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B84" w:rsidRPr="00245037" w:rsidRDefault="00457B84" w:rsidP="00457B84">
      <w:pPr>
        <w:tabs>
          <w:tab w:val="left" w:pos="7938"/>
        </w:tabs>
        <w:spacing w:after="0" w:line="240" w:lineRule="auto"/>
        <w:jc w:val="center"/>
        <w:rPr>
          <w:rFonts w:asciiTheme="majorBidi" w:hAnsiTheme="majorBidi" w:cstheme="majorBidi"/>
          <w:b/>
          <w:sz w:val="32"/>
          <w:szCs w:val="32"/>
        </w:rPr>
      </w:pPr>
      <w:r w:rsidRPr="00245037">
        <w:rPr>
          <w:rFonts w:asciiTheme="majorBidi" w:hAnsiTheme="majorBidi" w:cstheme="majorBidi"/>
          <w:b/>
          <w:sz w:val="32"/>
          <w:szCs w:val="32"/>
        </w:rPr>
        <w:t xml:space="preserve">PENGARUH KUALITAS LAYANAN TERHADAP KEPUASAN PELANGGAN KUE PALA </w:t>
      </w:r>
    </w:p>
    <w:p w:rsidR="00457B84" w:rsidRPr="00245037" w:rsidRDefault="00457B84" w:rsidP="00457B84">
      <w:pPr>
        <w:tabs>
          <w:tab w:val="left" w:pos="7938"/>
        </w:tabs>
        <w:spacing w:after="0" w:line="240" w:lineRule="auto"/>
        <w:jc w:val="center"/>
        <w:rPr>
          <w:rFonts w:asciiTheme="majorBidi" w:hAnsiTheme="majorBidi" w:cstheme="majorBidi"/>
          <w:b/>
          <w:sz w:val="32"/>
          <w:szCs w:val="32"/>
        </w:rPr>
      </w:pPr>
      <w:r w:rsidRPr="00245037">
        <w:rPr>
          <w:rFonts w:asciiTheme="majorBidi" w:hAnsiTheme="majorBidi" w:cstheme="majorBidi"/>
          <w:b/>
          <w:sz w:val="32"/>
          <w:szCs w:val="32"/>
        </w:rPr>
        <w:t>DI DESA AIR BERUDANG TAPAKTUAN</w:t>
      </w:r>
    </w:p>
    <w:p w:rsidR="00457B84" w:rsidRPr="00245037" w:rsidRDefault="00457B84" w:rsidP="00457B84">
      <w:pPr>
        <w:tabs>
          <w:tab w:val="left" w:pos="7938"/>
        </w:tabs>
        <w:spacing w:line="240" w:lineRule="auto"/>
        <w:jc w:val="center"/>
        <w:rPr>
          <w:rFonts w:asciiTheme="majorBidi" w:hAnsiTheme="majorBidi" w:cstheme="majorBidi"/>
          <w:b/>
          <w:sz w:val="36"/>
          <w:szCs w:val="32"/>
        </w:rPr>
      </w:pPr>
    </w:p>
    <w:p w:rsidR="00457B84" w:rsidRPr="00245037" w:rsidRDefault="00457B84" w:rsidP="00457B84">
      <w:pPr>
        <w:tabs>
          <w:tab w:val="left" w:pos="7938"/>
        </w:tabs>
        <w:spacing w:line="480" w:lineRule="auto"/>
        <w:jc w:val="center"/>
        <w:rPr>
          <w:rFonts w:asciiTheme="majorBidi" w:hAnsiTheme="majorBidi" w:cstheme="majorBidi"/>
          <w:b/>
          <w:sz w:val="28"/>
          <w:szCs w:val="24"/>
          <w:lang w:val="en-US"/>
        </w:rPr>
      </w:pPr>
      <w:r w:rsidRPr="00245037">
        <w:rPr>
          <w:rFonts w:asciiTheme="majorBidi" w:hAnsiTheme="majorBidi" w:cstheme="majorBidi"/>
          <w:b/>
          <w:sz w:val="28"/>
          <w:szCs w:val="24"/>
          <w:lang w:val="en-US"/>
        </w:rPr>
        <w:t>SKRIPSI</w:t>
      </w:r>
    </w:p>
    <w:p w:rsidR="00457B84" w:rsidRPr="00245037" w:rsidRDefault="00457B84" w:rsidP="00457B84">
      <w:pPr>
        <w:tabs>
          <w:tab w:val="left" w:pos="7938"/>
        </w:tabs>
        <w:spacing w:after="0" w:line="240" w:lineRule="auto"/>
        <w:jc w:val="center"/>
        <w:rPr>
          <w:rFonts w:asciiTheme="majorBidi" w:hAnsiTheme="majorBidi" w:cstheme="majorBidi"/>
          <w:sz w:val="24"/>
          <w:szCs w:val="24"/>
        </w:rPr>
      </w:pPr>
      <w:r w:rsidRPr="00245037">
        <w:rPr>
          <w:rFonts w:asciiTheme="majorBidi" w:hAnsiTheme="majorBidi" w:cstheme="majorBidi"/>
          <w:sz w:val="24"/>
          <w:szCs w:val="24"/>
        </w:rPr>
        <w:t>Diajukan untuk melengkapi tugas-tugas dan</w:t>
      </w:r>
    </w:p>
    <w:p w:rsidR="00457B84" w:rsidRPr="00245037" w:rsidRDefault="00457B84" w:rsidP="00457B84">
      <w:pPr>
        <w:tabs>
          <w:tab w:val="left" w:pos="7938"/>
        </w:tabs>
        <w:spacing w:after="0" w:line="240" w:lineRule="auto"/>
        <w:jc w:val="center"/>
        <w:rPr>
          <w:rFonts w:asciiTheme="majorBidi" w:hAnsiTheme="majorBidi" w:cstheme="majorBidi"/>
          <w:sz w:val="24"/>
          <w:szCs w:val="24"/>
        </w:rPr>
      </w:pPr>
      <w:r w:rsidRPr="00245037">
        <w:rPr>
          <w:rFonts w:asciiTheme="majorBidi" w:hAnsiTheme="majorBidi" w:cstheme="majorBidi"/>
          <w:sz w:val="24"/>
          <w:szCs w:val="24"/>
        </w:rPr>
        <w:t>memenuhi syarat-syarat guna memperoleh</w:t>
      </w:r>
    </w:p>
    <w:p w:rsidR="00457B84" w:rsidRPr="00245037" w:rsidRDefault="00457B84" w:rsidP="00457B84">
      <w:pPr>
        <w:tabs>
          <w:tab w:val="left" w:pos="7938"/>
        </w:tabs>
        <w:spacing w:after="0" w:line="240" w:lineRule="auto"/>
        <w:jc w:val="center"/>
        <w:rPr>
          <w:rFonts w:asciiTheme="majorBidi" w:hAnsiTheme="majorBidi" w:cstheme="majorBidi"/>
          <w:sz w:val="24"/>
          <w:szCs w:val="24"/>
          <w:lang w:val="en-US"/>
        </w:rPr>
      </w:pPr>
      <w:r w:rsidRPr="00245037">
        <w:rPr>
          <w:rFonts w:asciiTheme="majorBidi" w:hAnsiTheme="majorBidi" w:cstheme="majorBidi"/>
          <w:sz w:val="24"/>
          <w:szCs w:val="24"/>
        </w:rPr>
        <w:t>gelar sarjana (S1)</w:t>
      </w:r>
      <w:r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Ekonomi</w:t>
      </w:r>
    </w:p>
    <w:p w:rsidR="00457B84" w:rsidRPr="00245037" w:rsidRDefault="00457B84" w:rsidP="00457B84">
      <w:pPr>
        <w:tabs>
          <w:tab w:val="left" w:pos="7938"/>
        </w:tabs>
        <w:spacing w:line="480" w:lineRule="auto"/>
        <w:jc w:val="center"/>
        <w:rPr>
          <w:rFonts w:asciiTheme="majorBidi" w:hAnsiTheme="majorBidi" w:cstheme="majorBidi"/>
          <w:sz w:val="24"/>
          <w:szCs w:val="24"/>
        </w:rPr>
      </w:pPr>
    </w:p>
    <w:p w:rsidR="00457B84" w:rsidRPr="00F25DEC" w:rsidRDefault="00457B84" w:rsidP="00457B84">
      <w:pPr>
        <w:tabs>
          <w:tab w:val="left" w:pos="7938"/>
        </w:tabs>
        <w:spacing w:line="480" w:lineRule="auto"/>
        <w:jc w:val="center"/>
        <w:rPr>
          <w:rFonts w:asciiTheme="majorBidi" w:hAnsiTheme="majorBidi" w:cstheme="majorBidi"/>
          <w:b/>
          <w:sz w:val="24"/>
          <w:szCs w:val="24"/>
        </w:rPr>
      </w:pPr>
      <w:r w:rsidRPr="00F25DEC">
        <w:rPr>
          <w:rFonts w:asciiTheme="majorBidi" w:hAnsiTheme="majorBidi" w:cstheme="majorBidi"/>
          <w:b/>
          <w:sz w:val="24"/>
          <w:szCs w:val="24"/>
        </w:rPr>
        <w:t>OLEH</w:t>
      </w:r>
    </w:p>
    <w:p w:rsidR="00457B84" w:rsidRPr="00245037" w:rsidRDefault="00457B84" w:rsidP="00457B84">
      <w:pPr>
        <w:tabs>
          <w:tab w:val="left" w:pos="7938"/>
        </w:tabs>
        <w:spacing w:after="0" w:line="240" w:lineRule="auto"/>
        <w:jc w:val="center"/>
        <w:rPr>
          <w:rFonts w:asciiTheme="majorBidi" w:hAnsiTheme="majorBidi" w:cstheme="majorBidi"/>
          <w:b/>
          <w:sz w:val="28"/>
          <w:u w:val="single"/>
        </w:rPr>
      </w:pPr>
      <w:r w:rsidRPr="00245037">
        <w:rPr>
          <w:rFonts w:asciiTheme="majorBidi" w:hAnsiTheme="majorBidi" w:cstheme="majorBidi"/>
          <w:b/>
          <w:sz w:val="28"/>
          <w:u w:val="single"/>
        </w:rPr>
        <w:t xml:space="preserve">MAHDA WAHYUNI </w:t>
      </w:r>
    </w:p>
    <w:p w:rsidR="00457B84" w:rsidRPr="00245037" w:rsidRDefault="00457B84" w:rsidP="00457B84">
      <w:pPr>
        <w:tabs>
          <w:tab w:val="left" w:pos="7938"/>
        </w:tabs>
        <w:spacing w:after="0" w:line="240" w:lineRule="auto"/>
        <w:jc w:val="center"/>
        <w:rPr>
          <w:rFonts w:asciiTheme="majorBidi" w:hAnsiTheme="majorBidi" w:cstheme="majorBidi"/>
          <w:b/>
          <w:sz w:val="28"/>
        </w:rPr>
      </w:pPr>
      <w:r w:rsidRPr="00245037">
        <w:rPr>
          <w:rFonts w:asciiTheme="majorBidi" w:hAnsiTheme="majorBidi" w:cstheme="majorBidi"/>
          <w:b/>
          <w:sz w:val="28"/>
        </w:rPr>
        <w:t>1805906020058</w:t>
      </w:r>
    </w:p>
    <w:p w:rsidR="00457B84" w:rsidRPr="00245037" w:rsidRDefault="00457B84" w:rsidP="00457B84">
      <w:pPr>
        <w:tabs>
          <w:tab w:val="left" w:pos="7938"/>
        </w:tabs>
        <w:spacing w:after="0" w:line="240" w:lineRule="auto"/>
        <w:jc w:val="center"/>
        <w:rPr>
          <w:rFonts w:asciiTheme="majorBidi" w:hAnsiTheme="majorBidi" w:cstheme="majorBidi"/>
          <w:b/>
          <w:sz w:val="28"/>
        </w:rPr>
      </w:pPr>
    </w:p>
    <w:p w:rsidR="00457B84" w:rsidRPr="00245037" w:rsidRDefault="00457B84" w:rsidP="00457B84">
      <w:pPr>
        <w:tabs>
          <w:tab w:val="left" w:pos="7938"/>
        </w:tabs>
        <w:spacing w:after="0" w:line="240" w:lineRule="auto"/>
        <w:jc w:val="center"/>
        <w:rPr>
          <w:rFonts w:asciiTheme="majorBidi" w:hAnsiTheme="majorBidi" w:cstheme="majorBidi"/>
          <w:b/>
          <w:sz w:val="28"/>
        </w:rPr>
      </w:pPr>
    </w:p>
    <w:p w:rsidR="00457B84" w:rsidRPr="00245037" w:rsidRDefault="00457B84" w:rsidP="00457B84">
      <w:pPr>
        <w:tabs>
          <w:tab w:val="left" w:pos="7938"/>
        </w:tabs>
        <w:spacing w:after="0" w:line="240" w:lineRule="auto"/>
        <w:jc w:val="center"/>
        <w:rPr>
          <w:rFonts w:asciiTheme="majorBidi" w:hAnsiTheme="majorBidi" w:cstheme="majorBidi"/>
          <w:b/>
          <w:sz w:val="32"/>
          <w:szCs w:val="26"/>
        </w:rPr>
      </w:pPr>
    </w:p>
    <w:p w:rsidR="00457B84" w:rsidRPr="00245037" w:rsidRDefault="00457B84" w:rsidP="00457B84">
      <w:pPr>
        <w:tabs>
          <w:tab w:val="left" w:pos="7938"/>
        </w:tabs>
        <w:spacing w:line="480" w:lineRule="auto"/>
        <w:jc w:val="center"/>
        <w:rPr>
          <w:rFonts w:asciiTheme="majorBidi" w:hAnsiTheme="majorBidi" w:cstheme="majorBidi"/>
          <w:b/>
          <w:sz w:val="24"/>
          <w:szCs w:val="24"/>
        </w:rPr>
      </w:pPr>
      <w:r w:rsidRPr="00245037">
        <w:rPr>
          <w:rFonts w:asciiTheme="majorBidi" w:hAnsiTheme="majorBidi" w:cstheme="majorBidi"/>
          <w:noProof/>
          <w:sz w:val="24"/>
          <w:szCs w:val="24"/>
          <w:lang w:val="en-US"/>
        </w:rPr>
        <w:drawing>
          <wp:anchor distT="0" distB="0" distL="114300" distR="114300" simplePos="0" relativeHeight="251739136" behindDoc="0" locked="0" layoutInCell="1" allowOverlap="1" wp14:anchorId="0D962DA0" wp14:editId="55610507">
            <wp:simplePos x="0" y="0"/>
            <wp:positionH relativeFrom="column">
              <wp:posOffset>1755775</wp:posOffset>
            </wp:positionH>
            <wp:positionV relativeFrom="paragraph">
              <wp:posOffset>-3370</wp:posOffset>
            </wp:positionV>
            <wp:extent cx="1724299" cy="1800000"/>
            <wp:effectExtent l="0" t="0" r="0" b="0"/>
            <wp:wrapNone/>
            <wp:docPr id="1" name="Picture 1" descr="Logo 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TU"/>
                    <pic:cNvPicPr>
                      <a:picLocks noChangeAspect="1" noChangeArrowheads="1"/>
                    </pic:cNvPicPr>
                  </pic:nvPicPr>
                  <pic:blipFill>
                    <a:blip r:embed="rId9">
                      <a:extLst>
                        <a:ext uri="{28A0092B-C50C-407E-A947-70E740481C1C}">
                          <a14:useLocalDpi xmlns:a14="http://schemas.microsoft.com/office/drawing/2010/main" val="0"/>
                        </a:ext>
                      </a:extLst>
                    </a:blip>
                    <a:srcRect b="12653"/>
                    <a:stretch>
                      <a:fillRect/>
                    </a:stretch>
                  </pic:blipFill>
                  <pic:spPr bwMode="auto">
                    <a:xfrm>
                      <a:off x="0" y="0"/>
                      <a:ext cx="1724299"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lang w:val="en-US"/>
        </w:rPr>
        <w:t>JURUSAN</w:t>
      </w:r>
      <w:r w:rsidRPr="00245037">
        <w:rPr>
          <w:rFonts w:asciiTheme="majorBidi" w:hAnsiTheme="majorBidi" w:cstheme="majorBidi"/>
          <w:b/>
          <w:bCs/>
          <w:sz w:val="28"/>
          <w:szCs w:val="24"/>
        </w:rPr>
        <w:t xml:space="preserve"> MANAJEMEN</w:t>
      </w: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rPr>
        <w:t>FAKULTAS EKONOMI</w:t>
      </w: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rPr>
        <w:t>UNIVERSITAS TEUKU UMAR</w:t>
      </w: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rPr>
        <w:t>MEULABOH ACEH BARAT</w:t>
      </w:r>
    </w:p>
    <w:p w:rsidR="00C45F6B" w:rsidRPr="00245037" w:rsidRDefault="00457B84" w:rsidP="00457B84">
      <w:pPr>
        <w:tabs>
          <w:tab w:val="left" w:pos="7938"/>
        </w:tabs>
        <w:spacing w:after="0"/>
        <w:jc w:val="center"/>
        <w:rPr>
          <w:rFonts w:asciiTheme="majorBidi" w:hAnsiTheme="majorBidi" w:cstheme="majorBidi"/>
          <w:b/>
          <w:bCs/>
          <w:sz w:val="28"/>
          <w:szCs w:val="24"/>
        </w:rPr>
      </w:pPr>
      <w:r>
        <w:rPr>
          <w:rFonts w:asciiTheme="majorBidi" w:hAnsiTheme="majorBidi" w:cstheme="majorBidi"/>
          <w:b/>
          <w:bCs/>
          <w:noProof/>
          <w:sz w:val="28"/>
          <w:szCs w:val="24"/>
          <w:lang w:val="en-US"/>
        </w:rPr>
        <mc:AlternateContent>
          <mc:Choice Requires="wps">
            <w:drawing>
              <wp:anchor distT="0" distB="0" distL="114300" distR="114300" simplePos="0" relativeHeight="251740160" behindDoc="0" locked="0" layoutInCell="1" allowOverlap="1" wp14:anchorId="060AB656" wp14:editId="6401BE15">
                <wp:simplePos x="0" y="0"/>
                <wp:positionH relativeFrom="column">
                  <wp:posOffset>2331085</wp:posOffset>
                </wp:positionH>
                <wp:positionV relativeFrom="paragraph">
                  <wp:posOffset>719455</wp:posOffset>
                </wp:positionV>
                <wp:extent cx="677334" cy="626533"/>
                <wp:effectExtent l="0" t="0" r="8890" b="2540"/>
                <wp:wrapNone/>
                <wp:docPr id="2" name="Rectangle 2"/>
                <wp:cNvGraphicFramePr/>
                <a:graphic xmlns:a="http://schemas.openxmlformats.org/drawingml/2006/main">
                  <a:graphicData uri="http://schemas.microsoft.com/office/word/2010/wordprocessingShape">
                    <wps:wsp>
                      <wps:cNvSpPr/>
                      <wps:spPr>
                        <a:xfrm>
                          <a:off x="0" y="0"/>
                          <a:ext cx="677334" cy="6265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83.55pt;margin-top:56.65pt;width:53.35pt;height:49.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" fillcolor="white [3201]" stroked="f" strokeweight="2pt"/>
            </w:pict>
          </mc:Fallback>
        </mc:AlternateContent>
      </w:r>
      <w:r w:rsidRPr="00245037">
        <w:rPr>
          <w:rFonts w:asciiTheme="majorBidi" w:hAnsiTheme="majorBidi" w:cstheme="majorBidi"/>
          <w:b/>
          <w:bCs/>
          <w:sz w:val="28"/>
          <w:szCs w:val="24"/>
        </w:rPr>
        <w:t>2022</w:t>
      </w:r>
    </w:p>
    <w:p w:rsidR="00457B84" w:rsidRPr="00245037" w:rsidRDefault="00457B84" w:rsidP="00457B84">
      <w:pPr>
        <w:tabs>
          <w:tab w:val="left" w:pos="7938"/>
        </w:tabs>
        <w:spacing w:after="0" w:line="240" w:lineRule="auto"/>
        <w:jc w:val="center"/>
        <w:rPr>
          <w:rFonts w:asciiTheme="majorBidi" w:hAnsiTheme="majorBidi" w:cstheme="majorBidi"/>
          <w:b/>
          <w:sz w:val="32"/>
          <w:szCs w:val="32"/>
        </w:rPr>
      </w:pPr>
      <w:bookmarkStart w:id="0" w:name="_Toc91655856"/>
      <w:bookmarkStart w:id="1" w:name="_Toc115450151"/>
      <w:bookmarkStart w:id="2" w:name="_Toc115557136"/>
      <w:r w:rsidRPr="00245037">
        <w:rPr>
          <w:rFonts w:asciiTheme="majorBidi" w:hAnsiTheme="majorBidi" w:cstheme="majorBidi"/>
          <w:b/>
          <w:sz w:val="32"/>
          <w:szCs w:val="32"/>
        </w:rPr>
        <w:lastRenderedPageBreak/>
        <w:t xml:space="preserve">PENGARUH KUALITAS LAYANAN TERHADAP KEPUASAN PELANGGAN KUE PALA </w:t>
      </w:r>
    </w:p>
    <w:p w:rsidR="00457B84" w:rsidRPr="00245037" w:rsidRDefault="00457B84" w:rsidP="00457B84">
      <w:pPr>
        <w:tabs>
          <w:tab w:val="left" w:pos="7938"/>
        </w:tabs>
        <w:spacing w:after="0" w:line="240" w:lineRule="auto"/>
        <w:jc w:val="center"/>
        <w:rPr>
          <w:rFonts w:asciiTheme="majorBidi" w:hAnsiTheme="majorBidi" w:cstheme="majorBidi"/>
          <w:b/>
          <w:sz w:val="32"/>
          <w:szCs w:val="32"/>
        </w:rPr>
      </w:pPr>
      <w:r w:rsidRPr="00245037">
        <w:rPr>
          <w:rFonts w:asciiTheme="majorBidi" w:hAnsiTheme="majorBidi" w:cstheme="majorBidi"/>
          <w:b/>
          <w:sz w:val="32"/>
          <w:szCs w:val="32"/>
        </w:rPr>
        <w:t>DI DESA AIR BERUDANG TAPAKTUAN</w:t>
      </w:r>
    </w:p>
    <w:p w:rsidR="00457B84" w:rsidRPr="00245037" w:rsidRDefault="00457B84" w:rsidP="00457B84">
      <w:pPr>
        <w:tabs>
          <w:tab w:val="left" w:pos="7938"/>
        </w:tabs>
        <w:spacing w:line="240" w:lineRule="auto"/>
        <w:jc w:val="center"/>
        <w:rPr>
          <w:rFonts w:asciiTheme="majorBidi" w:hAnsiTheme="majorBidi" w:cstheme="majorBidi"/>
          <w:b/>
          <w:sz w:val="36"/>
          <w:szCs w:val="32"/>
        </w:rPr>
      </w:pPr>
    </w:p>
    <w:p w:rsidR="00457B84" w:rsidRPr="00245037" w:rsidRDefault="00457B84" w:rsidP="00457B84">
      <w:pPr>
        <w:tabs>
          <w:tab w:val="left" w:pos="7938"/>
        </w:tabs>
        <w:spacing w:line="480" w:lineRule="auto"/>
        <w:jc w:val="center"/>
        <w:rPr>
          <w:rFonts w:asciiTheme="majorBidi" w:hAnsiTheme="majorBidi" w:cstheme="majorBidi"/>
          <w:b/>
          <w:sz w:val="28"/>
          <w:szCs w:val="24"/>
          <w:lang w:val="en-US"/>
        </w:rPr>
      </w:pPr>
      <w:r w:rsidRPr="00245037">
        <w:rPr>
          <w:rFonts w:asciiTheme="majorBidi" w:hAnsiTheme="majorBidi" w:cstheme="majorBidi"/>
          <w:b/>
          <w:sz w:val="28"/>
          <w:szCs w:val="24"/>
          <w:lang w:val="en-US"/>
        </w:rPr>
        <w:t>SKRIPSI</w:t>
      </w:r>
    </w:p>
    <w:p w:rsidR="00457B84" w:rsidRPr="00245037" w:rsidRDefault="00457B84" w:rsidP="00457B84">
      <w:pPr>
        <w:tabs>
          <w:tab w:val="left" w:pos="7938"/>
        </w:tabs>
        <w:spacing w:after="0" w:line="240" w:lineRule="auto"/>
        <w:jc w:val="center"/>
        <w:rPr>
          <w:rFonts w:asciiTheme="majorBidi" w:hAnsiTheme="majorBidi" w:cstheme="majorBidi"/>
          <w:sz w:val="24"/>
          <w:szCs w:val="24"/>
        </w:rPr>
      </w:pPr>
      <w:r w:rsidRPr="00245037">
        <w:rPr>
          <w:rFonts w:asciiTheme="majorBidi" w:hAnsiTheme="majorBidi" w:cstheme="majorBidi"/>
          <w:sz w:val="24"/>
          <w:szCs w:val="24"/>
        </w:rPr>
        <w:t>Diajukan untuk melengkapi tugas-tugas dan</w:t>
      </w:r>
    </w:p>
    <w:p w:rsidR="00457B84" w:rsidRPr="00245037" w:rsidRDefault="00457B84" w:rsidP="00457B84">
      <w:pPr>
        <w:tabs>
          <w:tab w:val="left" w:pos="7938"/>
        </w:tabs>
        <w:spacing w:after="0" w:line="240" w:lineRule="auto"/>
        <w:jc w:val="center"/>
        <w:rPr>
          <w:rFonts w:asciiTheme="majorBidi" w:hAnsiTheme="majorBidi" w:cstheme="majorBidi"/>
          <w:sz w:val="24"/>
          <w:szCs w:val="24"/>
        </w:rPr>
      </w:pPr>
      <w:r w:rsidRPr="00245037">
        <w:rPr>
          <w:rFonts w:asciiTheme="majorBidi" w:hAnsiTheme="majorBidi" w:cstheme="majorBidi"/>
          <w:sz w:val="24"/>
          <w:szCs w:val="24"/>
        </w:rPr>
        <w:t>memenuhi syarat-syarat guna memperoleh</w:t>
      </w:r>
    </w:p>
    <w:p w:rsidR="00457B84" w:rsidRPr="00245037" w:rsidRDefault="00457B84" w:rsidP="00457B84">
      <w:pPr>
        <w:tabs>
          <w:tab w:val="left" w:pos="7938"/>
        </w:tabs>
        <w:spacing w:after="0" w:line="240" w:lineRule="auto"/>
        <w:jc w:val="center"/>
        <w:rPr>
          <w:rFonts w:asciiTheme="majorBidi" w:hAnsiTheme="majorBidi" w:cstheme="majorBidi"/>
          <w:sz w:val="24"/>
          <w:szCs w:val="24"/>
          <w:lang w:val="en-US"/>
        </w:rPr>
      </w:pPr>
      <w:r w:rsidRPr="00245037">
        <w:rPr>
          <w:rFonts w:asciiTheme="majorBidi" w:hAnsiTheme="majorBidi" w:cstheme="majorBidi"/>
          <w:sz w:val="24"/>
          <w:szCs w:val="24"/>
        </w:rPr>
        <w:t>gelar sarjana (S1)</w:t>
      </w:r>
      <w:r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Ekonomi</w:t>
      </w:r>
    </w:p>
    <w:p w:rsidR="00457B84" w:rsidRPr="00245037" w:rsidRDefault="00457B84" w:rsidP="00457B84">
      <w:pPr>
        <w:tabs>
          <w:tab w:val="left" w:pos="7938"/>
        </w:tabs>
        <w:spacing w:line="480" w:lineRule="auto"/>
        <w:jc w:val="center"/>
        <w:rPr>
          <w:rFonts w:asciiTheme="majorBidi" w:hAnsiTheme="majorBidi" w:cstheme="majorBidi"/>
          <w:sz w:val="24"/>
          <w:szCs w:val="24"/>
        </w:rPr>
      </w:pPr>
    </w:p>
    <w:p w:rsidR="00457B84" w:rsidRPr="00F25DEC" w:rsidRDefault="00457B84" w:rsidP="00457B84">
      <w:pPr>
        <w:tabs>
          <w:tab w:val="left" w:pos="7938"/>
        </w:tabs>
        <w:spacing w:line="480" w:lineRule="auto"/>
        <w:jc w:val="center"/>
        <w:rPr>
          <w:rFonts w:asciiTheme="majorBidi" w:hAnsiTheme="majorBidi" w:cstheme="majorBidi"/>
          <w:b/>
          <w:sz w:val="24"/>
          <w:szCs w:val="24"/>
        </w:rPr>
      </w:pPr>
      <w:r w:rsidRPr="00F25DEC">
        <w:rPr>
          <w:rFonts w:asciiTheme="majorBidi" w:hAnsiTheme="majorBidi" w:cstheme="majorBidi"/>
          <w:b/>
          <w:sz w:val="24"/>
          <w:szCs w:val="24"/>
        </w:rPr>
        <w:t>OLEH</w:t>
      </w:r>
    </w:p>
    <w:p w:rsidR="00457B84" w:rsidRPr="00245037" w:rsidRDefault="00457B84" w:rsidP="00457B84">
      <w:pPr>
        <w:tabs>
          <w:tab w:val="left" w:pos="7938"/>
        </w:tabs>
        <w:spacing w:after="0" w:line="240" w:lineRule="auto"/>
        <w:jc w:val="center"/>
        <w:rPr>
          <w:rFonts w:asciiTheme="majorBidi" w:hAnsiTheme="majorBidi" w:cstheme="majorBidi"/>
          <w:b/>
          <w:sz w:val="28"/>
          <w:u w:val="single"/>
        </w:rPr>
      </w:pPr>
      <w:r w:rsidRPr="00245037">
        <w:rPr>
          <w:rFonts w:asciiTheme="majorBidi" w:hAnsiTheme="majorBidi" w:cstheme="majorBidi"/>
          <w:b/>
          <w:sz w:val="28"/>
          <w:u w:val="single"/>
        </w:rPr>
        <w:t xml:space="preserve">MAHDA WAHYUNI </w:t>
      </w:r>
    </w:p>
    <w:p w:rsidR="00457B84" w:rsidRPr="00245037" w:rsidRDefault="00457B84" w:rsidP="00457B84">
      <w:pPr>
        <w:tabs>
          <w:tab w:val="left" w:pos="7938"/>
        </w:tabs>
        <w:spacing w:after="0" w:line="240" w:lineRule="auto"/>
        <w:jc w:val="center"/>
        <w:rPr>
          <w:rFonts w:asciiTheme="majorBidi" w:hAnsiTheme="majorBidi" w:cstheme="majorBidi"/>
          <w:b/>
          <w:sz w:val="28"/>
        </w:rPr>
      </w:pPr>
      <w:r w:rsidRPr="00245037">
        <w:rPr>
          <w:rFonts w:asciiTheme="majorBidi" w:hAnsiTheme="majorBidi" w:cstheme="majorBidi"/>
          <w:b/>
          <w:sz w:val="28"/>
        </w:rPr>
        <w:t>1805906020058</w:t>
      </w:r>
    </w:p>
    <w:p w:rsidR="00457B84" w:rsidRPr="00245037" w:rsidRDefault="00457B84" w:rsidP="00457B84">
      <w:pPr>
        <w:tabs>
          <w:tab w:val="left" w:pos="7938"/>
        </w:tabs>
        <w:spacing w:after="0" w:line="240" w:lineRule="auto"/>
        <w:jc w:val="center"/>
        <w:rPr>
          <w:rFonts w:asciiTheme="majorBidi" w:hAnsiTheme="majorBidi" w:cstheme="majorBidi"/>
          <w:b/>
          <w:sz w:val="28"/>
        </w:rPr>
      </w:pPr>
    </w:p>
    <w:p w:rsidR="00457B84" w:rsidRPr="00245037" w:rsidRDefault="00457B84" w:rsidP="00457B84">
      <w:pPr>
        <w:tabs>
          <w:tab w:val="left" w:pos="7938"/>
        </w:tabs>
        <w:spacing w:after="0" w:line="240" w:lineRule="auto"/>
        <w:jc w:val="center"/>
        <w:rPr>
          <w:rFonts w:asciiTheme="majorBidi" w:hAnsiTheme="majorBidi" w:cstheme="majorBidi"/>
          <w:b/>
          <w:sz w:val="28"/>
        </w:rPr>
      </w:pPr>
    </w:p>
    <w:p w:rsidR="00457B84" w:rsidRPr="00245037" w:rsidRDefault="00457B84" w:rsidP="00457B84">
      <w:pPr>
        <w:tabs>
          <w:tab w:val="left" w:pos="7938"/>
        </w:tabs>
        <w:spacing w:after="0" w:line="240" w:lineRule="auto"/>
        <w:jc w:val="center"/>
        <w:rPr>
          <w:rFonts w:asciiTheme="majorBidi" w:hAnsiTheme="majorBidi" w:cstheme="majorBidi"/>
          <w:b/>
          <w:sz w:val="32"/>
          <w:szCs w:val="26"/>
        </w:rPr>
      </w:pPr>
    </w:p>
    <w:p w:rsidR="00457B84" w:rsidRPr="00245037" w:rsidRDefault="00457B84" w:rsidP="00457B84">
      <w:pPr>
        <w:tabs>
          <w:tab w:val="left" w:pos="7938"/>
        </w:tabs>
        <w:spacing w:line="480" w:lineRule="auto"/>
        <w:jc w:val="center"/>
        <w:rPr>
          <w:rFonts w:asciiTheme="majorBidi" w:hAnsiTheme="majorBidi" w:cstheme="majorBidi"/>
          <w:b/>
          <w:sz w:val="24"/>
          <w:szCs w:val="24"/>
        </w:rPr>
      </w:pPr>
      <w:r w:rsidRPr="00245037">
        <w:rPr>
          <w:rFonts w:asciiTheme="majorBidi" w:hAnsiTheme="majorBidi" w:cstheme="majorBidi"/>
          <w:noProof/>
          <w:sz w:val="24"/>
          <w:szCs w:val="24"/>
          <w:lang w:val="en-US"/>
        </w:rPr>
        <w:drawing>
          <wp:anchor distT="0" distB="0" distL="114300" distR="114300" simplePos="0" relativeHeight="251742208" behindDoc="0" locked="0" layoutInCell="1" allowOverlap="1" wp14:anchorId="482F93CF" wp14:editId="644637E0">
            <wp:simplePos x="0" y="0"/>
            <wp:positionH relativeFrom="column">
              <wp:posOffset>1755775</wp:posOffset>
            </wp:positionH>
            <wp:positionV relativeFrom="paragraph">
              <wp:posOffset>-3370</wp:posOffset>
            </wp:positionV>
            <wp:extent cx="1724299" cy="1800000"/>
            <wp:effectExtent l="0" t="0" r="0" b="0"/>
            <wp:wrapNone/>
            <wp:docPr id="44" name="Picture 44" descr="Logo 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TU"/>
                    <pic:cNvPicPr>
                      <a:picLocks noChangeAspect="1" noChangeArrowheads="1"/>
                    </pic:cNvPicPr>
                  </pic:nvPicPr>
                  <pic:blipFill>
                    <a:blip r:embed="rId9">
                      <a:extLst>
                        <a:ext uri="{28A0092B-C50C-407E-A947-70E740481C1C}">
                          <a14:useLocalDpi xmlns:a14="http://schemas.microsoft.com/office/drawing/2010/main" val="0"/>
                        </a:ext>
                      </a:extLst>
                    </a:blip>
                    <a:srcRect b="12653"/>
                    <a:stretch>
                      <a:fillRect/>
                    </a:stretch>
                  </pic:blipFill>
                  <pic:spPr bwMode="auto">
                    <a:xfrm>
                      <a:off x="0" y="0"/>
                      <a:ext cx="1724299"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p>
    <w:p w:rsidR="00457B84" w:rsidRDefault="00457B84" w:rsidP="00457B84">
      <w:pPr>
        <w:tabs>
          <w:tab w:val="left" w:pos="7938"/>
        </w:tabs>
        <w:spacing w:after="0"/>
        <w:jc w:val="center"/>
        <w:rPr>
          <w:rFonts w:asciiTheme="majorBidi" w:hAnsiTheme="majorBidi" w:cstheme="majorBidi"/>
          <w:b/>
          <w:bCs/>
          <w:sz w:val="28"/>
          <w:szCs w:val="24"/>
        </w:rPr>
      </w:pP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lang w:val="en-US"/>
        </w:rPr>
        <w:t>JURUSAN</w:t>
      </w:r>
      <w:r w:rsidRPr="00245037">
        <w:rPr>
          <w:rFonts w:asciiTheme="majorBidi" w:hAnsiTheme="majorBidi" w:cstheme="majorBidi"/>
          <w:b/>
          <w:bCs/>
          <w:sz w:val="28"/>
          <w:szCs w:val="24"/>
        </w:rPr>
        <w:t xml:space="preserve"> MANAJEMEN</w:t>
      </w: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rPr>
        <w:t>FAKULTAS EKONOMI</w:t>
      </w: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rPr>
        <w:t>UNIVERSITAS TEUKU UMAR</w:t>
      </w:r>
    </w:p>
    <w:p w:rsidR="00457B84" w:rsidRPr="00245037" w:rsidRDefault="00457B84" w:rsidP="00457B84">
      <w:pPr>
        <w:tabs>
          <w:tab w:val="left" w:pos="7938"/>
        </w:tabs>
        <w:spacing w:after="0"/>
        <w:jc w:val="center"/>
        <w:rPr>
          <w:rFonts w:asciiTheme="majorBidi" w:hAnsiTheme="majorBidi" w:cstheme="majorBidi"/>
          <w:b/>
          <w:bCs/>
          <w:sz w:val="28"/>
          <w:szCs w:val="24"/>
        </w:rPr>
      </w:pPr>
      <w:r w:rsidRPr="00245037">
        <w:rPr>
          <w:rFonts w:asciiTheme="majorBidi" w:hAnsiTheme="majorBidi" w:cstheme="majorBidi"/>
          <w:b/>
          <w:bCs/>
          <w:sz w:val="28"/>
          <w:szCs w:val="24"/>
        </w:rPr>
        <w:t>MEULABOH ACEH BARAT</w:t>
      </w:r>
    </w:p>
    <w:p w:rsidR="00457B84" w:rsidRPr="00457B84" w:rsidRDefault="00457B84" w:rsidP="00457B84">
      <w:pPr>
        <w:jc w:val="center"/>
        <w:rPr>
          <w:lang w:val="en-US"/>
        </w:rPr>
        <w:sectPr w:rsidR="00457B84" w:rsidRPr="00457B84" w:rsidSect="00D143CA">
          <w:headerReference w:type="default" r:id="rId10"/>
          <w:footerReference w:type="default" r:id="rId11"/>
          <w:footerReference w:type="first" r:id="rId12"/>
          <w:pgSz w:w="12240" w:h="15840"/>
          <w:pgMar w:top="1699" w:right="1699" w:bottom="1699" w:left="2275" w:header="720" w:footer="720" w:gutter="0"/>
          <w:pgNumType w:fmt="lowerRoman"/>
          <w:cols w:space="720"/>
          <w:titlePg/>
          <w:docGrid w:linePitch="360"/>
        </w:sectPr>
      </w:pPr>
      <w:r>
        <w:rPr>
          <w:rFonts w:asciiTheme="majorBidi" w:hAnsiTheme="majorBidi" w:cstheme="majorBidi"/>
          <w:b/>
          <w:bCs/>
          <w:noProof/>
          <w:sz w:val="28"/>
          <w:szCs w:val="24"/>
          <w:lang w:val="en-US"/>
        </w:rPr>
        <mc:AlternateContent>
          <mc:Choice Requires="wps">
            <w:drawing>
              <wp:anchor distT="0" distB="0" distL="114300" distR="114300" simplePos="0" relativeHeight="251743232" behindDoc="0" locked="0" layoutInCell="1" allowOverlap="1" wp14:anchorId="74DA77BF" wp14:editId="7C30BF63">
                <wp:simplePos x="0" y="0"/>
                <wp:positionH relativeFrom="column">
                  <wp:posOffset>2331085</wp:posOffset>
                </wp:positionH>
                <wp:positionV relativeFrom="paragraph">
                  <wp:posOffset>719455</wp:posOffset>
                </wp:positionV>
                <wp:extent cx="677334" cy="626533"/>
                <wp:effectExtent l="0" t="0" r="8890" b="2540"/>
                <wp:wrapNone/>
                <wp:docPr id="39" name="Rectangle 39"/>
                <wp:cNvGraphicFramePr/>
                <a:graphic xmlns:a="http://schemas.openxmlformats.org/drawingml/2006/main">
                  <a:graphicData uri="http://schemas.microsoft.com/office/word/2010/wordprocessingShape">
                    <wps:wsp>
                      <wps:cNvSpPr/>
                      <wps:spPr>
                        <a:xfrm>
                          <a:off x="0" y="0"/>
                          <a:ext cx="677334" cy="6265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183.55pt;margin-top:56.65pt;width:53.35pt;height:49.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" fillcolor="white [3201]" stroked="f" strokeweight="2pt"/>
            </w:pict>
          </mc:Fallback>
        </mc:AlternateContent>
      </w:r>
      <w:r w:rsidRPr="00245037">
        <w:rPr>
          <w:rFonts w:asciiTheme="majorBidi" w:hAnsiTheme="majorBidi" w:cstheme="majorBidi"/>
          <w:b/>
          <w:bCs/>
          <w:sz w:val="28"/>
          <w:szCs w:val="24"/>
        </w:rPr>
        <w:t>2022</w:t>
      </w:r>
    </w:p>
    <w:p w:rsidR="00AF7F9D" w:rsidRDefault="00AF7F9D" w:rsidP="00C45F6B">
      <w:pPr>
        <w:pStyle w:val="Heading1"/>
        <w:jc w:val="center"/>
        <w:rPr>
          <w:rFonts w:asciiTheme="majorBidi" w:hAnsiTheme="majorBidi"/>
          <w:color w:val="auto"/>
          <w:sz w:val="24"/>
          <w:szCs w:val="24"/>
        </w:rPr>
      </w:pPr>
      <w:r>
        <w:rPr>
          <w:noProof/>
          <w:lang w:val="en-US"/>
        </w:rPr>
        <w:lastRenderedPageBreak/>
        <w:drawing>
          <wp:anchor distT="0" distB="0" distL="114300" distR="114300" simplePos="0" relativeHeight="251706368" behindDoc="0" locked="0" layoutInCell="1" allowOverlap="1" wp14:anchorId="752B3378" wp14:editId="15628233">
            <wp:simplePos x="0" y="0"/>
            <wp:positionH relativeFrom="column">
              <wp:posOffset>-88265</wp:posOffset>
            </wp:positionH>
            <wp:positionV relativeFrom="paragraph">
              <wp:posOffset>-667385</wp:posOffset>
            </wp:positionV>
            <wp:extent cx="1100095" cy="1097280"/>
            <wp:effectExtent l="0" t="0" r="5080" b="7620"/>
            <wp:wrapNone/>
            <wp:docPr id="1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0095" cy="109728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04320" behindDoc="0" locked="0" layoutInCell="1" allowOverlap="1" wp14:anchorId="7F299EE3" wp14:editId="7AC16BCA">
                <wp:simplePos x="0" y="0"/>
                <wp:positionH relativeFrom="column">
                  <wp:posOffset>-88265</wp:posOffset>
                </wp:positionH>
                <wp:positionV relativeFrom="paragraph">
                  <wp:posOffset>704215</wp:posOffset>
                </wp:positionV>
                <wp:extent cx="5303520" cy="0"/>
                <wp:effectExtent l="0" t="19050" r="11430" b="19050"/>
                <wp:wrapNone/>
                <wp:docPr id="31"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5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55.45pt" to="410.6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" strokeweight="3pt">
                <v:stroke joinstyle="miter"/>
              </v:line>
            </w:pict>
          </mc:Fallback>
        </mc:AlternateContent>
      </w:r>
      <w:r>
        <w:rPr>
          <w:noProof/>
          <w:lang w:val="en-US"/>
        </w:rPr>
        <mc:AlternateContent>
          <mc:Choice Requires="wps">
            <w:drawing>
              <wp:anchor distT="0" distB="0" distL="114300" distR="114300" simplePos="0" relativeHeight="251702272" behindDoc="0" locked="0" layoutInCell="1" allowOverlap="1" wp14:anchorId="69511200" wp14:editId="662C804F">
                <wp:simplePos x="0" y="0"/>
                <wp:positionH relativeFrom="column">
                  <wp:posOffset>-194945</wp:posOffset>
                </wp:positionH>
                <wp:positionV relativeFrom="paragraph">
                  <wp:posOffset>-865505</wp:posOffset>
                </wp:positionV>
                <wp:extent cx="5410200" cy="1786255"/>
                <wp:effectExtent l="0" t="0" r="0" b="4445"/>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78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KEMENTERIAN PENDIDIKAN, KEBUDAYAAN,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RISET DAN TEKNOLOGI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UNIVERSITAS TEUKU UMAR</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FAKULTAS EKONOMI</w:t>
                            </w:r>
                          </w:p>
                          <w:p w:rsidR="00424022" w:rsidRPr="00AF7F9D" w:rsidRDefault="00424022" w:rsidP="00AF7F9D">
                            <w:pPr>
                              <w:spacing w:after="0" w:line="240" w:lineRule="auto"/>
                              <w:jc w:val="center"/>
                              <w:rPr>
                                <w:rFonts w:asciiTheme="majorBidi" w:hAnsiTheme="majorBidi" w:cstheme="majorBidi"/>
                                <w:b/>
                                <w:bCs/>
                              </w:rPr>
                            </w:pPr>
                            <w:r w:rsidRPr="00AF7F9D">
                              <w:rPr>
                                <w:rFonts w:asciiTheme="majorBidi" w:hAnsiTheme="majorBidi" w:cstheme="majorBidi"/>
                                <w:b/>
                                <w:bCs/>
                              </w:rPr>
                              <w:t>JURUSAN MANAJEMEN</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Kampus UTU, Meulaboh, Aceh Barat 23615; PO BOX 59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Telp.: 0655-7110535</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Laman : </w:t>
                            </w:r>
                            <w:hyperlink r:id="rId14" w:history="1">
                              <w:r w:rsidRPr="00AF7F9D">
                                <w:rPr>
                                  <w:rStyle w:val="Hyperlink"/>
                                  <w:rFonts w:asciiTheme="majorBidi" w:hAnsiTheme="majorBidi" w:cstheme="majorBidi"/>
                                </w:rPr>
                                <w:t>www.utu.ac.id</w:t>
                              </w:r>
                            </w:hyperlink>
                            <w:r w:rsidRPr="00AF7F9D">
                              <w:rPr>
                                <w:rFonts w:asciiTheme="majorBidi" w:hAnsiTheme="majorBidi" w:cstheme="majorBidi"/>
                              </w:rPr>
                              <w:t xml:space="preserve"> email : ekonomi@utu.ac.id</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Laman : www.utu.ac.idemail: ekonomi@utu.ac.id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5.35pt;margin-top:-68.15pt;width:426pt;height:140.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itgIAALw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" filled="f" stroked="f">
                <v:textbox>
                  <w:txbxContent>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KEMENTERIAN PENDIDIKAN, KEBUDAYAAN,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RISET DAN TEKNOLOGI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UNIVERSITAS TEUKU UMAR</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FAKULTAS EKONOMI</w:t>
                      </w:r>
                    </w:p>
                    <w:p w:rsidR="00424022" w:rsidRPr="00AF7F9D" w:rsidRDefault="00424022" w:rsidP="00AF7F9D">
                      <w:pPr>
                        <w:spacing w:after="0" w:line="240" w:lineRule="auto"/>
                        <w:jc w:val="center"/>
                        <w:rPr>
                          <w:rFonts w:asciiTheme="majorBidi" w:hAnsiTheme="majorBidi" w:cstheme="majorBidi"/>
                          <w:b/>
                          <w:bCs/>
                        </w:rPr>
                      </w:pPr>
                      <w:r w:rsidRPr="00AF7F9D">
                        <w:rPr>
                          <w:rFonts w:asciiTheme="majorBidi" w:hAnsiTheme="majorBidi" w:cstheme="majorBidi"/>
                          <w:b/>
                          <w:bCs/>
                        </w:rPr>
                        <w:t>JURUSAN MANAJEMEN</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Kampus UTU, Meulaboh, Aceh Barat 23615; PO BOX 59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Telp.: 0655-7110535</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Laman : </w:t>
                      </w:r>
                      <w:hyperlink r:id="rId15" w:history="1">
                        <w:r w:rsidRPr="00AF7F9D">
                          <w:rPr>
                            <w:rStyle w:val="Hyperlink"/>
                            <w:rFonts w:asciiTheme="majorBidi" w:hAnsiTheme="majorBidi" w:cstheme="majorBidi"/>
                          </w:rPr>
                          <w:t>www.utu.ac.id</w:t>
                        </w:r>
                      </w:hyperlink>
                      <w:r w:rsidRPr="00AF7F9D">
                        <w:rPr>
                          <w:rFonts w:asciiTheme="majorBidi" w:hAnsiTheme="majorBidi" w:cstheme="majorBidi"/>
                        </w:rPr>
                        <w:t xml:space="preserve"> email : ekonomi@utu.ac.id</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Laman : www.utu.ac.idemail: ekonomi@utu.ac.id</w:t>
                      </w:r>
                    </w:p>
                  </w:txbxContent>
                </v:textbox>
              </v:shape>
            </w:pict>
          </mc:Fallback>
        </mc:AlternateContent>
      </w:r>
    </w:p>
    <w:p w:rsidR="00AF7F9D" w:rsidRPr="00AF7F9D" w:rsidRDefault="00AF7F9D" w:rsidP="00AF7F9D"/>
    <w:p w:rsidR="00AF7F9D" w:rsidRPr="00AF7F9D" w:rsidRDefault="00AF7F9D" w:rsidP="00011008">
      <w:pPr>
        <w:spacing w:after="0" w:line="240" w:lineRule="auto"/>
        <w:jc w:val="right"/>
        <w:rPr>
          <w:rFonts w:asciiTheme="majorBidi" w:hAnsiTheme="majorBidi" w:cstheme="majorBidi"/>
          <w:sz w:val="24"/>
          <w:szCs w:val="24"/>
        </w:rPr>
      </w:pPr>
      <w:r w:rsidRPr="00AF7F9D">
        <w:rPr>
          <w:rFonts w:asciiTheme="majorBidi" w:hAnsiTheme="majorBidi" w:cstheme="majorBidi"/>
          <w:sz w:val="24"/>
          <w:szCs w:val="24"/>
        </w:rPr>
        <w:t xml:space="preserve">Meulaboh, </w:t>
      </w:r>
      <w:r w:rsidR="00011008">
        <w:rPr>
          <w:rFonts w:asciiTheme="majorBidi" w:hAnsiTheme="majorBidi" w:cstheme="majorBidi"/>
          <w:sz w:val="24"/>
          <w:szCs w:val="24"/>
          <w:lang w:val="en-US"/>
        </w:rPr>
        <w:t>20 Desember</w:t>
      </w:r>
      <w:r w:rsidRPr="00AF7F9D">
        <w:rPr>
          <w:rFonts w:asciiTheme="majorBidi" w:hAnsiTheme="majorBidi" w:cstheme="majorBidi"/>
          <w:sz w:val="24"/>
          <w:szCs w:val="24"/>
        </w:rPr>
        <w:t xml:space="preserve"> 2022</w:t>
      </w:r>
    </w:p>
    <w:p w:rsidR="00AF7F9D" w:rsidRPr="00AF7F9D" w:rsidRDefault="00AF7F9D" w:rsidP="00AF7F9D">
      <w:pPr>
        <w:spacing w:after="0"/>
        <w:rPr>
          <w:rFonts w:asciiTheme="majorBidi" w:hAnsiTheme="majorBidi" w:cstheme="majorBidi"/>
          <w:sz w:val="24"/>
          <w:szCs w:val="24"/>
        </w:rPr>
      </w:pPr>
      <w:r w:rsidRPr="00AF7F9D">
        <w:rPr>
          <w:rFonts w:asciiTheme="majorBidi" w:hAnsiTheme="majorBidi" w:cstheme="majorBidi"/>
          <w:sz w:val="24"/>
          <w:szCs w:val="24"/>
          <w:lang w:val="en-ID"/>
        </w:rPr>
        <w:t>Jurusan</w:t>
      </w:r>
      <w:r w:rsidRPr="00AF7F9D">
        <w:rPr>
          <w:rFonts w:asciiTheme="majorBidi" w:hAnsiTheme="majorBidi" w:cstheme="majorBidi"/>
          <w:sz w:val="24"/>
          <w:szCs w:val="24"/>
        </w:rPr>
        <w:tab/>
        <w:t>: Manajemen</w:t>
      </w:r>
    </w:p>
    <w:p w:rsidR="00AF7F9D" w:rsidRPr="00AF7F9D" w:rsidRDefault="00AF7F9D" w:rsidP="00AF7F9D">
      <w:pPr>
        <w:spacing w:after="0"/>
        <w:rPr>
          <w:rFonts w:asciiTheme="majorBidi" w:hAnsiTheme="majorBidi" w:cstheme="majorBidi"/>
          <w:sz w:val="24"/>
          <w:szCs w:val="24"/>
        </w:rPr>
      </w:pPr>
      <w:r w:rsidRPr="00AF7F9D">
        <w:rPr>
          <w:rFonts w:asciiTheme="majorBidi" w:hAnsiTheme="majorBidi" w:cstheme="majorBidi"/>
          <w:sz w:val="24"/>
          <w:szCs w:val="24"/>
        </w:rPr>
        <w:t>Jenjang</w:t>
      </w:r>
      <w:r w:rsidRPr="00AF7F9D">
        <w:rPr>
          <w:rFonts w:asciiTheme="majorBidi" w:hAnsiTheme="majorBidi" w:cstheme="majorBidi"/>
          <w:sz w:val="24"/>
          <w:szCs w:val="24"/>
        </w:rPr>
        <w:tab/>
        <w:t>: Strata 1 (S1)</w:t>
      </w:r>
    </w:p>
    <w:p w:rsidR="00AF7F9D" w:rsidRPr="00AF7F9D" w:rsidRDefault="00AF7F9D" w:rsidP="00AF7F9D">
      <w:pPr>
        <w:spacing w:after="0"/>
        <w:rPr>
          <w:rFonts w:asciiTheme="majorBidi" w:hAnsiTheme="majorBidi" w:cstheme="majorBidi"/>
          <w:sz w:val="24"/>
          <w:szCs w:val="24"/>
        </w:rPr>
      </w:pPr>
    </w:p>
    <w:p w:rsidR="00AF7F9D" w:rsidRPr="00AF7F9D" w:rsidRDefault="00AF7F9D" w:rsidP="00AF7F9D">
      <w:pPr>
        <w:pStyle w:val="Heading1"/>
        <w:spacing w:before="0"/>
        <w:jc w:val="center"/>
        <w:rPr>
          <w:rFonts w:asciiTheme="majorBidi" w:hAnsiTheme="majorBidi"/>
          <w:color w:val="auto"/>
          <w:sz w:val="24"/>
          <w:szCs w:val="24"/>
        </w:rPr>
      </w:pPr>
      <w:bookmarkStart w:id="3" w:name="_Toc100654741"/>
      <w:r w:rsidRPr="00AF7F9D">
        <w:rPr>
          <w:rFonts w:asciiTheme="majorBidi" w:hAnsiTheme="majorBidi"/>
          <w:color w:val="auto"/>
          <w:sz w:val="24"/>
          <w:szCs w:val="24"/>
        </w:rPr>
        <w:t>LEMBARAN PENGESAHAN SKRIPSI</w:t>
      </w:r>
      <w:bookmarkEnd w:id="3"/>
    </w:p>
    <w:p w:rsidR="00AF7F9D" w:rsidRPr="00AF7F9D" w:rsidRDefault="00AF7F9D" w:rsidP="00AF7F9D">
      <w:pPr>
        <w:spacing w:after="0"/>
        <w:rPr>
          <w:rFonts w:asciiTheme="majorBidi" w:hAnsiTheme="majorBidi" w:cstheme="majorBidi"/>
          <w:bCs/>
          <w:noProof/>
          <w:sz w:val="24"/>
          <w:szCs w:val="24"/>
        </w:rPr>
      </w:pPr>
      <w:r w:rsidRPr="00AF7F9D">
        <w:rPr>
          <w:rFonts w:asciiTheme="majorBidi" w:hAnsiTheme="majorBidi" w:cstheme="majorBidi"/>
          <w:sz w:val="24"/>
          <w:szCs w:val="24"/>
        </w:rPr>
        <w:t>Dengan ini menyatakan bahwa kami telah mengesahkan skripsi saudara:</w:t>
      </w:r>
      <w:r w:rsidRPr="00AF7F9D">
        <w:rPr>
          <w:rFonts w:asciiTheme="majorBidi" w:hAnsiTheme="majorBidi" w:cstheme="majorBidi"/>
          <w:bCs/>
          <w:noProof/>
          <w:sz w:val="24"/>
          <w:szCs w:val="24"/>
        </w:rPr>
        <w:t xml:space="preserve"> </w:t>
      </w:r>
    </w:p>
    <w:p w:rsidR="00AF7F9D" w:rsidRPr="00AF7F9D" w:rsidRDefault="00AF7F9D" w:rsidP="00AF7F9D">
      <w:pPr>
        <w:spacing w:after="0"/>
        <w:rPr>
          <w:rFonts w:asciiTheme="majorBidi" w:hAnsiTheme="majorBidi" w:cstheme="majorBidi"/>
          <w:sz w:val="24"/>
          <w:szCs w:val="24"/>
        </w:rPr>
      </w:pPr>
    </w:p>
    <w:p w:rsidR="00AF7F9D" w:rsidRPr="00AF7F9D" w:rsidRDefault="00AF7F9D" w:rsidP="00AF7F9D">
      <w:pPr>
        <w:tabs>
          <w:tab w:val="left" w:pos="2835"/>
        </w:tabs>
        <w:spacing w:after="0"/>
        <w:ind w:left="1440" w:firstLine="261"/>
        <w:rPr>
          <w:rFonts w:asciiTheme="majorBidi" w:hAnsiTheme="majorBidi" w:cstheme="majorBidi"/>
          <w:sz w:val="24"/>
          <w:szCs w:val="24"/>
          <w:lang w:val="en-US"/>
        </w:rPr>
      </w:pPr>
      <w:r w:rsidRPr="00AF7F9D">
        <w:rPr>
          <w:rFonts w:asciiTheme="majorBidi" w:hAnsiTheme="majorBidi" w:cstheme="majorBidi"/>
          <w:sz w:val="24"/>
          <w:szCs w:val="24"/>
        </w:rPr>
        <w:t>Nama</w:t>
      </w:r>
      <w:r w:rsidRPr="00AF7F9D">
        <w:rPr>
          <w:rFonts w:asciiTheme="majorBidi" w:hAnsiTheme="majorBidi" w:cstheme="majorBidi"/>
          <w:sz w:val="24"/>
          <w:szCs w:val="24"/>
        </w:rPr>
        <w:tab/>
        <w:t xml:space="preserve"> : </w:t>
      </w:r>
      <w:r>
        <w:rPr>
          <w:rFonts w:asciiTheme="majorBidi" w:hAnsiTheme="majorBidi" w:cstheme="majorBidi"/>
          <w:sz w:val="24"/>
          <w:szCs w:val="24"/>
          <w:lang w:val="en-US"/>
        </w:rPr>
        <w:t>Mahda Wahyuni</w:t>
      </w:r>
    </w:p>
    <w:p w:rsidR="00AF7F9D" w:rsidRPr="00AF7F9D" w:rsidRDefault="00AF7F9D" w:rsidP="00AF7F9D">
      <w:pPr>
        <w:tabs>
          <w:tab w:val="left" w:pos="2835"/>
        </w:tabs>
        <w:spacing w:after="0"/>
        <w:ind w:left="1440" w:firstLine="261"/>
        <w:rPr>
          <w:rFonts w:asciiTheme="majorBidi" w:hAnsiTheme="majorBidi" w:cstheme="majorBidi"/>
          <w:sz w:val="24"/>
          <w:szCs w:val="24"/>
          <w:lang w:val="en-US"/>
        </w:rPr>
      </w:pPr>
      <w:r w:rsidRPr="00AF7F9D">
        <w:rPr>
          <w:rFonts w:asciiTheme="majorBidi" w:hAnsiTheme="majorBidi" w:cstheme="majorBidi"/>
          <w:sz w:val="24"/>
          <w:szCs w:val="24"/>
        </w:rPr>
        <w:t>Nim</w:t>
      </w:r>
      <w:r w:rsidRPr="00AF7F9D">
        <w:rPr>
          <w:rFonts w:asciiTheme="majorBidi" w:hAnsiTheme="majorBidi" w:cstheme="majorBidi"/>
          <w:sz w:val="24"/>
          <w:szCs w:val="24"/>
        </w:rPr>
        <w:tab/>
        <w:t xml:space="preserve"> : 1</w:t>
      </w:r>
      <w:r>
        <w:rPr>
          <w:rFonts w:asciiTheme="majorBidi" w:hAnsiTheme="majorBidi" w:cstheme="majorBidi"/>
          <w:sz w:val="24"/>
          <w:szCs w:val="24"/>
        </w:rPr>
        <w:t>8059060200</w:t>
      </w:r>
      <w:r>
        <w:rPr>
          <w:rFonts w:asciiTheme="majorBidi" w:hAnsiTheme="majorBidi" w:cstheme="majorBidi"/>
          <w:sz w:val="24"/>
          <w:szCs w:val="24"/>
          <w:lang w:val="en-US"/>
        </w:rPr>
        <w:t>58</w:t>
      </w:r>
    </w:p>
    <w:p w:rsidR="00AF7F9D" w:rsidRPr="00AF7F9D" w:rsidRDefault="00AF7F9D" w:rsidP="00AF7F9D">
      <w:pPr>
        <w:tabs>
          <w:tab w:val="left" w:pos="1843"/>
        </w:tabs>
        <w:spacing w:after="0" w:line="240" w:lineRule="auto"/>
        <w:ind w:left="1701" w:hanging="1701"/>
        <w:jc w:val="both"/>
        <w:rPr>
          <w:rFonts w:asciiTheme="majorBidi" w:hAnsiTheme="majorBidi" w:cstheme="majorBidi"/>
          <w:sz w:val="24"/>
          <w:szCs w:val="24"/>
        </w:rPr>
      </w:pPr>
    </w:p>
    <w:p w:rsidR="00AF7F9D" w:rsidRPr="00AF7F9D" w:rsidRDefault="00AF7F9D" w:rsidP="00AF7F9D">
      <w:pPr>
        <w:tabs>
          <w:tab w:val="left" w:pos="7938"/>
        </w:tabs>
        <w:spacing w:after="0" w:line="240" w:lineRule="auto"/>
        <w:ind w:left="1890" w:hanging="1890"/>
        <w:jc w:val="both"/>
        <w:rPr>
          <w:rFonts w:asciiTheme="majorBidi" w:hAnsiTheme="majorBidi" w:cstheme="majorBidi"/>
          <w:sz w:val="32"/>
          <w:szCs w:val="32"/>
        </w:rPr>
      </w:pPr>
      <w:bookmarkStart w:id="4" w:name="_Hlk98930771"/>
      <w:r w:rsidRPr="00AF7F9D">
        <w:rPr>
          <w:rFonts w:asciiTheme="majorBidi" w:hAnsiTheme="majorBidi" w:cstheme="majorBidi"/>
          <w:sz w:val="24"/>
          <w:szCs w:val="24"/>
        </w:rPr>
        <w:t xml:space="preserve">Dengan Judul   </w:t>
      </w:r>
      <w:r>
        <w:rPr>
          <w:rFonts w:asciiTheme="majorBidi" w:hAnsiTheme="majorBidi" w:cstheme="majorBidi"/>
          <w:sz w:val="24"/>
          <w:szCs w:val="24"/>
          <w:lang w:val="en-US"/>
        </w:rPr>
        <w:t xml:space="preserve">   </w:t>
      </w:r>
      <w:r w:rsidRPr="00AF7F9D">
        <w:rPr>
          <w:rFonts w:asciiTheme="majorBidi" w:hAnsiTheme="majorBidi" w:cstheme="majorBidi"/>
          <w:sz w:val="24"/>
          <w:szCs w:val="24"/>
        </w:rPr>
        <w:t xml:space="preserve">: </w:t>
      </w:r>
      <w:r w:rsidRPr="00AF7F9D">
        <w:rPr>
          <w:rFonts w:asciiTheme="majorBidi" w:hAnsiTheme="majorBidi" w:cstheme="majorBidi"/>
          <w:b/>
          <w:bCs/>
          <w:sz w:val="24"/>
          <w:szCs w:val="24"/>
        </w:rPr>
        <w:t>Pengaruh Kualitas Layanan Terhadap Kepuasan Pelanggan Kue Pala Di Desa Air Berudang Tapaktuan</w:t>
      </w:r>
    </w:p>
    <w:p w:rsidR="00AF7F9D" w:rsidRPr="00AF7F9D" w:rsidRDefault="00AF7F9D" w:rsidP="00AF7F9D">
      <w:pPr>
        <w:tabs>
          <w:tab w:val="left" w:pos="1843"/>
        </w:tabs>
        <w:spacing w:after="0" w:line="240" w:lineRule="auto"/>
        <w:ind w:left="1980" w:hanging="1980"/>
        <w:jc w:val="both"/>
        <w:rPr>
          <w:rFonts w:asciiTheme="majorBidi" w:hAnsiTheme="majorBidi" w:cstheme="majorBidi"/>
          <w:b/>
          <w:bCs/>
          <w:sz w:val="24"/>
          <w:szCs w:val="24"/>
        </w:rPr>
      </w:pPr>
    </w:p>
    <w:bookmarkEnd w:id="4"/>
    <w:p w:rsidR="00AF7F9D" w:rsidRPr="00AF7F9D" w:rsidRDefault="00AF7F9D" w:rsidP="00AF7F9D">
      <w:pPr>
        <w:tabs>
          <w:tab w:val="left" w:pos="1843"/>
        </w:tabs>
        <w:spacing w:after="0" w:line="240" w:lineRule="auto"/>
        <w:jc w:val="both"/>
        <w:rPr>
          <w:rFonts w:asciiTheme="majorBidi" w:hAnsiTheme="majorBidi" w:cstheme="majorBidi"/>
          <w:sz w:val="24"/>
          <w:szCs w:val="24"/>
          <w:lang w:val="en-ID"/>
        </w:rPr>
      </w:pPr>
      <w:r w:rsidRPr="00AF7F9D">
        <w:rPr>
          <w:rFonts w:asciiTheme="majorBidi" w:hAnsiTheme="majorBidi" w:cstheme="majorBidi"/>
          <w:sz w:val="24"/>
          <w:szCs w:val="24"/>
        </w:rPr>
        <w:t>Yang diajukan untuk memenuhi sebagian dari syarat-syarat untuk memperoleh gelar Sarjana Ekonomi pada Fakultas Ekonomi Universitas Teuku Umar</w:t>
      </w:r>
    </w:p>
    <w:p w:rsidR="00AF7F9D" w:rsidRPr="00AF7F9D" w:rsidRDefault="00AF7F9D" w:rsidP="00AF7F9D">
      <w:pPr>
        <w:jc w:val="center"/>
        <w:rPr>
          <w:rFonts w:asciiTheme="majorBidi" w:hAnsiTheme="majorBidi" w:cstheme="majorBidi"/>
          <w:sz w:val="24"/>
          <w:szCs w:val="24"/>
        </w:rPr>
      </w:pPr>
      <w:r w:rsidRPr="00AF7F9D">
        <w:rPr>
          <w:rFonts w:asciiTheme="majorBidi" w:hAnsiTheme="majorBidi" w:cstheme="majorBidi"/>
          <w:sz w:val="24"/>
          <w:szCs w:val="24"/>
        </w:rPr>
        <w:t>Mengesahkan:</w:t>
      </w:r>
    </w:p>
    <w:tbl>
      <w:tblPr>
        <w:tblW w:w="8296" w:type="dxa"/>
        <w:jc w:val="center"/>
        <w:tblLook w:val="04A0" w:firstRow="1" w:lastRow="0" w:firstColumn="1" w:lastColumn="0" w:noHBand="0" w:noVBand="1"/>
      </w:tblPr>
      <w:tblGrid>
        <w:gridCol w:w="8296"/>
      </w:tblGrid>
      <w:tr w:rsidR="00AF7F9D" w:rsidRPr="00AF7F9D" w:rsidTr="00717D8C">
        <w:trPr>
          <w:jc w:val="center"/>
        </w:trPr>
        <w:tc>
          <w:tcPr>
            <w:tcW w:w="8296" w:type="dxa"/>
          </w:tcPr>
          <w:p w:rsidR="00AF7F9D" w:rsidRPr="00AF7F9D" w:rsidRDefault="00AF7F9D" w:rsidP="00717D8C">
            <w:pPr>
              <w:jc w:val="center"/>
              <w:rPr>
                <w:rFonts w:asciiTheme="majorBidi" w:hAnsiTheme="majorBidi" w:cstheme="majorBidi"/>
                <w:sz w:val="24"/>
                <w:szCs w:val="24"/>
              </w:rPr>
            </w:pPr>
            <w:r w:rsidRPr="00AF7F9D">
              <w:rPr>
                <w:rFonts w:asciiTheme="majorBidi" w:hAnsiTheme="majorBidi" w:cstheme="majorBidi"/>
                <w:sz w:val="24"/>
                <w:szCs w:val="24"/>
              </w:rPr>
              <w:t>Pembimbing utama</w:t>
            </w:r>
          </w:p>
          <w:p w:rsidR="00AF7F9D" w:rsidRPr="00AF7F9D" w:rsidRDefault="00AF7F9D" w:rsidP="00717D8C">
            <w:pPr>
              <w:tabs>
                <w:tab w:val="left" w:pos="4755"/>
              </w:tabs>
              <w:rPr>
                <w:rFonts w:asciiTheme="majorBidi" w:hAnsiTheme="majorBidi" w:cstheme="majorBidi"/>
                <w:sz w:val="24"/>
                <w:szCs w:val="24"/>
              </w:rPr>
            </w:pPr>
          </w:p>
          <w:p w:rsidR="00AF7F9D" w:rsidRPr="00AF7F9D" w:rsidRDefault="00AF7F9D" w:rsidP="00717D8C">
            <w:pPr>
              <w:tabs>
                <w:tab w:val="left" w:pos="4755"/>
              </w:tabs>
              <w:rPr>
                <w:rFonts w:asciiTheme="majorBidi" w:hAnsiTheme="majorBidi" w:cstheme="majorBidi"/>
                <w:sz w:val="24"/>
                <w:szCs w:val="24"/>
              </w:rPr>
            </w:pPr>
          </w:p>
          <w:p w:rsidR="00AF7F9D" w:rsidRPr="00AF7F9D" w:rsidRDefault="00AF7F9D" w:rsidP="00AF7F9D">
            <w:pPr>
              <w:spacing w:after="0" w:line="240" w:lineRule="auto"/>
              <w:jc w:val="center"/>
              <w:rPr>
                <w:rFonts w:asciiTheme="majorBidi" w:hAnsiTheme="majorBidi" w:cstheme="majorBidi"/>
                <w:b/>
                <w:bCs/>
                <w:sz w:val="24"/>
                <w:szCs w:val="24"/>
                <w:u w:val="single"/>
                <w:lang w:val="en-US"/>
              </w:rPr>
            </w:pPr>
            <w:r w:rsidRPr="00AF7F9D">
              <w:rPr>
                <w:rFonts w:asciiTheme="majorBidi" w:hAnsiTheme="majorBidi" w:cstheme="majorBidi"/>
                <w:b/>
                <w:bCs/>
                <w:sz w:val="24"/>
                <w:szCs w:val="24"/>
                <w:u w:val="single"/>
                <w:lang w:val="en-US"/>
              </w:rPr>
              <w:t xml:space="preserve">Chairiyaton S.E., M.Si </w:t>
            </w:r>
          </w:p>
          <w:p w:rsidR="00AF7F9D" w:rsidRPr="00AF7F9D" w:rsidRDefault="00AF7F9D" w:rsidP="00AF7F9D">
            <w:pPr>
              <w:spacing w:after="0" w:line="240" w:lineRule="auto"/>
              <w:jc w:val="center"/>
              <w:rPr>
                <w:rFonts w:asciiTheme="majorBidi" w:hAnsiTheme="majorBidi" w:cstheme="majorBidi"/>
                <w:b/>
                <w:bCs/>
                <w:sz w:val="24"/>
                <w:szCs w:val="24"/>
              </w:rPr>
            </w:pPr>
            <w:r w:rsidRPr="00AF7F9D">
              <w:rPr>
                <w:rFonts w:asciiTheme="majorBidi" w:hAnsiTheme="majorBidi" w:cstheme="majorBidi"/>
                <w:b/>
                <w:bCs/>
                <w:sz w:val="24"/>
                <w:szCs w:val="24"/>
              </w:rPr>
              <w:t xml:space="preserve"> </w:t>
            </w:r>
            <w:r w:rsidR="002409D1" w:rsidRPr="002409D1">
              <w:rPr>
                <w:rFonts w:asciiTheme="majorBidi" w:hAnsiTheme="majorBidi" w:cstheme="majorBidi"/>
                <w:b/>
                <w:bCs/>
                <w:sz w:val="24"/>
                <w:szCs w:val="24"/>
              </w:rPr>
              <w:t>NI PPPK. 197901012021212023</w:t>
            </w:r>
          </w:p>
        </w:tc>
      </w:tr>
    </w:tbl>
    <w:p w:rsidR="00AF7F9D" w:rsidRPr="00AF7F9D" w:rsidRDefault="00AF7F9D" w:rsidP="00AF7F9D">
      <w:pPr>
        <w:jc w:val="center"/>
        <w:rPr>
          <w:rFonts w:asciiTheme="majorBidi" w:hAnsiTheme="majorBidi" w:cstheme="majorBidi"/>
          <w:sz w:val="24"/>
          <w:szCs w:val="24"/>
        </w:rPr>
      </w:pPr>
      <w:r w:rsidRPr="00AF7F9D">
        <w:rPr>
          <w:rFonts w:asciiTheme="majorBidi" w:hAnsiTheme="majorBidi" w:cstheme="majorBidi"/>
          <w:sz w:val="24"/>
          <w:szCs w:val="24"/>
        </w:rPr>
        <w:t>Mengetahui:</w:t>
      </w:r>
    </w:p>
    <w:tbl>
      <w:tblPr>
        <w:tblW w:w="8776" w:type="dxa"/>
        <w:jc w:val="center"/>
        <w:tblLook w:val="04A0" w:firstRow="1" w:lastRow="0" w:firstColumn="1" w:lastColumn="0" w:noHBand="0" w:noVBand="1"/>
      </w:tblPr>
      <w:tblGrid>
        <w:gridCol w:w="4739"/>
        <w:gridCol w:w="4037"/>
      </w:tblGrid>
      <w:tr w:rsidR="00AF7F9D" w:rsidRPr="00AF7F9D" w:rsidTr="00717D8C">
        <w:trPr>
          <w:trHeight w:val="2119"/>
          <w:jc w:val="center"/>
        </w:trPr>
        <w:tc>
          <w:tcPr>
            <w:tcW w:w="4739" w:type="dxa"/>
          </w:tcPr>
          <w:p w:rsidR="00AF7F9D" w:rsidRPr="00AF7F9D" w:rsidRDefault="00AF7F9D" w:rsidP="00717D8C">
            <w:pPr>
              <w:rPr>
                <w:rFonts w:asciiTheme="majorBidi" w:hAnsiTheme="majorBidi" w:cstheme="majorBidi"/>
                <w:sz w:val="24"/>
                <w:szCs w:val="24"/>
              </w:rPr>
            </w:pPr>
            <w:r w:rsidRPr="00AF7F9D">
              <w:rPr>
                <w:rFonts w:asciiTheme="majorBidi" w:hAnsiTheme="majorBidi" w:cstheme="majorBidi"/>
                <w:sz w:val="24"/>
                <w:szCs w:val="24"/>
              </w:rPr>
              <w:t>Dekan Fakultas Ekonomi</w:t>
            </w:r>
          </w:p>
          <w:p w:rsidR="00AF7F9D" w:rsidRPr="00AF7F9D" w:rsidRDefault="00AF7F9D" w:rsidP="00717D8C">
            <w:pPr>
              <w:rPr>
                <w:rFonts w:asciiTheme="majorBidi" w:hAnsiTheme="majorBidi" w:cstheme="majorBidi"/>
                <w:sz w:val="24"/>
                <w:szCs w:val="24"/>
              </w:rPr>
            </w:pPr>
          </w:p>
          <w:p w:rsidR="00AF7F9D" w:rsidRDefault="00AF7F9D" w:rsidP="00717D8C">
            <w:pPr>
              <w:rPr>
                <w:rFonts w:asciiTheme="majorBidi" w:hAnsiTheme="majorBidi" w:cstheme="majorBidi"/>
                <w:sz w:val="24"/>
                <w:szCs w:val="24"/>
                <w:lang w:val="en-US"/>
              </w:rPr>
            </w:pPr>
          </w:p>
          <w:p w:rsidR="00AF7F9D" w:rsidRPr="00AF7F9D" w:rsidRDefault="00AF7F9D" w:rsidP="00717D8C">
            <w:pPr>
              <w:rPr>
                <w:rFonts w:asciiTheme="majorBidi" w:hAnsiTheme="majorBidi" w:cstheme="majorBidi"/>
                <w:sz w:val="24"/>
                <w:szCs w:val="24"/>
                <w:lang w:val="en-US"/>
              </w:rPr>
            </w:pPr>
          </w:p>
          <w:p w:rsidR="00AF7F9D" w:rsidRPr="00AF7F9D" w:rsidRDefault="00AF7F9D" w:rsidP="00717D8C">
            <w:pPr>
              <w:spacing w:after="0" w:line="240" w:lineRule="auto"/>
              <w:rPr>
                <w:rFonts w:asciiTheme="majorBidi" w:hAnsiTheme="majorBidi" w:cstheme="majorBidi"/>
                <w:b/>
                <w:bCs/>
                <w:sz w:val="24"/>
                <w:szCs w:val="24"/>
              </w:rPr>
            </w:pPr>
            <w:r w:rsidRPr="00AF7F9D">
              <w:rPr>
                <w:rFonts w:asciiTheme="majorBidi" w:hAnsiTheme="majorBidi" w:cstheme="majorBidi"/>
                <w:b/>
                <w:sz w:val="24"/>
                <w:szCs w:val="24"/>
                <w:u w:val="single"/>
              </w:rPr>
              <w:t xml:space="preserve">Prof. </w:t>
            </w:r>
            <w:r w:rsidRPr="00AF7F9D">
              <w:rPr>
                <w:rFonts w:asciiTheme="majorBidi" w:hAnsiTheme="majorBidi" w:cstheme="majorBidi"/>
                <w:b/>
                <w:bCs/>
                <w:sz w:val="24"/>
                <w:szCs w:val="24"/>
                <w:u w:val="single"/>
              </w:rPr>
              <w:t>Dr. T. Zulham, SE,. M. Si</w:t>
            </w:r>
            <w:r w:rsidRPr="00AF7F9D">
              <w:rPr>
                <w:rFonts w:asciiTheme="majorBidi" w:hAnsiTheme="majorBidi" w:cstheme="majorBidi"/>
                <w:b/>
                <w:bCs/>
                <w:sz w:val="24"/>
                <w:szCs w:val="24"/>
              </w:rPr>
              <w:t xml:space="preserve"> </w:t>
            </w:r>
          </w:p>
          <w:p w:rsidR="00AF7F9D" w:rsidRPr="00AF7F9D" w:rsidRDefault="00AF7F9D" w:rsidP="00717D8C">
            <w:pPr>
              <w:spacing w:after="0" w:line="240" w:lineRule="auto"/>
              <w:rPr>
                <w:rFonts w:asciiTheme="majorBidi" w:hAnsiTheme="majorBidi" w:cstheme="majorBidi"/>
                <w:sz w:val="24"/>
                <w:szCs w:val="24"/>
              </w:rPr>
            </w:pPr>
            <w:r w:rsidRPr="00AF7F9D">
              <w:rPr>
                <w:rFonts w:asciiTheme="majorBidi" w:hAnsiTheme="majorBidi" w:cstheme="majorBidi"/>
                <w:b/>
                <w:sz w:val="24"/>
                <w:szCs w:val="24"/>
              </w:rPr>
              <w:t>NIP : 196002121989031003</w:t>
            </w:r>
          </w:p>
        </w:tc>
        <w:tc>
          <w:tcPr>
            <w:tcW w:w="4037" w:type="dxa"/>
          </w:tcPr>
          <w:p w:rsidR="00AF7F9D" w:rsidRPr="00AF7F9D" w:rsidRDefault="00AF7F9D" w:rsidP="00717D8C">
            <w:pPr>
              <w:rPr>
                <w:rFonts w:asciiTheme="majorBidi" w:hAnsiTheme="majorBidi" w:cstheme="majorBidi"/>
                <w:sz w:val="24"/>
                <w:szCs w:val="24"/>
                <w:lang w:val="en-ID"/>
              </w:rPr>
            </w:pPr>
            <w:r w:rsidRPr="00AF7F9D">
              <w:rPr>
                <w:rFonts w:asciiTheme="majorBidi" w:hAnsiTheme="majorBidi" w:cstheme="majorBidi"/>
                <w:sz w:val="24"/>
                <w:szCs w:val="24"/>
              </w:rPr>
              <w:t>Ketu</w:t>
            </w:r>
            <w:r w:rsidRPr="00AF7F9D">
              <w:rPr>
                <w:rFonts w:asciiTheme="majorBidi" w:hAnsiTheme="majorBidi" w:cstheme="majorBidi"/>
                <w:sz w:val="24"/>
                <w:szCs w:val="24"/>
                <w:lang w:val="en-ID"/>
              </w:rPr>
              <w:t>a Jurusan Manajemen</w:t>
            </w:r>
          </w:p>
          <w:p w:rsidR="00AF7F9D" w:rsidRPr="00AF7F9D" w:rsidRDefault="00AF7F9D" w:rsidP="00717D8C">
            <w:pPr>
              <w:rPr>
                <w:rFonts w:asciiTheme="majorBidi" w:hAnsiTheme="majorBidi" w:cstheme="majorBidi"/>
                <w:sz w:val="24"/>
                <w:szCs w:val="24"/>
              </w:rPr>
            </w:pPr>
          </w:p>
          <w:p w:rsidR="00AF7F9D" w:rsidRDefault="00AF7F9D" w:rsidP="00717D8C">
            <w:pPr>
              <w:rPr>
                <w:rFonts w:asciiTheme="majorBidi" w:hAnsiTheme="majorBidi" w:cstheme="majorBidi"/>
                <w:sz w:val="24"/>
                <w:szCs w:val="24"/>
                <w:lang w:val="en-US"/>
              </w:rPr>
            </w:pPr>
          </w:p>
          <w:p w:rsidR="00AF7F9D" w:rsidRPr="00AF7F9D" w:rsidRDefault="00AF7F9D" w:rsidP="00717D8C">
            <w:pPr>
              <w:rPr>
                <w:rFonts w:asciiTheme="majorBidi" w:hAnsiTheme="majorBidi" w:cstheme="majorBidi"/>
                <w:sz w:val="24"/>
                <w:szCs w:val="24"/>
                <w:lang w:val="en-US"/>
              </w:rPr>
            </w:pPr>
          </w:p>
          <w:p w:rsidR="00AF7F9D" w:rsidRPr="00AF7F9D" w:rsidRDefault="00AF7F9D" w:rsidP="00717D8C">
            <w:pPr>
              <w:spacing w:after="0" w:line="240" w:lineRule="auto"/>
              <w:rPr>
                <w:rFonts w:asciiTheme="majorBidi" w:hAnsiTheme="majorBidi" w:cstheme="majorBidi"/>
                <w:b/>
                <w:sz w:val="24"/>
                <w:szCs w:val="24"/>
                <w:u w:val="single"/>
              </w:rPr>
            </w:pPr>
            <w:bookmarkStart w:id="5" w:name="_Hlk98930949"/>
            <w:r w:rsidRPr="00AF7F9D">
              <w:rPr>
                <w:rFonts w:asciiTheme="majorBidi" w:hAnsiTheme="majorBidi" w:cstheme="majorBidi"/>
                <w:b/>
                <w:sz w:val="24"/>
                <w:szCs w:val="24"/>
                <w:u w:val="single"/>
              </w:rPr>
              <w:t>Muzakir, S.E., M.Sc</w:t>
            </w:r>
          </w:p>
          <w:p w:rsidR="00AF7F9D" w:rsidRPr="00AF7F9D" w:rsidRDefault="00AF7F9D" w:rsidP="00717D8C">
            <w:pPr>
              <w:spacing w:after="0" w:line="240" w:lineRule="auto"/>
              <w:rPr>
                <w:rFonts w:asciiTheme="majorBidi" w:hAnsiTheme="majorBidi" w:cstheme="majorBidi"/>
                <w:sz w:val="24"/>
                <w:szCs w:val="24"/>
              </w:rPr>
            </w:pPr>
            <w:r w:rsidRPr="00AF7F9D">
              <w:rPr>
                <w:rFonts w:asciiTheme="majorBidi" w:hAnsiTheme="majorBidi" w:cstheme="majorBidi"/>
                <w:b/>
                <w:sz w:val="24"/>
                <w:szCs w:val="24"/>
              </w:rPr>
              <w:t>NIP. 199111112019031011</w:t>
            </w:r>
            <w:bookmarkEnd w:id="5"/>
          </w:p>
        </w:tc>
      </w:tr>
    </w:tbl>
    <w:p w:rsidR="00AF7F9D" w:rsidRPr="00AF7F9D" w:rsidRDefault="00AF7F9D" w:rsidP="00AF7F9D">
      <w:pPr>
        <w:sectPr w:rsidR="00AF7F9D" w:rsidRPr="00AF7F9D" w:rsidSect="00D143CA">
          <w:pgSz w:w="12240" w:h="15840"/>
          <w:pgMar w:top="1699" w:right="1699" w:bottom="1699" w:left="2275" w:header="720" w:footer="720" w:gutter="0"/>
          <w:pgNumType w:fmt="lowerRoman"/>
          <w:cols w:space="720"/>
          <w:titlePg/>
          <w:docGrid w:linePitch="360"/>
        </w:sectPr>
      </w:pPr>
    </w:p>
    <w:p w:rsidR="00AF7F9D" w:rsidRDefault="00AF7F9D" w:rsidP="00C45F6B">
      <w:pPr>
        <w:pStyle w:val="Heading1"/>
        <w:jc w:val="center"/>
        <w:rPr>
          <w:rFonts w:asciiTheme="majorBidi" w:hAnsiTheme="majorBidi"/>
          <w:color w:val="auto"/>
          <w:sz w:val="24"/>
          <w:szCs w:val="24"/>
        </w:rPr>
      </w:pPr>
      <w:r>
        <w:rPr>
          <w:noProof/>
          <w:lang w:val="en-US"/>
        </w:rPr>
        <w:lastRenderedPageBreak/>
        <mc:AlternateContent>
          <mc:Choice Requires="wps">
            <w:drawing>
              <wp:anchor distT="0" distB="0" distL="114300" distR="114300" simplePos="0" relativeHeight="251708416" behindDoc="0" locked="0" layoutInCell="1" allowOverlap="1" wp14:anchorId="54434FA2" wp14:editId="3552DA23">
                <wp:simplePos x="0" y="0"/>
                <wp:positionH relativeFrom="column">
                  <wp:posOffset>-46749</wp:posOffset>
                </wp:positionH>
                <wp:positionV relativeFrom="paragraph">
                  <wp:posOffset>-711004</wp:posOffset>
                </wp:positionV>
                <wp:extent cx="5410200" cy="1566041"/>
                <wp:effectExtent l="0" t="0" r="0" b="0"/>
                <wp:wrapNone/>
                <wp:docPr id="10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66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KEMENTERIAN PENDIDIKAN, KEBUDAYAAN,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RISET DAN TEKNOLOGI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UNIVERSITAS TEUKU UMAR</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FAKULTAS EKONOMI</w:t>
                            </w:r>
                          </w:p>
                          <w:p w:rsidR="00424022" w:rsidRPr="00AF7F9D" w:rsidRDefault="00424022" w:rsidP="00AF7F9D">
                            <w:pPr>
                              <w:spacing w:after="0" w:line="240" w:lineRule="auto"/>
                              <w:jc w:val="center"/>
                              <w:rPr>
                                <w:rFonts w:asciiTheme="majorBidi" w:hAnsiTheme="majorBidi" w:cstheme="majorBidi"/>
                                <w:b/>
                                <w:bCs/>
                              </w:rPr>
                            </w:pPr>
                            <w:r w:rsidRPr="00AF7F9D">
                              <w:rPr>
                                <w:rFonts w:asciiTheme="majorBidi" w:hAnsiTheme="majorBidi" w:cstheme="majorBidi"/>
                                <w:b/>
                                <w:bCs/>
                              </w:rPr>
                              <w:t>JURUSAN MANAJEMEN</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Kampus UTU, Meulaboh, Aceh Barat 23615; PO BOX 59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Telp.: 0655-7110535</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Laman : </w:t>
                            </w:r>
                            <w:hyperlink r:id="rId16" w:history="1">
                              <w:r w:rsidRPr="00AF7F9D">
                                <w:rPr>
                                  <w:rStyle w:val="Hyperlink"/>
                                  <w:rFonts w:asciiTheme="majorBidi" w:hAnsiTheme="majorBidi" w:cstheme="majorBidi"/>
                                </w:rPr>
                                <w:t>www.utu.ac.id</w:t>
                              </w:r>
                            </w:hyperlink>
                            <w:r w:rsidRPr="00AF7F9D">
                              <w:rPr>
                                <w:rFonts w:asciiTheme="majorBidi" w:hAnsiTheme="majorBidi" w:cstheme="majorBidi"/>
                              </w:rPr>
                              <w:t xml:space="preserve"> email : ekonomi@utu.ac.id</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Laman : www.utu.ac.idemail: ekonomi@utu.ac.id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pt;margin-top:-56pt;width:426pt;height:12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ug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" filled="f" stroked="f">
                <v:textbox>
                  <w:txbxContent>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KEMENTERIAN PENDIDIKAN, KEBUDAYAAN,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RISET DAN TEKNOLOGI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UNIVERSITAS TEUKU UMAR</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FAKULTAS EKONOMI</w:t>
                      </w:r>
                    </w:p>
                    <w:p w:rsidR="00424022" w:rsidRPr="00AF7F9D" w:rsidRDefault="00424022" w:rsidP="00AF7F9D">
                      <w:pPr>
                        <w:spacing w:after="0" w:line="240" w:lineRule="auto"/>
                        <w:jc w:val="center"/>
                        <w:rPr>
                          <w:rFonts w:asciiTheme="majorBidi" w:hAnsiTheme="majorBidi" w:cstheme="majorBidi"/>
                          <w:b/>
                          <w:bCs/>
                        </w:rPr>
                      </w:pPr>
                      <w:r w:rsidRPr="00AF7F9D">
                        <w:rPr>
                          <w:rFonts w:asciiTheme="majorBidi" w:hAnsiTheme="majorBidi" w:cstheme="majorBidi"/>
                          <w:b/>
                          <w:bCs/>
                        </w:rPr>
                        <w:t>JURUSAN MANAJEMEN</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Kampus UTU, Meulaboh, Aceh Barat 23615; PO BOX 59 </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Telp.: 0655-7110535</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 xml:space="preserve">Laman : </w:t>
                      </w:r>
                      <w:hyperlink r:id="rId17" w:history="1">
                        <w:r w:rsidRPr="00AF7F9D">
                          <w:rPr>
                            <w:rStyle w:val="Hyperlink"/>
                            <w:rFonts w:asciiTheme="majorBidi" w:hAnsiTheme="majorBidi" w:cstheme="majorBidi"/>
                          </w:rPr>
                          <w:t>www.utu.ac.id</w:t>
                        </w:r>
                      </w:hyperlink>
                      <w:r w:rsidRPr="00AF7F9D">
                        <w:rPr>
                          <w:rFonts w:asciiTheme="majorBidi" w:hAnsiTheme="majorBidi" w:cstheme="majorBidi"/>
                        </w:rPr>
                        <w:t xml:space="preserve"> email : ekonomi@utu.ac.id</w:t>
                      </w:r>
                    </w:p>
                    <w:p w:rsidR="00424022" w:rsidRPr="00AF7F9D" w:rsidRDefault="00424022" w:rsidP="00AF7F9D">
                      <w:pPr>
                        <w:spacing w:after="0" w:line="240" w:lineRule="auto"/>
                        <w:jc w:val="center"/>
                        <w:rPr>
                          <w:rFonts w:asciiTheme="majorBidi" w:hAnsiTheme="majorBidi" w:cstheme="majorBidi"/>
                        </w:rPr>
                      </w:pPr>
                      <w:r w:rsidRPr="00AF7F9D">
                        <w:rPr>
                          <w:rFonts w:asciiTheme="majorBidi" w:hAnsiTheme="majorBidi" w:cstheme="majorBidi"/>
                        </w:rPr>
                        <w:t>Laman : www.utu.ac.idemail: ekonomi@utu.ac.id</w: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14:anchorId="468733DA" wp14:editId="4BDD0271">
                <wp:simplePos x="0" y="0"/>
                <wp:positionH relativeFrom="column">
                  <wp:posOffset>64135</wp:posOffset>
                </wp:positionH>
                <wp:positionV relativeFrom="paragraph">
                  <wp:posOffset>856615</wp:posOffset>
                </wp:positionV>
                <wp:extent cx="5303520" cy="0"/>
                <wp:effectExtent l="0" t="19050" r="11430" b="19050"/>
                <wp:wrapNone/>
                <wp:docPr id="102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54"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67.45pt" to="422.6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" strokeweight="3pt">
                <v:stroke joinstyle="miter"/>
              </v:line>
            </w:pict>
          </mc:Fallback>
        </mc:AlternateContent>
      </w:r>
      <w:r>
        <w:rPr>
          <w:noProof/>
          <w:lang w:val="en-US"/>
        </w:rPr>
        <w:drawing>
          <wp:anchor distT="0" distB="0" distL="114300" distR="114300" simplePos="0" relativeHeight="251710464" behindDoc="0" locked="0" layoutInCell="1" allowOverlap="1" wp14:anchorId="78B3977E" wp14:editId="1CC7B2F0">
            <wp:simplePos x="0" y="0"/>
            <wp:positionH relativeFrom="column">
              <wp:posOffset>-332105</wp:posOffset>
            </wp:positionH>
            <wp:positionV relativeFrom="paragraph">
              <wp:posOffset>-390525</wp:posOffset>
            </wp:positionV>
            <wp:extent cx="1099820" cy="1097280"/>
            <wp:effectExtent l="0" t="0" r="5080" b="7620"/>
            <wp:wrapNone/>
            <wp:docPr id="1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9820" cy="1097280"/>
                    </a:xfrm>
                    <a:prstGeom prst="rect">
                      <a:avLst/>
                    </a:prstGeom>
                    <a:noFill/>
                    <a:extLst/>
                  </pic:spPr>
                </pic:pic>
              </a:graphicData>
            </a:graphic>
            <wp14:sizeRelH relativeFrom="margin">
              <wp14:pctWidth>0</wp14:pctWidth>
            </wp14:sizeRelH>
            <wp14:sizeRelV relativeFrom="margin">
              <wp14:pctHeight>0</wp14:pctHeight>
            </wp14:sizeRelV>
          </wp:anchor>
        </w:drawing>
      </w:r>
    </w:p>
    <w:p w:rsidR="00AF7F9D" w:rsidRPr="00AF7F9D" w:rsidRDefault="00AF7F9D" w:rsidP="00AF7F9D"/>
    <w:p w:rsidR="00AF7F9D" w:rsidRPr="00AF7F9D" w:rsidRDefault="00AF7F9D" w:rsidP="00011008">
      <w:pPr>
        <w:spacing w:after="0"/>
        <w:jc w:val="right"/>
        <w:rPr>
          <w:rFonts w:asciiTheme="majorBidi" w:hAnsiTheme="majorBidi" w:cstheme="majorBidi"/>
          <w:sz w:val="24"/>
          <w:szCs w:val="24"/>
        </w:rPr>
      </w:pPr>
      <w:r w:rsidRPr="00AF7F9D">
        <w:rPr>
          <w:rFonts w:asciiTheme="majorBidi" w:hAnsiTheme="majorBidi" w:cstheme="majorBidi"/>
          <w:sz w:val="24"/>
          <w:szCs w:val="24"/>
        </w:rPr>
        <w:t xml:space="preserve">Meulaboh, </w:t>
      </w:r>
      <w:r w:rsidR="00011008">
        <w:rPr>
          <w:rFonts w:asciiTheme="majorBidi" w:hAnsiTheme="majorBidi" w:cstheme="majorBidi"/>
          <w:sz w:val="24"/>
          <w:szCs w:val="24"/>
          <w:lang w:val="en-US"/>
        </w:rPr>
        <w:t>20 Desember</w:t>
      </w:r>
      <w:r w:rsidRPr="00AF7F9D">
        <w:rPr>
          <w:rFonts w:asciiTheme="majorBidi" w:hAnsiTheme="majorBidi" w:cstheme="majorBidi"/>
          <w:sz w:val="24"/>
          <w:szCs w:val="24"/>
        </w:rPr>
        <w:t xml:space="preserve"> 2022</w:t>
      </w:r>
    </w:p>
    <w:p w:rsidR="00AF7F9D" w:rsidRPr="00AF7F9D" w:rsidRDefault="00AF7F9D" w:rsidP="00AF7F9D">
      <w:pPr>
        <w:spacing w:after="0"/>
        <w:rPr>
          <w:rFonts w:asciiTheme="majorBidi" w:hAnsiTheme="majorBidi" w:cstheme="majorBidi"/>
          <w:sz w:val="24"/>
          <w:szCs w:val="24"/>
        </w:rPr>
      </w:pPr>
      <w:r w:rsidRPr="00AF7F9D">
        <w:rPr>
          <w:rFonts w:asciiTheme="majorBidi" w:hAnsiTheme="majorBidi" w:cstheme="majorBidi"/>
          <w:sz w:val="24"/>
          <w:szCs w:val="24"/>
          <w:lang w:val="en-ID"/>
        </w:rPr>
        <w:t xml:space="preserve">Jurusan </w:t>
      </w:r>
      <w:r w:rsidRPr="00AF7F9D">
        <w:rPr>
          <w:rFonts w:asciiTheme="majorBidi" w:hAnsiTheme="majorBidi" w:cstheme="majorBidi"/>
          <w:sz w:val="24"/>
          <w:szCs w:val="24"/>
        </w:rPr>
        <w:tab/>
        <w:t>: Manajemen</w:t>
      </w:r>
    </w:p>
    <w:p w:rsidR="00AF7F9D" w:rsidRPr="00AF7F9D" w:rsidRDefault="00AF7F9D" w:rsidP="00AF7F9D">
      <w:pPr>
        <w:spacing w:after="0"/>
        <w:rPr>
          <w:rFonts w:asciiTheme="majorBidi" w:hAnsiTheme="majorBidi" w:cstheme="majorBidi"/>
          <w:sz w:val="24"/>
          <w:szCs w:val="24"/>
        </w:rPr>
      </w:pPr>
      <w:r w:rsidRPr="00AF7F9D">
        <w:rPr>
          <w:rFonts w:asciiTheme="majorBidi" w:hAnsiTheme="majorBidi" w:cstheme="majorBidi"/>
          <w:sz w:val="24"/>
          <w:szCs w:val="24"/>
        </w:rPr>
        <w:t>Jenjang</w:t>
      </w:r>
      <w:r w:rsidRPr="00AF7F9D">
        <w:rPr>
          <w:rFonts w:asciiTheme="majorBidi" w:hAnsiTheme="majorBidi" w:cstheme="majorBidi"/>
          <w:sz w:val="24"/>
          <w:szCs w:val="24"/>
        </w:rPr>
        <w:tab/>
        <w:t>: Strata 1 (S1)</w:t>
      </w:r>
    </w:p>
    <w:p w:rsidR="00AF7F9D" w:rsidRPr="00AF7F9D" w:rsidRDefault="00AF7F9D" w:rsidP="00AF7F9D">
      <w:pPr>
        <w:pStyle w:val="Heading1"/>
        <w:jc w:val="center"/>
        <w:rPr>
          <w:rFonts w:asciiTheme="majorBidi" w:hAnsiTheme="majorBidi"/>
          <w:color w:val="000000" w:themeColor="text1"/>
          <w:sz w:val="24"/>
          <w:szCs w:val="24"/>
        </w:rPr>
      </w:pPr>
      <w:bookmarkStart w:id="6" w:name="_Toc45652890"/>
      <w:bookmarkStart w:id="7" w:name="_Toc53756875"/>
      <w:bookmarkStart w:id="8" w:name="_Toc54272950"/>
      <w:bookmarkStart w:id="9" w:name="_Toc100654742"/>
      <w:r w:rsidRPr="00AF7F9D">
        <w:rPr>
          <w:rFonts w:asciiTheme="majorBidi" w:hAnsiTheme="majorBidi"/>
          <w:color w:val="000000" w:themeColor="text1"/>
          <w:sz w:val="24"/>
          <w:szCs w:val="24"/>
        </w:rPr>
        <w:t>LEMBARAN PERSETUJUAN KOMISI UJIAN</w:t>
      </w:r>
      <w:bookmarkEnd w:id="6"/>
      <w:bookmarkEnd w:id="7"/>
      <w:bookmarkEnd w:id="8"/>
      <w:bookmarkEnd w:id="9"/>
    </w:p>
    <w:p w:rsidR="00AF7F9D" w:rsidRPr="00AF7F9D" w:rsidRDefault="00AF7F9D" w:rsidP="00AF7F9D">
      <w:pPr>
        <w:spacing w:after="0" w:line="360" w:lineRule="auto"/>
        <w:rPr>
          <w:rFonts w:asciiTheme="majorBidi" w:hAnsiTheme="majorBidi" w:cstheme="majorBidi"/>
          <w:b/>
          <w:sz w:val="24"/>
          <w:szCs w:val="24"/>
        </w:rPr>
      </w:pPr>
      <w:r w:rsidRPr="00AF7F9D">
        <w:rPr>
          <w:rFonts w:asciiTheme="majorBidi" w:hAnsiTheme="majorBidi" w:cstheme="majorBidi"/>
          <w:sz w:val="24"/>
          <w:szCs w:val="24"/>
        </w:rPr>
        <w:t>Dengan ini kami menyatakan bahwa kami telah mengesahkan skripsi saudara:</w:t>
      </w:r>
    </w:p>
    <w:p w:rsidR="00AF7F9D" w:rsidRPr="00AF7F9D" w:rsidRDefault="00AF7F9D" w:rsidP="00AF7F9D">
      <w:pPr>
        <w:tabs>
          <w:tab w:val="left" w:pos="2835"/>
        </w:tabs>
        <w:spacing w:after="0"/>
        <w:ind w:left="1440" w:firstLine="261"/>
        <w:rPr>
          <w:rFonts w:asciiTheme="majorBidi" w:hAnsiTheme="majorBidi" w:cstheme="majorBidi"/>
          <w:sz w:val="24"/>
          <w:szCs w:val="24"/>
          <w:lang w:val="en-US"/>
        </w:rPr>
      </w:pPr>
      <w:r w:rsidRPr="00AF7F9D">
        <w:rPr>
          <w:rFonts w:asciiTheme="majorBidi" w:hAnsiTheme="majorBidi" w:cstheme="majorBidi"/>
          <w:sz w:val="24"/>
          <w:szCs w:val="24"/>
        </w:rPr>
        <w:t>Nama</w:t>
      </w:r>
      <w:r w:rsidRPr="00AF7F9D">
        <w:rPr>
          <w:rFonts w:asciiTheme="majorBidi" w:hAnsiTheme="majorBidi" w:cstheme="majorBidi"/>
          <w:sz w:val="24"/>
          <w:szCs w:val="24"/>
        </w:rPr>
        <w:tab/>
        <w:t xml:space="preserve"> : </w:t>
      </w:r>
      <w:r>
        <w:rPr>
          <w:rFonts w:asciiTheme="majorBidi" w:hAnsiTheme="majorBidi" w:cstheme="majorBidi"/>
          <w:sz w:val="24"/>
          <w:szCs w:val="24"/>
          <w:lang w:val="en-US"/>
        </w:rPr>
        <w:t>Mahda W</w:t>
      </w:r>
      <w:r w:rsidR="00C72860">
        <w:rPr>
          <w:rFonts w:asciiTheme="majorBidi" w:hAnsiTheme="majorBidi" w:cstheme="majorBidi"/>
          <w:sz w:val="24"/>
          <w:szCs w:val="24"/>
          <w:lang w:val="en-US"/>
        </w:rPr>
        <w:t>ahyuni</w:t>
      </w:r>
    </w:p>
    <w:p w:rsidR="00AF7F9D" w:rsidRPr="00AF7F9D" w:rsidRDefault="00AF7F9D" w:rsidP="00AF7F9D">
      <w:pPr>
        <w:tabs>
          <w:tab w:val="left" w:pos="2835"/>
        </w:tabs>
        <w:spacing w:after="0"/>
        <w:ind w:left="1440" w:firstLine="261"/>
        <w:rPr>
          <w:rFonts w:asciiTheme="majorBidi" w:hAnsiTheme="majorBidi" w:cstheme="majorBidi"/>
          <w:sz w:val="24"/>
          <w:szCs w:val="24"/>
          <w:lang w:val="en-US"/>
        </w:rPr>
      </w:pPr>
      <w:r w:rsidRPr="00AF7F9D">
        <w:rPr>
          <w:rFonts w:asciiTheme="majorBidi" w:hAnsiTheme="majorBidi" w:cstheme="majorBidi"/>
          <w:sz w:val="24"/>
          <w:szCs w:val="24"/>
        </w:rPr>
        <w:t>Nim</w:t>
      </w:r>
      <w:r w:rsidRPr="00AF7F9D">
        <w:rPr>
          <w:rFonts w:asciiTheme="majorBidi" w:hAnsiTheme="majorBidi" w:cstheme="majorBidi"/>
          <w:sz w:val="24"/>
          <w:szCs w:val="24"/>
        </w:rPr>
        <w:tab/>
        <w:t xml:space="preserve"> : 18059060200</w:t>
      </w:r>
      <w:r>
        <w:rPr>
          <w:rFonts w:asciiTheme="majorBidi" w:hAnsiTheme="majorBidi" w:cstheme="majorBidi"/>
          <w:sz w:val="24"/>
          <w:szCs w:val="24"/>
          <w:lang w:val="en-US"/>
        </w:rPr>
        <w:t>58</w:t>
      </w:r>
    </w:p>
    <w:p w:rsidR="00AF7F9D" w:rsidRPr="00AF7F9D" w:rsidRDefault="00AF7F9D" w:rsidP="00AF7F9D">
      <w:pPr>
        <w:tabs>
          <w:tab w:val="left" w:pos="1843"/>
        </w:tabs>
        <w:spacing w:after="0" w:line="240" w:lineRule="auto"/>
        <w:ind w:left="1701" w:hanging="1701"/>
        <w:jc w:val="both"/>
        <w:rPr>
          <w:rFonts w:asciiTheme="majorBidi" w:hAnsiTheme="majorBidi" w:cstheme="majorBidi"/>
          <w:sz w:val="24"/>
          <w:szCs w:val="24"/>
        </w:rPr>
      </w:pPr>
    </w:p>
    <w:p w:rsidR="00AF7F9D" w:rsidRPr="00AF7F9D" w:rsidRDefault="00AF7F9D" w:rsidP="00AF7F9D">
      <w:pPr>
        <w:tabs>
          <w:tab w:val="left" w:pos="1843"/>
        </w:tabs>
        <w:spacing w:after="0" w:line="240" w:lineRule="auto"/>
        <w:ind w:left="1980" w:hanging="1980"/>
        <w:jc w:val="both"/>
        <w:rPr>
          <w:rFonts w:asciiTheme="majorBidi" w:hAnsiTheme="majorBidi" w:cstheme="majorBidi"/>
          <w:b/>
          <w:bCs/>
          <w:sz w:val="24"/>
          <w:szCs w:val="24"/>
        </w:rPr>
      </w:pPr>
      <w:r w:rsidRPr="00AF7F9D">
        <w:rPr>
          <w:rFonts w:asciiTheme="majorBidi" w:hAnsiTheme="majorBidi" w:cstheme="majorBidi"/>
          <w:sz w:val="24"/>
          <w:szCs w:val="24"/>
        </w:rPr>
        <w:t xml:space="preserve">Dengan Judul   : </w:t>
      </w:r>
      <w:r w:rsidR="00E610CA">
        <w:rPr>
          <w:rFonts w:asciiTheme="majorBidi" w:hAnsiTheme="majorBidi" w:cstheme="majorBidi"/>
          <w:sz w:val="24"/>
          <w:szCs w:val="24"/>
          <w:lang w:val="en-US"/>
        </w:rPr>
        <w:t xml:space="preserve"> </w:t>
      </w:r>
      <w:r w:rsidR="00011008">
        <w:rPr>
          <w:rFonts w:asciiTheme="majorBidi" w:hAnsiTheme="majorBidi" w:cstheme="majorBidi"/>
          <w:sz w:val="24"/>
          <w:szCs w:val="24"/>
          <w:lang w:val="en-US"/>
        </w:rPr>
        <w:t xml:space="preserve">   </w:t>
      </w:r>
      <w:r w:rsidRPr="00AF7F9D">
        <w:rPr>
          <w:rFonts w:asciiTheme="majorBidi" w:hAnsiTheme="majorBidi" w:cstheme="majorBidi"/>
          <w:sz w:val="24"/>
          <w:szCs w:val="24"/>
        </w:rPr>
        <w:tab/>
      </w:r>
      <w:r w:rsidRPr="00AF7F9D">
        <w:rPr>
          <w:rFonts w:asciiTheme="majorBidi" w:hAnsiTheme="majorBidi" w:cstheme="majorBidi"/>
          <w:b/>
          <w:bCs/>
          <w:sz w:val="24"/>
          <w:szCs w:val="24"/>
        </w:rPr>
        <w:t>Pengaruh Kualitas Layanan Terhadap Kepuasan Pelanggan Kue Pala Di Desa Air Berudang Tapaktuan</w:t>
      </w:r>
    </w:p>
    <w:p w:rsidR="00AF7F9D" w:rsidRPr="00AF7F9D" w:rsidRDefault="00AF7F9D" w:rsidP="00AF7F9D">
      <w:pPr>
        <w:tabs>
          <w:tab w:val="left" w:pos="1843"/>
        </w:tabs>
        <w:spacing w:after="0" w:line="240" w:lineRule="auto"/>
        <w:ind w:left="1701" w:hanging="1701"/>
        <w:jc w:val="both"/>
        <w:rPr>
          <w:rFonts w:asciiTheme="majorBidi" w:hAnsiTheme="majorBidi" w:cstheme="majorBidi"/>
          <w:b/>
          <w:sz w:val="24"/>
          <w:szCs w:val="24"/>
          <w:lang w:val="en-ID"/>
        </w:rPr>
      </w:pPr>
    </w:p>
    <w:p w:rsidR="00AF7F9D" w:rsidRPr="00AF7F9D" w:rsidRDefault="00AF7F9D" w:rsidP="00AF7F9D">
      <w:pPr>
        <w:tabs>
          <w:tab w:val="left" w:pos="1843"/>
        </w:tabs>
        <w:spacing w:after="0" w:line="240" w:lineRule="auto"/>
        <w:ind w:left="1701" w:hanging="1701"/>
        <w:jc w:val="both"/>
        <w:rPr>
          <w:rFonts w:asciiTheme="majorBidi" w:hAnsiTheme="majorBidi" w:cstheme="majorBidi"/>
          <w:sz w:val="24"/>
          <w:szCs w:val="24"/>
        </w:rPr>
      </w:pPr>
    </w:p>
    <w:p w:rsidR="00AF7F9D" w:rsidRPr="00AF7F9D" w:rsidRDefault="00AF7F9D" w:rsidP="00C72860">
      <w:pPr>
        <w:spacing w:line="240" w:lineRule="auto"/>
        <w:jc w:val="both"/>
        <w:rPr>
          <w:rFonts w:asciiTheme="majorBidi" w:hAnsiTheme="majorBidi" w:cstheme="majorBidi"/>
          <w:b/>
          <w:sz w:val="24"/>
          <w:szCs w:val="24"/>
        </w:rPr>
      </w:pPr>
      <w:r w:rsidRPr="00AF7F9D">
        <w:rPr>
          <w:rFonts w:asciiTheme="majorBidi" w:hAnsiTheme="majorBidi" w:cstheme="majorBidi"/>
          <w:sz w:val="24"/>
          <w:szCs w:val="24"/>
        </w:rPr>
        <w:t xml:space="preserve">Yang telah dipertahankan di depan komisi ujian pada tanggal </w:t>
      </w:r>
      <w:r w:rsidR="00C72860">
        <w:rPr>
          <w:rFonts w:asciiTheme="majorBidi" w:hAnsiTheme="majorBidi" w:cstheme="majorBidi"/>
          <w:sz w:val="24"/>
          <w:szCs w:val="24"/>
          <w:lang w:val="en-US"/>
        </w:rPr>
        <w:t>14 Desember</w:t>
      </w:r>
      <w:r w:rsidRPr="00AF7F9D">
        <w:rPr>
          <w:rFonts w:asciiTheme="majorBidi" w:hAnsiTheme="majorBidi" w:cstheme="majorBidi"/>
          <w:sz w:val="24"/>
          <w:szCs w:val="24"/>
        </w:rPr>
        <w:t xml:space="preserve"> 2022.</w:t>
      </w:r>
    </w:p>
    <w:p w:rsidR="00AF7F9D" w:rsidRPr="00AF7F9D" w:rsidRDefault="00AF7F9D" w:rsidP="00AF7F9D">
      <w:pPr>
        <w:spacing w:after="0" w:line="240" w:lineRule="auto"/>
        <w:jc w:val="center"/>
        <w:rPr>
          <w:rFonts w:asciiTheme="majorBidi" w:hAnsiTheme="majorBidi" w:cstheme="majorBidi"/>
          <w:bCs/>
          <w:sz w:val="24"/>
          <w:szCs w:val="24"/>
        </w:rPr>
      </w:pPr>
    </w:p>
    <w:p w:rsidR="00AF7F9D" w:rsidRPr="00AF7F9D" w:rsidRDefault="00AF7F9D" w:rsidP="00AF7F9D">
      <w:pPr>
        <w:spacing w:after="0" w:line="240" w:lineRule="auto"/>
        <w:jc w:val="center"/>
        <w:rPr>
          <w:rFonts w:asciiTheme="majorBidi" w:hAnsiTheme="majorBidi" w:cstheme="majorBidi"/>
          <w:bCs/>
          <w:sz w:val="24"/>
          <w:szCs w:val="24"/>
        </w:rPr>
      </w:pPr>
      <w:r w:rsidRPr="00AF7F9D">
        <w:rPr>
          <w:rFonts w:asciiTheme="majorBidi" w:hAnsiTheme="majorBidi" w:cstheme="majorBidi"/>
          <w:bCs/>
          <w:sz w:val="24"/>
          <w:szCs w:val="24"/>
        </w:rPr>
        <w:t>Menyetujui,</w:t>
      </w:r>
    </w:p>
    <w:p w:rsidR="00AF7F9D" w:rsidRPr="00AF7F9D" w:rsidRDefault="00AF7F9D" w:rsidP="00AF7F9D">
      <w:pPr>
        <w:spacing w:after="0" w:line="240" w:lineRule="auto"/>
        <w:jc w:val="center"/>
        <w:rPr>
          <w:rFonts w:asciiTheme="majorBidi" w:hAnsiTheme="majorBidi" w:cstheme="majorBidi"/>
          <w:bCs/>
          <w:sz w:val="24"/>
          <w:szCs w:val="24"/>
        </w:rPr>
      </w:pPr>
      <w:r w:rsidRPr="00AF7F9D">
        <w:rPr>
          <w:rFonts w:asciiTheme="majorBidi" w:hAnsiTheme="majorBidi" w:cstheme="majorBidi"/>
          <w:bCs/>
          <w:sz w:val="24"/>
          <w:szCs w:val="24"/>
        </w:rPr>
        <w:t>Komisi Ujian</w:t>
      </w:r>
    </w:p>
    <w:p w:rsidR="00AF7F9D" w:rsidRPr="00AF7F9D" w:rsidRDefault="00AF7F9D" w:rsidP="00AF7F9D">
      <w:pPr>
        <w:tabs>
          <w:tab w:val="left" w:pos="5812"/>
        </w:tabs>
        <w:spacing w:after="0" w:line="240" w:lineRule="auto"/>
        <w:jc w:val="center"/>
        <w:rPr>
          <w:rFonts w:asciiTheme="majorBidi" w:hAnsiTheme="majorBidi" w:cstheme="majorBidi"/>
          <w:bCs/>
          <w:sz w:val="24"/>
          <w:szCs w:val="24"/>
        </w:rPr>
      </w:pPr>
      <w:r w:rsidRPr="00AF7F9D">
        <w:rPr>
          <w:rFonts w:asciiTheme="majorBidi" w:hAnsiTheme="majorBidi" w:cstheme="majorBidi"/>
          <w:bCs/>
          <w:sz w:val="24"/>
          <w:szCs w:val="24"/>
        </w:rPr>
        <w:t xml:space="preserve">                                                                     </w:t>
      </w:r>
      <w:r w:rsidR="00C72860">
        <w:rPr>
          <w:rFonts w:asciiTheme="majorBidi" w:hAnsiTheme="majorBidi" w:cstheme="majorBidi"/>
          <w:bCs/>
          <w:sz w:val="24"/>
          <w:szCs w:val="24"/>
          <w:lang w:val="en-US"/>
        </w:rPr>
        <w:t xml:space="preserve">                </w:t>
      </w:r>
      <w:r w:rsidRPr="00AF7F9D">
        <w:rPr>
          <w:rFonts w:asciiTheme="majorBidi" w:hAnsiTheme="majorBidi" w:cstheme="majorBidi"/>
          <w:bCs/>
          <w:sz w:val="24"/>
          <w:szCs w:val="24"/>
        </w:rPr>
        <w:t xml:space="preserve">      Tanda Tangan</w:t>
      </w:r>
    </w:p>
    <w:p w:rsidR="00AF7F9D" w:rsidRPr="00AF7F9D" w:rsidRDefault="00AF7F9D" w:rsidP="00AF7F9D">
      <w:pPr>
        <w:spacing w:after="0" w:line="240" w:lineRule="auto"/>
        <w:jc w:val="right"/>
        <w:rPr>
          <w:rFonts w:asciiTheme="majorBidi" w:hAnsiTheme="majorBidi" w:cstheme="majorBidi"/>
          <w:bCs/>
          <w:sz w:val="24"/>
          <w:szCs w:val="24"/>
        </w:rPr>
      </w:pPr>
    </w:p>
    <w:p w:rsidR="00AF7F9D" w:rsidRPr="00AF7F9D" w:rsidRDefault="00AF7F9D" w:rsidP="00AF7F9D">
      <w:pPr>
        <w:spacing w:after="0" w:line="240" w:lineRule="auto"/>
        <w:jc w:val="center"/>
        <w:rPr>
          <w:rFonts w:asciiTheme="majorBidi" w:hAnsiTheme="majorBidi" w:cstheme="majorBidi"/>
          <w:bCs/>
          <w:sz w:val="24"/>
          <w:szCs w:val="24"/>
        </w:rPr>
      </w:pPr>
    </w:p>
    <w:p w:rsidR="00AF7F9D" w:rsidRPr="00AF7F9D" w:rsidRDefault="00AF7F9D" w:rsidP="00C72860">
      <w:pPr>
        <w:pStyle w:val="ListParagraph"/>
        <w:numPr>
          <w:ilvl w:val="0"/>
          <w:numId w:val="28"/>
        </w:numPr>
        <w:tabs>
          <w:tab w:val="clear" w:pos="709"/>
          <w:tab w:val="left" w:pos="2126"/>
          <w:tab w:val="left" w:pos="2268"/>
          <w:tab w:val="left" w:pos="5954"/>
          <w:tab w:val="left" w:leader="dot" w:pos="7797"/>
        </w:tabs>
        <w:spacing w:line="240" w:lineRule="auto"/>
        <w:ind w:left="360" w:right="0"/>
        <w:rPr>
          <w:rFonts w:asciiTheme="majorBidi" w:hAnsiTheme="majorBidi" w:cstheme="majorBidi"/>
          <w:bCs/>
          <w:szCs w:val="24"/>
        </w:rPr>
      </w:pPr>
      <w:r w:rsidRPr="00AF7F9D">
        <w:rPr>
          <w:rFonts w:asciiTheme="majorBidi" w:hAnsiTheme="majorBidi" w:cstheme="majorBidi"/>
          <w:bCs/>
          <w:szCs w:val="24"/>
        </w:rPr>
        <w:t>Ketua</w:t>
      </w:r>
      <w:r w:rsidRPr="00AF7F9D">
        <w:rPr>
          <w:rFonts w:asciiTheme="majorBidi" w:hAnsiTheme="majorBidi" w:cstheme="majorBidi"/>
          <w:bCs/>
          <w:szCs w:val="24"/>
        </w:rPr>
        <w:tab/>
        <w:t>:</w:t>
      </w:r>
      <w:r w:rsidRPr="00AF7F9D">
        <w:rPr>
          <w:rFonts w:asciiTheme="majorBidi" w:hAnsiTheme="majorBidi" w:cstheme="majorBidi"/>
          <w:bCs/>
          <w:szCs w:val="24"/>
        </w:rPr>
        <w:tab/>
      </w:r>
      <w:r w:rsidR="00C72860" w:rsidRPr="00E30E29">
        <w:rPr>
          <w:rFonts w:asciiTheme="majorBidi" w:hAnsiTheme="majorBidi" w:cstheme="majorBidi"/>
          <w:szCs w:val="24"/>
        </w:rPr>
        <w:t>Yusnaidi</w:t>
      </w:r>
      <w:r w:rsidR="00C72860">
        <w:rPr>
          <w:rFonts w:asciiTheme="majorBidi" w:hAnsiTheme="majorBidi" w:cstheme="majorBidi"/>
          <w:szCs w:val="24"/>
        </w:rPr>
        <w:t>, S.</w:t>
      </w:r>
      <w:r w:rsidR="00C72860" w:rsidRPr="00E30E29">
        <w:rPr>
          <w:rFonts w:asciiTheme="majorBidi" w:hAnsiTheme="majorBidi" w:cstheme="majorBidi"/>
          <w:szCs w:val="24"/>
        </w:rPr>
        <w:t>Sos</w:t>
      </w:r>
      <w:r w:rsidR="00C72860">
        <w:rPr>
          <w:rFonts w:asciiTheme="majorBidi" w:hAnsiTheme="majorBidi" w:cstheme="majorBidi"/>
          <w:szCs w:val="24"/>
        </w:rPr>
        <w:t>., M.Comm.</w:t>
      </w:r>
      <w:r w:rsidR="00C72860" w:rsidRPr="00E30E29">
        <w:rPr>
          <w:rFonts w:asciiTheme="majorBidi" w:hAnsiTheme="majorBidi" w:cstheme="majorBidi"/>
          <w:szCs w:val="24"/>
        </w:rPr>
        <w:t>, (Mkt</w:t>
      </w:r>
      <w:r w:rsidR="00C72860" w:rsidRPr="00AF7F9D">
        <w:rPr>
          <w:rFonts w:asciiTheme="majorBidi" w:hAnsiTheme="majorBidi" w:cstheme="majorBidi"/>
          <w:szCs w:val="24"/>
        </w:rPr>
        <w:t xml:space="preserve"> </w:t>
      </w:r>
      <w:r w:rsidR="00C72860" w:rsidRPr="00C72860">
        <w:rPr>
          <w:rFonts w:asciiTheme="majorBidi" w:hAnsiTheme="majorBidi" w:cstheme="majorBidi"/>
          <w:szCs w:val="24"/>
        </w:rPr>
        <w:t>)</w:t>
      </w:r>
      <w:r w:rsidRPr="00AF7F9D">
        <w:rPr>
          <w:rFonts w:asciiTheme="majorBidi" w:hAnsiTheme="majorBidi" w:cstheme="majorBidi"/>
          <w:bCs/>
          <w:szCs w:val="24"/>
        </w:rPr>
        <w:tab/>
        <w:t xml:space="preserve">    </w:t>
      </w:r>
      <w:r w:rsidRPr="00AF7F9D">
        <w:rPr>
          <w:rFonts w:asciiTheme="majorBidi" w:hAnsiTheme="majorBidi" w:cstheme="majorBidi"/>
          <w:bCs/>
          <w:szCs w:val="24"/>
        </w:rPr>
        <w:tab/>
      </w:r>
      <w:r w:rsidRPr="00AF7F9D">
        <w:rPr>
          <w:rFonts w:asciiTheme="majorBidi" w:hAnsiTheme="majorBidi" w:cstheme="majorBidi"/>
          <w:bCs/>
          <w:szCs w:val="24"/>
        </w:rPr>
        <w:tab/>
      </w:r>
    </w:p>
    <w:p w:rsidR="00AF7F9D" w:rsidRPr="00AF7F9D" w:rsidRDefault="00AF7F9D" w:rsidP="00AF7F9D">
      <w:pPr>
        <w:tabs>
          <w:tab w:val="left" w:pos="2126"/>
          <w:tab w:val="left" w:pos="2268"/>
          <w:tab w:val="left" w:pos="5954"/>
          <w:tab w:val="left" w:leader="dot" w:pos="7797"/>
        </w:tabs>
        <w:spacing w:after="0" w:line="240" w:lineRule="auto"/>
        <w:jc w:val="both"/>
        <w:rPr>
          <w:rFonts w:asciiTheme="majorBidi" w:hAnsiTheme="majorBidi" w:cstheme="majorBidi"/>
          <w:bCs/>
          <w:sz w:val="24"/>
          <w:szCs w:val="24"/>
        </w:rPr>
      </w:pPr>
      <w:r w:rsidRPr="00AF7F9D">
        <w:rPr>
          <w:rFonts w:asciiTheme="majorBidi" w:hAnsiTheme="majorBidi" w:cstheme="majorBidi"/>
          <w:bCs/>
          <w:sz w:val="24"/>
          <w:szCs w:val="24"/>
        </w:rPr>
        <w:tab/>
      </w:r>
    </w:p>
    <w:p w:rsidR="00AF7F9D" w:rsidRPr="00AF7F9D" w:rsidRDefault="00AF7F9D" w:rsidP="00C72860">
      <w:pPr>
        <w:pStyle w:val="ListParagraph"/>
        <w:numPr>
          <w:ilvl w:val="0"/>
          <w:numId w:val="28"/>
        </w:numPr>
        <w:tabs>
          <w:tab w:val="clear" w:pos="709"/>
          <w:tab w:val="left" w:pos="2126"/>
          <w:tab w:val="left" w:pos="2268"/>
          <w:tab w:val="left" w:pos="5954"/>
          <w:tab w:val="left" w:pos="6237"/>
          <w:tab w:val="left" w:leader="dot" w:pos="7797"/>
        </w:tabs>
        <w:spacing w:line="240" w:lineRule="auto"/>
        <w:ind w:left="284" w:right="0" w:hanging="284"/>
        <w:rPr>
          <w:rFonts w:asciiTheme="majorBidi" w:hAnsiTheme="majorBidi" w:cstheme="majorBidi"/>
          <w:bCs/>
          <w:szCs w:val="24"/>
        </w:rPr>
      </w:pPr>
      <w:r w:rsidRPr="00AF7F9D">
        <w:rPr>
          <w:rFonts w:asciiTheme="majorBidi" w:hAnsiTheme="majorBidi" w:cstheme="majorBidi"/>
          <w:bCs/>
          <w:szCs w:val="24"/>
        </w:rPr>
        <w:t>Anggota</w:t>
      </w:r>
      <w:r w:rsidRPr="00AF7F9D">
        <w:rPr>
          <w:rFonts w:asciiTheme="majorBidi" w:hAnsiTheme="majorBidi" w:cstheme="majorBidi"/>
          <w:bCs/>
          <w:szCs w:val="24"/>
        </w:rPr>
        <w:tab/>
        <w:t>:</w:t>
      </w:r>
      <w:r w:rsidRPr="00AF7F9D">
        <w:rPr>
          <w:rFonts w:asciiTheme="majorBidi" w:hAnsiTheme="majorBidi" w:cstheme="majorBidi"/>
          <w:bCs/>
          <w:szCs w:val="24"/>
        </w:rPr>
        <w:tab/>
      </w:r>
      <w:r w:rsidR="00C72860" w:rsidRPr="00AF7F9D">
        <w:rPr>
          <w:rFonts w:asciiTheme="majorBidi" w:hAnsiTheme="majorBidi" w:cstheme="majorBidi"/>
          <w:szCs w:val="24"/>
        </w:rPr>
        <w:t>Chairiyaton S.E., M.Si</w:t>
      </w:r>
      <w:r w:rsidRPr="00AF7F9D">
        <w:rPr>
          <w:rFonts w:asciiTheme="majorBidi" w:hAnsiTheme="majorBidi" w:cstheme="majorBidi"/>
          <w:bCs/>
          <w:szCs w:val="24"/>
        </w:rPr>
        <w:tab/>
      </w:r>
      <w:r w:rsidRPr="00AF7F9D">
        <w:rPr>
          <w:rFonts w:asciiTheme="majorBidi" w:hAnsiTheme="majorBidi" w:cstheme="majorBidi"/>
          <w:bCs/>
          <w:szCs w:val="24"/>
        </w:rPr>
        <w:tab/>
      </w:r>
      <w:r w:rsidRPr="00AF7F9D">
        <w:rPr>
          <w:rFonts w:asciiTheme="majorBidi" w:hAnsiTheme="majorBidi" w:cstheme="majorBidi"/>
          <w:bCs/>
          <w:szCs w:val="24"/>
        </w:rPr>
        <w:tab/>
      </w:r>
      <w:r w:rsidRPr="00AF7F9D">
        <w:rPr>
          <w:rFonts w:asciiTheme="majorBidi" w:hAnsiTheme="majorBidi" w:cstheme="majorBidi"/>
          <w:bCs/>
          <w:szCs w:val="24"/>
        </w:rPr>
        <w:tab/>
      </w:r>
    </w:p>
    <w:p w:rsidR="00AF7F9D" w:rsidRPr="00AF7F9D" w:rsidRDefault="00AF7F9D" w:rsidP="00AF7F9D">
      <w:pPr>
        <w:pStyle w:val="ListParagraph"/>
        <w:tabs>
          <w:tab w:val="left" w:pos="2126"/>
          <w:tab w:val="left" w:pos="2268"/>
          <w:tab w:val="left" w:pos="5954"/>
          <w:tab w:val="left" w:leader="dot" w:pos="7797"/>
        </w:tabs>
        <w:spacing w:line="240" w:lineRule="auto"/>
        <w:ind w:left="284"/>
        <w:rPr>
          <w:rFonts w:asciiTheme="majorBidi" w:hAnsiTheme="majorBidi" w:cstheme="majorBidi"/>
          <w:bCs/>
          <w:szCs w:val="24"/>
        </w:rPr>
      </w:pPr>
    </w:p>
    <w:p w:rsidR="00AF7F9D" w:rsidRPr="00AF7F9D" w:rsidRDefault="00AF7F9D" w:rsidP="00C72860">
      <w:pPr>
        <w:pStyle w:val="ListParagraph"/>
        <w:numPr>
          <w:ilvl w:val="0"/>
          <w:numId w:val="28"/>
        </w:numPr>
        <w:tabs>
          <w:tab w:val="clear" w:pos="709"/>
          <w:tab w:val="left" w:pos="2126"/>
          <w:tab w:val="left" w:pos="2268"/>
          <w:tab w:val="left" w:pos="5954"/>
          <w:tab w:val="left" w:leader="dot" w:pos="7797"/>
        </w:tabs>
        <w:spacing w:line="240" w:lineRule="auto"/>
        <w:ind w:left="284" w:right="0" w:hanging="284"/>
        <w:rPr>
          <w:rFonts w:asciiTheme="majorBidi" w:hAnsiTheme="majorBidi" w:cstheme="majorBidi"/>
          <w:bCs/>
          <w:szCs w:val="24"/>
        </w:rPr>
      </w:pPr>
      <w:r w:rsidRPr="00AF7F9D">
        <w:rPr>
          <w:rFonts w:asciiTheme="majorBidi" w:hAnsiTheme="majorBidi" w:cstheme="majorBidi"/>
          <w:bCs/>
          <w:szCs w:val="24"/>
        </w:rPr>
        <w:t>Anggota</w:t>
      </w:r>
      <w:r w:rsidRPr="00AF7F9D">
        <w:rPr>
          <w:rFonts w:asciiTheme="majorBidi" w:hAnsiTheme="majorBidi" w:cstheme="majorBidi"/>
          <w:bCs/>
          <w:szCs w:val="24"/>
        </w:rPr>
        <w:tab/>
        <w:t xml:space="preserve">: </w:t>
      </w:r>
      <w:r w:rsidR="00C72860">
        <w:rPr>
          <w:rFonts w:asciiTheme="majorBidi" w:hAnsiTheme="majorBidi" w:cstheme="majorBidi"/>
          <w:bCs/>
          <w:szCs w:val="24"/>
          <w:lang w:val="en-US"/>
        </w:rPr>
        <w:t>Mirdha Fahlevi, SI,S.E., S.M.</w:t>
      </w:r>
      <w:r w:rsidRPr="00AF7F9D">
        <w:rPr>
          <w:rFonts w:asciiTheme="majorBidi" w:hAnsiTheme="majorBidi" w:cstheme="majorBidi"/>
          <w:bCs/>
          <w:szCs w:val="24"/>
        </w:rPr>
        <w:tab/>
        <w:t xml:space="preserve">     </w:t>
      </w:r>
      <w:r w:rsidRPr="00AF7F9D">
        <w:rPr>
          <w:rFonts w:asciiTheme="majorBidi" w:hAnsiTheme="majorBidi" w:cstheme="majorBidi"/>
          <w:bCs/>
          <w:szCs w:val="24"/>
        </w:rPr>
        <w:tab/>
      </w:r>
      <w:r w:rsidRPr="00AF7F9D">
        <w:rPr>
          <w:rFonts w:asciiTheme="majorBidi" w:hAnsiTheme="majorBidi" w:cstheme="majorBidi"/>
          <w:position w:val="-1"/>
          <w:szCs w:val="24"/>
        </w:rPr>
        <w:tab/>
      </w:r>
    </w:p>
    <w:p w:rsidR="00AF7F9D" w:rsidRPr="00AF7F9D" w:rsidRDefault="00AF7F9D" w:rsidP="00AF7F9D">
      <w:pPr>
        <w:pStyle w:val="ListParagraph"/>
        <w:tabs>
          <w:tab w:val="left" w:pos="2126"/>
          <w:tab w:val="left" w:pos="2268"/>
        </w:tabs>
        <w:spacing w:line="240" w:lineRule="auto"/>
        <w:ind w:left="284"/>
        <w:rPr>
          <w:rFonts w:asciiTheme="majorBidi" w:hAnsiTheme="majorBidi" w:cstheme="majorBidi"/>
          <w:bCs/>
          <w:szCs w:val="24"/>
        </w:rPr>
      </w:pPr>
      <w:r w:rsidRPr="00AF7F9D">
        <w:rPr>
          <w:rFonts w:asciiTheme="majorBidi" w:hAnsiTheme="majorBidi" w:cstheme="majorBidi"/>
          <w:bCs/>
          <w:szCs w:val="24"/>
        </w:rPr>
        <w:t xml:space="preserve"> </w:t>
      </w:r>
      <w:r w:rsidRPr="00AF7F9D">
        <w:rPr>
          <w:rFonts w:asciiTheme="majorBidi" w:hAnsiTheme="majorBidi" w:cstheme="majorBidi"/>
          <w:bCs/>
          <w:szCs w:val="24"/>
        </w:rPr>
        <w:tab/>
      </w:r>
      <w:r w:rsidRPr="00AF7F9D">
        <w:rPr>
          <w:rFonts w:asciiTheme="majorBidi" w:hAnsiTheme="majorBidi" w:cstheme="majorBidi"/>
          <w:bCs/>
          <w:szCs w:val="24"/>
        </w:rPr>
        <w:tab/>
      </w:r>
      <w:r w:rsidRPr="00AF7F9D">
        <w:rPr>
          <w:rFonts w:asciiTheme="majorBidi" w:hAnsiTheme="majorBidi" w:cstheme="majorBidi"/>
          <w:bCs/>
          <w:szCs w:val="24"/>
        </w:rPr>
        <w:tab/>
      </w:r>
      <w:r w:rsidRPr="00AF7F9D">
        <w:rPr>
          <w:rFonts w:asciiTheme="majorBidi" w:hAnsiTheme="majorBidi" w:cstheme="majorBidi"/>
          <w:bCs/>
          <w:szCs w:val="24"/>
        </w:rPr>
        <w:tab/>
      </w:r>
      <w:r w:rsidRPr="00AF7F9D">
        <w:rPr>
          <w:rFonts w:asciiTheme="majorBidi" w:hAnsiTheme="majorBidi" w:cstheme="majorBidi"/>
          <w:bCs/>
          <w:szCs w:val="24"/>
        </w:rPr>
        <w:tab/>
      </w:r>
    </w:p>
    <w:p w:rsidR="00AF7F9D" w:rsidRPr="00AF7F9D" w:rsidRDefault="00AF7F9D" w:rsidP="00AF7F9D">
      <w:pPr>
        <w:pStyle w:val="ListParagraph"/>
        <w:spacing w:line="240" w:lineRule="auto"/>
        <w:ind w:left="284"/>
        <w:jc w:val="center"/>
        <w:rPr>
          <w:rFonts w:asciiTheme="majorBidi" w:hAnsiTheme="majorBidi" w:cstheme="majorBidi"/>
          <w:bCs/>
          <w:szCs w:val="24"/>
        </w:rPr>
      </w:pPr>
    </w:p>
    <w:p w:rsidR="00AF7F9D" w:rsidRPr="00AF7F9D" w:rsidRDefault="00AF7F9D" w:rsidP="00AF7F9D">
      <w:pPr>
        <w:pStyle w:val="ListParagraph"/>
        <w:spacing w:line="240" w:lineRule="auto"/>
        <w:ind w:left="284"/>
        <w:jc w:val="center"/>
        <w:rPr>
          <w:rFonts w:asciiTheme="majorBidi" w:hAnsiTheme="majorBidi" w:cstheme="majorBidi"/>
          <w:bCs/>
          <w:szCs w:val="24"/>
        </w:rPr>
      </w:pPr>
      <w:r w:rsidRPr="00AF7F9D">
        <w:rPr>
          <w:rFonts w:asciiTheme="majorBidi" w:hAnsiTheme="majorBidi" w:cstheme="majorBidi"/>
          <w:bCs/>
          <w:szCs w:val="24"/>
        </w:rPr>
        <w:t>Mengetahui:</w:t>
      </w:r>
    </w:p>
    <w:p w:rsidR="00AF7F9D" w:rsidRPr="00AF7F9D" w:rsidRDefault="00AF7F9D" w:rsidP="00AF7F9D">
      <w:pPr>
        <w:pStyle w:val="ListParagraph"/>
        <w:ind w:left="284"/>
        <w:jc w:val="center"/>
        <w:rPr>
          <w:rFonts w:asciiTheme="majorBidi" w:hAnsiTheme="majorBidi" w:cstheme="majorBidi"/>
          <w:bCs/>
          <w:szCs w:val="24"/>
          <w:lang w:val="en-ID"/>
        </w:rPr>
      </w:pPr>
      <w:r w:rsidRPr="00AF7F9D">
        <w:rPr>
          <w:rFonts w:asciiTheme="majorBidi" w:hAnsiTheme="majorBidi" w:cstheme="majorBidi"/>
          <w:bCs/>
          <w:szCs w:val="24"/>
        </w:rPr>
        <w:t xml:space="preserve">Ketua </w:t>
      </w:r>
      <w:r w:rsidRPr="00AF7F9D">
        <w:rPr>
          <w:rFonts w:asciiTheme="majorBidi" w:hAnsiTheme="majorBidi" w:cstheme="majorBidi"/>
          <w:bCs/>
          <w:szCs w:val="24"/>
          <w:lang w:val="en-ID"/>
        </w:rPr>
        <w:t>Jurusan</w:t>
      </w:r>
      <w:r w:rsidRPr="00AF7F9D">
        <w:rPr>
          <w:rFonts w:asciiTheme="majorBidi" w:hAnsiTheme="majorBidi" w:cstheme="majorBidi"/>
          <w:bCs/>
          <w:szCs w:val="24"/>
        </w:rPr>
        <w:t xml:space="preserve"> Manajemen</w:t>
      </w:r>
    </w:p>
    <w:p w:rsidR="00AF7F9D" w:rsidRPr="00AF7F9D" w:rsidRDefault="00AF7F9D" w:rsidP="00AF7F9D">
      <w:pPr>
        <w:pStyle w:val="ListParagraph"/>
        <w:ind w:left="284"/>
        <w:jc w:val="center"/>
        <w:rPr>
          <w:rFonts w:asciiTheme="majorBidi" w:hAnsiTheme="majorBidi" w:cstheme="majorBidi"/>
          <w:bCs/>
          <w:szCs w:val="24"/>
          <w:lang w:val="en-ID"/>
        </w:rPr>
      </w:pPr>
    </w:p>
    <w:p w:rsidR="00AF7F9D" w:rsidRPr="003C523D" w:rsidRDefault="00AF7F9D" w:rsidP="00AF7F9D">
      <w:pPr>
        <w:pStyle w:val="ListParagraph"/>
        <w:ind w:left="284"/>
        <w:jc w:val="center"/>
        <w:rPr>
          <w:rFonts w:cs="Times New Roman"/>
          <w:bCs/>
          <w:szCs w:val="24"/>
          <w:lang w:val="en-ID"/>
        </w:rPr>
      </w:pPr>
    </w:p>
    <w:p w:rsidR="00AF7F9D" w:rsidRPr="003C523D" w:rsidRDefault="00AF7F9D" w:rsidP="00AF7F9D">
      <w:pPr>
        <w:spacing w:after="0" w:line="240" w:lineRule="auto"/>
        <w:ind w:left="284"/>
        <w:jc w:val="center"/>
        <w:rPr>
          <w:rFonts w:ascii="Times New Roman" w:hAnsi="Times New Roman" w:cs="Times New Roman"/>
          <w:b/>
          <w:sz w:val="24"/>
          <w:szCs w:val="24"/>
          <w:u w:val="single"/>
        </w:rPr>
      </w:pPr>
      <w:r w:rsidRPr="003C523D">
        <w:rPr>
          <w:rFonts w:ascii="Times New Roman" w:hAnsi="Times New Roman" w:cs="Times New Roman"/>
          <w:b/>
          <w:sz w:val="24"/>
          <w:szCs w:val="24"/>
          <w:u w:val="single"/>
        </w:rPr>
        <w:t>Muzakir, S.E., M.Sc</w:t>
      </w:r>
    </w:p>
    <w:p w:rsidR="00AF7F9D" w:rsidRPr="003C523D" w:rsidRDefault="00AF7F9D" w:rsidP="00AF7F9D">
      <w:pPr>
        <w:spacing w:after="0" w:line="240" w:lineRule="auto"/>
        <w:ind w:left="284"/>
        <w:jc w:val="center"/>
        <w:rPr>
          <w:rFonts w:ascii="Times New Roman" w:hAnsi="Times New Roman" w:cs="Times New Roman"/>
          <w:b/>
          <w:bCs/>
          <w:sz w:val="24"/>
          <w:szCs w:val="24"/>
        </w:rPr>
      </w:pPr>
      <w:r w:rsidRPr="003C523D">
        <w:rPr>
          <w:rFonts w:ascii="Times New Roman" w:hAnsi="Times New Roman" w:cs="Times New Roman"/>
          <w:b/>
          <w:bCs/>
          <w:sz w:val="24"/>
          <w:szCs w:val="24"/>
        </w:rPr>
        <w:t>NIP. 199111112019031011</w:t>
      </w:r>
    </w:p>
    <w:p w:rsidR="00AF7F9D" w:rsidRPr="00AF7F9D" w:rsidRDefault="00AF7F9D" w:rsidP="00AF7F9D">
      <w:pPr>
        <w:sectPr w:rsidR="00AF7F9D" w:rsidRPr="00AF7F9D" w:rsidSect="00D143CA">
          <w:pgSz w:w="12240" w:h="15840"/>
          <w:pgMar w:top="1699" w:right="1699" w:bottom="1699" w:left="2275" w:header="720" w:footer="720" w:gutter="0"/>
          <w:pgNumType w:fmt="lowerRoman"/>
          <w:cols w:space="720"/>
          <w:titlePg/>
          <w:docGrid w:linePitch="360"/>
        </w:sectPr>
      </w:pPr>
    </w:p>
    <w:p w:rsidR="00457B84" w:rsidRDefault="00457B84" w:rsidP="00457B84">
      <w:pPr>
        <w:spacing w:after="0" w:line="360" w:lineRule="auto"/>
        <w:jc w:val="center"/>
        <w:rPr>
          <w:rFonts w:ascii="Times New Roman" w:hAnsi="Times New Roman"/>
          <w:b/>
          <w:sz w:val="24"/>
          <w:szCs w:val="24"/>
        </w:rPr>
      </w:pPr>
      <w:r w:rsidRPr="00E026F4">
        <w:rPr>
          <w:rFonts w:ascii="Times New Roman" w:hAnsi="Times New Roman"/>
          <w:b/>
          <w:sz w:val="24"/>
          <w:szCs w:val="24"/>
        </w:rPr>
        <w:lastRenderedPageBreak/>
        <w:t>PERNYATAAN</w:t>
      </w:r>
    </w:p>
    <w:p w:rsidR="00457B84" w:rsidRDefault="00457B84" w:rsidP="00457B84">
      <w:pPr>
        <w:spacing w:after="0" w:line="360" w:lineRule="auto"/>
        <w:jc w:val="center"/>
        <w:rPr>
          <w:rFonts w:ascii="Times New Roman" w:hAnsi="Times New Roman"/>
          <w:b/>
          <w:sz w:val="24"/>
          <w:szCs w:val="24"/>
        </w:rPr>
      </w:pPr>
    </w:p>
    <w:p w:rsidR="00457B84" w:rsidRPr="00E026F4" w:rsidRDefault="00457B84" w:rsidP="00457B84">
      <w:pPr>
        <w:spacing w:after="0" w:line="240" w:lineRule="auto"/>
        <w:jc w:val="center"/>
        <w:rPr>
          <w:rFonts w:ascii="Times New Roman" w:hAnsi="Times New Roman"/>
          <w:b/>
          <w:sz w:val="24"/>
          <w:szCs w:val="24"/>
        </w:rPr>
      </w:pPr>
    </w:p>
    <w:p w:rsidR="00457B84" w:rsidRPr="00E026F4" w:rsidRDefault="00457B84" w:rsidP="00457B84">
      <w:pPr>
        <w:spacing w:after="0" w:line="480" w:lineRule="auto"/>
        <w:jc w:val="both"/>
        <w:rPr>
          <w:rFonts w:ascii="Times New Roman" w:hAnsi="Times New Roman"/>
          <w:bCs/>
          <w:sz w:val="24"/>
          <w:szCs w:val="24"/>
        </w:rPr>
      </w:pPr>
      <w:r w:rsidRPr="00E026F4">
        <w:rPr>
          <w:rFonts w:ascii="Times New Roman" w:hAnsi="Times New Roman"/>
          <w:bCs/>
          <w:sz w:val="24"/>
          <w:szCs w:val="24"/>
        </w:rPr>
        <w:t>Saya yang bertanda tangan di bawah ini:</w:t>
      </w:r>
    </w:p>
    <w:p w:rsidR="00457B84" w:rsidRPr="00457B84" w:rsidRDefault="00457B84" w:rsidP="00457B84">
      <w:pPr>
        <w:tabs>
          <w:tab w:val="left" w:pos="3261"/>
        </w:tabs>
        <w:spacing w:after="0" w:line="480" w:lineRule="auto"/>
        <w:ind w:left="1134"/>
        <w:jc w:val="both"/>
        <w:rPr>
          <w:rFonts w:ascii="Times New Roman" w:hAnsi="Times New Roman"/>
          <w:bCs/>
          <w:sz w:val="24"/>
          <w:szCs w:val="24"/>
          <w:lang w:val="en-US"/>
        </w:rPr>
      </w:pPr>
      <w:r w:rsidRPr="00E026F4">
        <w:rPr>
          <w:rFonts w:ascii="Times New Roman" w:hAnsi="Times New Roman"/>
          <w:bCs/>
          <w:sz w:val="24"/>
          <w:szCs w:val="24"/>
        </w:rPr>
        <w:t>Nama Mahasiswa</w:t>
      </w:r>
      <w:r w:rsidRPr="00E026F4">
        <w:rPr>
          <w:rFonts w:ascii="Times New Roman" w:hAnsi="Times New Roman"/>
          <w:bCs/>
          <w:sz w:val="24"/>
          <w:szCs w:val="24"/>
        </w:rPr>
        <w:tab/>
        <w:t xml:space="preserve">: </w:t>
      </w:r>
      <w:r>
        <w:rPr>
          <w:rFonts w:ascii="Times New Roman" w:hAnsi="Times New Roman"/>
          <w:b/>
          <w:bCs/>
          <w:sz w:val="24"/>
          <w:szCs w:val="24"/>
          <w:lang w:val="en-US"/>
        </w:rPr>
        <w:t>MAHDA WAHYUNI</w:t>
      </w:r>
    </w:p>
    <w:p w:rsidR="00457B84" w:rsidRPr="00457B84" w:rsidRDefault="00457B84" w:rsidP="00457B84">
      <w:pPr>
        <w:tabs>
          <w:tab w:val="left" w:pos="3261"/>
        </w:tabs>
        <w:spacing w:after="0" w:line="480" w:lineRule="auto"/>
        <w:ind w:left="1134"/>
        <w:jc w:val="both"/>
        <w:rPr>
          <w:rFonts w:ascii="Times New Roman" w:hAnsi="Times New Roman"/>
          <w:bCs/>
          <w:sz w:val="24"/>
          <w:szCs w:val="24"/>
          <w:lang w:val="en-US"/>
        </w:rPr>
      </w:pPr>
      <w:r w:rsidRPr="00E026F4">
        <w:rPr>
          <w:rFonts w:ascii="Times New Roman" w:hAnsi="Times New Roman"/>
          <w:bCs/>
          <w:sz w:val="24"/>
          <w:szCs w:val="24"/>
        </w:rPr>
        <w:t>Nim</w:t>
      </w:r>
      <w:r w:rsidRPr="00E026F4">
        <w:rPr>
          <w:rFonts w:ascii="Times New Roman" w:hAnsi="Times New Roman"/>
          <w:bCs/>
          <w:sz w:val="24"/>
          <w:szCs w:val="24"/>
        </w:rPr>
        <w:tab/>
        <w:t xml:space="preserve">: </w:t>
      </w:r>
      <w:r>
        <w:rPr>
          <w:rFonts w:ascii="Times New Roman" w:hAnsi="Times New Roman"/>
          <w:sz w:val="24"/>
          <w:szCs w:val="24"/>
        </w:rPr>
        <w:t>18059060200</w:t>
      </w:r>
      <w:r>
        <w:rPr>
          <w:rFonts w:ascii="Times New Roman" w:hAnsi="Times New Roman"/>
          <w:sz w:val="24"/>
          <w:szCs w:val="24"/>
          <w:lang w:val="en-US"/>
        </w:rPr>
        <w:t>58</w:t>
      </w:r>
    </w:p>
    <w:p w:rsidR="00457B84" w:rsidRPr="00E026F4" w:rsidRDefault="00457B84" w:rsidP="00457B84">
      <w:pPr>
        <w:spacing w:after="0" w:line="480" w:lineRule="auto"/>
        <w:jc w:val="both"/>
        <w:rPr>
          <w:rFonts w:ascii="Times New Roman" w:hAnsi="Times New Roman"/>
          <w:sz w:val="24"/>
          <w:szCs w:val="24"/>
        </w:rPr>
      </w:pPr>
      <w:r w:rsidRPr="00E026F4">
        <w:rPr>
          <w:rFonts w:ascii="Times New Roman" w:hAnsi="Times New Roman"/>
          <w:sz w:val="24"/>
          <w:szCs w:val="24"/>
        </w:rPr>
        <w:t>Dengan ini saya menyatakan sesungguhnya bahwa di dalam skripsi adalah hasil karya saya sendiri dan tidak terdapat bagian atau satu kesatua</w:t>
      </w:r>
      <w:r>
        <w:rPr>
          <w:rFonts w:ascii="Times New Roman" w:hAnsi="Times New Roman"/>
          <w:sz w:val="24"/>
          <w:szCs w:val="24"/>
        </w:rPr>
        <w:t xml:space="preserve">n yang utuh dari skripsi, </w:t>
      </w:r>
      <w:r w:rsidRPr="00E026F4">
        <w:rPr>
          <w:rFonts w:ascii="Times New Roman" w:hAnsi="Times New Roman"/>
          <w:sz w:val="24"/>
          <w:szCs w:val="24"/>
        </w:rPr>
        <w:t>buku atau bentuk lain yang saya kutip dari orang lain tanpa saya sebutkan sumbernya yang dapat dipandang sebagai tindakan penjiplakan. Sepanjang pengetahuan saya juga tidak terdapat reproduksi karya atau pendapat yang pernah ditulis atau diterbitkan oleh orang lain yang dijadikan seolah-olah karya asli saya sendiri. Apabila ternyata dalam skripsi saya terdapat bagian-bagian yang memenuhi unsur penjiplakan, maka saya menyatakan kesediaan untuk dibatalkan sebahagiaan atau seluruh hak gelar kesarjanaan saya.</w:t>
      </w:r>
    </w:p>
    <w:p w:rsidR="00457B84" w:rsidRPr="00E026F4" w:rsidRDefault="00457B84" w:rsidP="00457B84">
      <w:pPr>
        <w:spacing w:after="0" w:line="480" w:lineRule="auto"/>
        <w:jc w:val="both"/>
        <w:rPr>
          <w:rFonts w:ascii="Times New Roman" w:hAnsi="Times New Roman"/>
          <w:sz w:val="24"/>
          <w:szCs w:val="24"/>
        </w:rPr>
      </w:pPr>
      <w:r w:rsidRPr="00E026F4">
        <w:rPr>
          <w:rFonts w:ascii="Times New Roman" w:hAnsi="Times New Roman"/>
          <w:sz w:val="24"/>
          <w:szCs w:val="24"/>
        </w:rPr>
        <w:t>Demikianlah surat pernyataan ini saya buat dengan sebenarnya untuk dapat dipergunakan seperlunya.</w:t>
      </w:r>
    </w:p>
    <w:p w:rsidR="00457B84" w:rsidRPr="0004735A" w:rsidRDefault="00457B84" w:rsidP="00457B84">
      <w:pPr>
        <w:jc w:val="both"/>
      </w:pPr>
    </w:p>
    <w:p w:rsidR="00457B84" w:rsidRPr="0004735A" w:rsidRDefault="00457B84" w:rsidP="00457B84">
      <w:pPr>
        <w:jc w:val="both"/>
      </w:pPr>
      <w:r>
        <w:rPr>
          <w:noProof/>
          <w:lang w:val="en-US"/>
        </w:rPr>
        <mc:AlternateContent>
          <mc:Choice Requires="wps">
            <w:drawing>
              <wp:anchor distT="0" distB="0" distL="114300" distR="114300" simplePos="0" relativeHeight="251745280" behindDoc="0" locked="0" layoutInCell="1" allowOverlap="1" wp14:anchorId="342865E6" wp14:editId="0CD9F1B0">
                <wp:simplePos x="0" y="0"/>
                <wp:positionH relativeFrom="column">
                  <wp:posOffset>2459990</wp:posOffset>
                </wp:positionH>
                <wp:positionV relativeFrom="paragraph">
                  <wp:posOffset>41910</wp:posOffset>
                </wp:positionV>
                <wp:extent cx="2637790" cy="1755775"/>
                <wp:effectExtent l="2540" t="381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75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022" w:rsidRPr="00E026F4" w:rsidRDefault="00424022" w:rsidP="00457B84">
                            <w:pPr>
                              <w:spacing w:after="0" w:line="240" w:lineRule="auto"/>
                              <w:ind w:left="142"/>
                              <w:jc w:val="center"/>
                              <w:rPr>
                                <w:rFonts w:ascii="Times New Roman" w:hAnsi="Times New Roman"/>
                                <w:sz w:val="24"/>
                                <w:szCs w:val="24"/>
                              </w:rPr>
                            </w:pPr>
                            <w:r w:rsidRPr="00E026F4">
                              <w:rPr>
                                <w:rFonts w:ascii="Times New Roman" w:hAnsi="Times New Roman"/>
                                <w:sz w:val="24"/>
                                <w:szCs w:val="24"/>
                              </w:rPr>
                              <w:t xml:space="preserve">Meulaboh, </w:t>
                            </w:r>
                            <w:r>
                              <w:rPr>
                                <w:rFonts w:ascii="Times New Roman" w:hAnsi="Times New Roman"/>
                                <w:sz w:val="24"/>
                                <w:szCs w:val="24"/>
                              </w:rPr>
                              <w:t>2</w:t>
                            </w:r>
                            <w:r>
                              <w:rPr>
                                <w:rFonts w:ascii="Times New Roman" w:hAnsi="Times New Roman"/>
                                <w:sz w:val="24"/>
                                <w:szCs w:val="24"/>
                                <w:lang w:val="en-US"/>
                              </w:rPr>
                              <w:t>5</w:t>
                            </w:r>
                            <w:r>
                              <w:rPr>
                                <w:rFonts w:ascii="Times New Roman" w:hAnsi="Times New Roman"/>
                                <w:sz w:val="24"/>
                                <w:szCs w:val="24"/>
                              </w:rPr>
                              <w:t xml:space="preserve"> Desember 2022</w:t>
                            </w:r>
                          </w:p>
                          <w:p w:rsidR="00424022" w:rsidRPr="00E026F4" w:rsidRDefault="00424022" w:rsidP="00457B84">
                            <w:pPr>
                              <w:spacing w:after="0" w:line="240" w:lineRule="auto"/>
                              <w:ind w:left="142"/>
                              <w:jc w:val="center"/>
                              <w:rPr>
                                <w:rFonts w:ascii="Times New Roman" w:hAnsi="Times New Roman"/>
                                <w:sz w:val="24"/>
                                <w:szCs w:val="24"/>
                              </w:rPr>
                            </w:pPr>
                            <w:r w:rsidRPr="00E026F4">
                              <w:rPr>
                                <w:rFonts w:ascii="Times New Roman" w:hAnsi="Times New Roman"/>
                                <w:sz w:val="24"/>
                                <w:szCs w:val="24"/>
                              </w:rPr>
                              <w:t>Saya yang membuat pernyataan</w:t>
                            </w: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457B84" w:rsidRDefault="00424022" w:rsidP="00457B84">
                            <w:pPr>
                              <w:spacing w:after="0" w:line="240" w:lineRule="auto"/>
                              <w:ind w:left="142"/>
                              <w:jc w:val="center"/>
                              <w:rPr>
                                <w:rFonts w:ascii="Times New Roman" w:hAnsi="Times New Roman"/>
                                <w:b/>
                                <w:sz w:val="24"/>
                                <w:szCs w:val="24"/>
                                <w:u w:val="single"/>
                                <w:lang w:val="en-US"/>
                              </w:rPr>
                            </w:pPr>
                            <w:r>
                              <w:rPr>
                                <w:rFonts w:ascii="Times New Roman" w:hAnsi="Times New Roman"/>
                                <w:b/>
                                <w:bCs/>
                                <w:sz w:val="24"/>
                                <w:szCs w:val="24"/>
                                <w:u w:val="single"/>
                                <w:lang w:val="en-US"/>
                              </w:rPr>
                              <w:t>MAHDA WAHYUNI</w:t>
                            </w:r>
                          </w:p>
                          <w:p w:rsidR="00424022" w:rsidRPr="00457B84" w:rsidRDefault="00424022" w:rsidP="00457B84">
                            <w:pPr>
                              <w:spacing w:after="0" w:line="240" w:lineRule="auto"/>
                              <w:ind w:left="142"/>
                              <w:jc w:val="center"/>
                              <w:rPr>
                                <w:rFonts w:ascii="Times New Roman" w:hAnsi="Times New Roman"/>
                                <w:sz w:val="24"/>
                                <w:szCs w:val="24"/>
                                <w:lang w:val="en-US"/>
                              </w:rPr>
                            </w:pPr>
                            <w:r w:rsidRPr="00E026F4">
                              <w:rPr>
                                <w:rFonts w:ascii="Times New Roman" w:hAnsi="Times New Roman"/>
                                <w:sz w:val="24"/>
                                <w:szCs w:val="24"/>
                              </w:rPr>
                              <w:t xml:space="preserve">NIM. </w:t>
                            </w:r>
                            <w:r>
                              <w:rPr>
                                <w:rFonts w:ascii="Times New Roman" w:hAnsi="Times New Roman"/>
                                <w:sz w:val="24"/>
                                <w:szCs w:val="24"/>
                              </w:rPr>
                              <w:t>18059060200</w:t>
                            </w:r>
                            <w:r>
                              <w:rPr>
                                <w:rFonts w:ascii="Times New Roman" w:hAnsi="Times New Roman"/>
                                <w:sz w:val="24"/>
                                <w:szCs w:val="24"/>
                                <w:lang w:val="en-US"/>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193.7pt;margin-top:3.3pt;width:207.7pt;height:1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" stroked="f">
                <v:textbox>
                  <w:txbxContent>
                    <w:p w:rsidR="00424022" w:rsidRPr="00E026F4" w:rsidRDefault="00424022" w:rsidP="00457B84">
                      <w:pPr>
                        <w:spacing w:after="0" w:line="240" w:lineRule="auto"/>
                        <w:ind w:left="142"/>
                        <w:jc w:val="center"/>
                        <w:rPr>
                          <w:rFonts w:ascii="Times New Roman" w:hAnsi="Times New Roman"/>
                          <w:sz w:val="24"/>
                          <w:szCs w:val="24"/>
                        </w:rPr>
                      </w:pPr>
                      <w:r w:rsidRPr="00E026F4">
                        <w:rPr>
                          <w:rFonts w:ascii="Times New Roman" w:hAnsi="Times New Roman"/>
                          <w:sz w:val="24"/>
                          <w:szCs w:val="24"/>
                        </w:rPr>
                        <w:t xml:space="preserve">Meulaboh, </w:t>
                      </w:r>
                      <w:r>
                        <w:rPr>
                          <w:rFonts w:ascii="Times New Roman" w:hAnsi="Times New Roman"/>
                          <w:sz w:val="24"/>
                          <w:szCs w:val="24"/>
                        </w:rPr>
                        <w:t>2</w:t>
                      </w:r>
                      <w:r>
                        <w:rPr>
                          <w:rFonts w:ascii="Times New Roman" w:hAnsi="Times New Roman"/>
                          <w:sz w:val="24"/>
                          <w:szCs w:val="24"/>
                          <w:lang w:val="en-US"/>
                        </w:rPr>
                        <w:t>5</w:t>
                      </w:r>
                      <w:r>
                        <w:rPr>
                          <w:rFonts w:ascii="Times New Roman" w:hAnsi="Times New Roman"/>
                          <w:sz w:val="24"/>
                          <w:szCs w:val="24"/>
                        </w:rPr>
                        <w:t xml:space="preserve"> Desember 2022</w:t>
                      </w:r>
                    </w:p>
                    <w:p w:rsidR="00424022" w:rsidRPr="00E026F4" w:rsidRDefault="00424022" w:rsidP="00457B84">
                      <w:pPr>
                        <w:spacing w:after="0" w:line="240" w:lineRule="auto"/>
                        <w:ind w:left="142"/>
                        <w:jc w:val="center"/>
                        <w:rPr>
                          <w:rFonts w:ascii="Times New Roman" w:hAnsi="Times New Roman"/>
                          <w:sz w:val="24"/>
                          <w:szCs w:val="24"/>
                        </w:rPr>
                      </w:pPr>
                      <w:r w:rsidRPr="00E026F4">
                        <w:rPr>
                          <w:rFonts w:ascii="Times New Roman" w:hAnsi="Times New Roman"/>
                          <w:sz w:val="24"/>
                          <w:szCs w:val="24"/>
                        </w:rPr>
                        <w:t>Saya yang membuat pernyataan</w:t>
                      </w: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E026F4" w:rsidRDefault="00424022" w:rsidP="00457B84">
                      <w:pPr>
                        <w:spacing w:after="0" w:line="240" w:lineRule="auto"/>
                        <w:ind w:left="142"/>
                        <w:jc w:val="center"/>
                        <w:rPr>
                          <w:rFonts w:ascii="Times New Roman" w:hAnsi="Times New Roman"/>
                          <w:sz w:val="24"/>
                          <w:szCs w:val="24"/>
                        </w:rPr>
                      </w:pPr>
                    </w:p>
                    <w:p w:rsidR="00424022" w:rsidRPr="00457B84" w:rsidRDefault="00424022" w:rsidP="00457B84">
                      <w:pPr>
                        <w:spacing w:after="0" w:line="240" w:lineRule="auto"/>
                        <w:ind w:left="142"/>
                        <w:jc w:val="center"/>
                        <w:rPr>
                          <w:rFonts w:ascii="Times New Roman" w:hAnsi="Times New Roman"/>
                          <w:b/>
                          <w:sz w:val="24"/>
                          <w:szCs w:val="24"/>
                          <w:u w:val="single"/>
                          <w:lang w:val="en-US"/>
                        </w:rPr>
                      </w:pPr>
                      <w:r>
                        <w:rPr>
                          <w:rFonts w:ascii="Times New Roman" w:hAnsi="Times New Roman"/>
                          <w:b/>
                          <w:bCs/>
                          <w:sz w:val="24"/>
                          <w:szCs w:val="24"/>
                          <w:u w:val="single"/>
                          <w:lang w:val="en-US"/>
                        </w:rPr>
                        <w:t>MAHDA WAHYUNI</w:t>
                      </w:r>
                    </w:p>
                    <w:p w:rsidR="00424022" w:rsidRPr="00457B84" w:rsidRDefault="00424022" w:rsidP="00457B84">
                      <w:pPr>
                        <w:spacing w:after="0" w:line="240" w:lineRule="auto"/>
                        <w:ind w:left="142"/>
                        <w:jc w:val="center"/>
                        <w:rPr>
                          <w:rFonts w:ascii="Times New Roman" w:hAnsi="Times New Roman"/>
                          <w:sz w:val="24"/>
                          <w:szCs w:val="24"/>
                          <w:lang w:val="en-US"/>
                        </w:rPr>
                      </w:pPr>
                      <w:r w:rsidRPr="00E026F4">
                        <w:rPr>
                          <w:rFonts w:ascii="Times New Roman" w:hAnsi="Times New Roman"/>
                          <w:sz w:val="24"/>
                          <w:szCs w:val="24"/>
                        </w:rPr>
                        <w:t xml:space="preserve">NIM. </w:t>
                      </w:r>
                      <w:r>
                        <w:rPr>
                          <w:rFonts w:ascii="Times New Roman" w:hAnsi="Times New Roman"/>
                          <w:sz w:val="24"/>
                          <w:szCs w:val="24"/>
                        </w:rPr>
                        <w:t>18059060200</w:t>
                      </w:r>
                      <w:r>
                        <w:rPr>
                          <w:rFonts w:ascii="Times New Roman" w:hAnsi="Times New Roman"/>
                          <w:sz w:val="24"/>
                          <w:szCs w:val="24"/>
                          <w:lang w:val="en-US"/>
                        </w:rPr>
                        <w:t>58</w:t>
                      </w:r>
                    </w:p>
                  </w:txbxContent>
                </v:textbox>
              </v:shape>
            </w:pict>
          </mc:Fallback>
        </mc:AlternateContent>
      </w:r>
    </w:p>
    <w:p w:rsidR="00457B84" w:rsidRPr="0004735A" w:rsidRDefault="00457B84" w:rsidP="00457B84">
      <w:pPr>
        <w:jc w:val="both"/>
      </w:pPr>
    </w:p>
    <w:p w:rsidR="00457B84" w:rsidRPr="0004735A" w:rsidRDefault="00457B84" w:rsidP="00457B84">
      <w:pPr>
        <w:jc w:val="both"/>
      </w:pPr>
    </w:p>
    <w:p w:rsidR="00457B84" w:rsidRPr="0004735A" w:rsidRDefault="00457B84" w:rsidP="00457B84">
      <w:pPr>
        <w:jc w:val="both"/>
      </w:pPr>
    </w:p>
    <w:p w:rsidR="00457B84" w:rsidRPr="0004735A" w:rsidRDefault="00457B84" w:rsidP="00457B84">
      <w:pPr>
        <w:jc w:val="both"/>
      </w:pPr>
    </w:p>
    <w:p w:rsidR="00457B84" w:rsidRPr="0004735A" w:rsidRDefault="00457B84" w:rsidP="00457B84">
      <w:pPr>
        <w:ind w:left="142"/>
        <w:jc w:val="center"/>
      </w:pPr>
    </w:p>
    <w:p w:rsidR="00457B84" w:rsidRPr="0004735A" w:rsidRDefault="00457B84" w:rsidP="00457B84">
      <w:pPr>
        <w:ind w:left="142"/>
        <w:jc w:val="center"/>
      </w:pPr>
    </w:p>
    <w:p w:rsidR="00457B84" w:rsidRDefault="00457B84" w:rsidP="00457B84">
      <w:pPr>
        <w:ind w:left="142"/>
        <w:jc w:val="center"/>
      </w:pPr>
    </w:p>
    <w:p w:rsidR="00457B84" w:rsidRPr="004E3245" w:rsidRDefault="00457B84" w:rsidP="00457B84">
      <w:pPr>
        <w:ind w:left="142"/>
        <w:jc w:val="center"/>
        <w:rPr>
          <w:rFonts w:ascii="Lucida Handwriting" w:hAnsi="Lucida Handwriting"/>
          <w:b/>
          <w:noProof/>
          <w:sz w:val="23"/>
          <w:szCs w:val="23"/>
        </w:rPr>
      </w:pPr>
      <w:r>
        <w:rPr>
          <w:noProof/>
          <w:lang w:val="en-US"/>
        </w:rPr>
        <w:drawing>
          <wp:anchor distT="0" distB="0" distL="114300" distR="114300" simplePos="0" relativeHeight="251746304" behindDoc="1" locked="0" layoutInCell="1" allowOverlap="1" wp14:anchorId="2019AB35" wp14:editId="13C9C18F">
            <wp:simplePos x="0" y="0"/>
            <wp:positionH relativeFrom="column">
              <wp:posOffset>-704850</wp:posOffset>
            </wp:positionH>
            <wp:positionV relativeFrom="paragraph">
              <wp:posOffset>-579120</wp:posOffset>
            </wp:positionV>
            <wp:extent cx="6543675" cy="9413875"/>
            <wp:effectExtent l="0" t="0" r="9525" b="0"/>
            <wp:wrapNone/>
            <wp:docPr id="46" name="Picture 46" descr="Description: Description: Description: 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IMG.jpg"/>
                    <pic:cNvPicPr>
                      <a:picLocks noChangeAspect="1" noChangeArrowheads="1"/>
                    </pic:cNvPicPr>
                  </pic:nvPicPr>
                  <pic:blipFill>
                    <a:blip r:embed="rId18">
                      <a:extLst>
                        <a:ext uri="{28A0092B-C50C-407E-A947-70E740481C1C}">
                          <a14:useLocalDpi xmlns:a14="http://schemas.microsoft.com/office/drawing/2010/main" val="0"/>
                        </a:ext>
                      </a:extLst>
                    </a:blip>
                    <a:srcRect r="2164" b="1746"/>
                    <a:stretch>
                      <a:fillRect/>
                    </a:stretch>
                  </pic:blipFill>
                  <pic:spPr bwMode="auto">
                    <a:xfrm>
                      <a:off x="0" y="0"/>
                      <a:ext cx="6543675" cy="941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008">
        <w:rPr>
          <w:rFonts w:ascii="Lucida Handwriting" w:hAnsi="Lucida Handwriting"/>
          <w:b/>
          <w:noProof/>
          <w:sz w:val="23"/>
          <w:szCs w:val="23"/>
        </w:rPr>
        <w:t>LEMBAR PERSEMBAHAN</w:t>
      </w:r>
    </w:p>
    <w:p w:rsidR="00457B84" w:rsidRPr="003229E6" w:rsidRDefault="00457B84" w:rsidP="00457B84">
      <w:pPr>
        <w:spacing w:after="0" w:line="240" w:lineRule="auto"/>
        <w:jc w:val="center"/>
        <w:rPr>
          <w:rFonts w:ascii="Times New Roman" w:hAnsi="Times New Roman"/>
          <w:b/>
          <w:noProof/>
          <w:sz w:val="23"/>
          <w:szCs w:val="23"/>
        </w:rPr>
      </w:pPr>
      <w:r>
        <w:rPr>
          <w:noProof/>
          <w:lang w:val="en-US"/>
        </w:rPr>
        <w:drawing>
          <wp:anchor distT="0" distB="0" distL="114300" distR="114300" simplePos="0" relativeHeight="251747328" behindDoc="0" locked="0" layoutInCell="1" allowOverlap="1" wp14:anchorId="3E13525B" wp14:editId="064B4ADF">
            <wp:simplePos x="0" y="0"/>
            <wp:positionH relativeFrom="column">
              <wp:posOffset>1504950</wp:posOffset>
            </wp:positionH>
            <wp:positionV relativeFrom="paragraph">
              <wp:posOffset>117475</wp:posOffset>
            </wp:positionV>
            <wp:extent cx="2010410" cy="333375"/>
            <wp:effectExtent l="0" t="0" r="8890" b="9525"/>
            <wp:wrapNone/>
            <wp:docPr id="45" name="Picture 45"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Bismillah"/>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041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B84" w:rsidRDefault="00457B84" w:rsidP="00457B84">
      <w:pPr>
        <w:spacing w:after="0" w:line="240" w:lineRule="auto"/>
        <w:ind w:left="426" w:right="277"/>
        <w:jc w:val="center"/>
        <w:rPr>
          <w:rFonts w:ascii="Monotype Corsiva" w:hAnsi="Monotype Corsiva"/>
          <w:i/>
          <w:noProof/>
          <w:sz w:val="23"/>
          <w:szCs w:val="23"/>
          <w:lang w:eastAsia="id-ID"/>
        </w:rPr>
      </w:pPr>
    </w:p>
    <w:p w:rsidR="00457B84" w:rsidRDefault="00457B84" w:rsidP="00457B84">
      <w:pPr>
        <w:spacing w:after="0" w:line="240" w:lineRule="auto"/>
        <w:ind w:left="426" w:right="277"/>
        <w:jc w:val="center"/>
        <w:rPr>
          <w:rFonts w:ascii="Monotype Corsiva" w:hAnsi="Monotype Corsiva"/>
          <w:i/>
          <w:noProof/>
          <w:sz w:val="23"/>
          <w:szCs w:val="23"/>
          <w:lang w:eastAsia="id-ID"/>
        </w:rPr>
      </w:pPr>
    </w:p>
    <w:p w:rsidR="00457B84" w:rsidRDefault="00457B84" w:rsidP="00457B84">
      <w:pPr>
        <w:spacing w:after="0" w:line="240" w:lineRule="auto"/>
        <w:ind w:left="426" w:right="277"/>
        <w:jc w:val="center"/>
        <w:rPr>
          <w:rFonts w:ascii="Monotype Corsiva" w:hAnsi="Monotype Corsiva"/>
          <w:i/>
          <w:noProof/>
          <w:sz w:val="24"/>
          <w:szCs w:val="24"/>
          <w:lang w:eastAsia="id-ID"/>
        </w:rPr>
      </w:pPr>
    </w:p>
    <w:p w:rsidR="00457B84" w:rsidRPr="00BF471A" w:rsidRDefault="00457B84" w:rsidP="00457B84">
      <w:pPr>
        <w:spacing w:after="0" w:line="240" w:lineRule="auto"/>
        <w:ind w:left="426" w:right="277"/>
        <w:jc w:val="center"/>
        <w:rPr>
          <w:rFonts w:ascii="Monotype Corsiva" w:hAnsi="Monotype Corsiva"/>
          <w:i/>
          <w:noProof/>
          <w:sz w:val="24"/>
          <w:szCs w:val="24"/>
          <w:lang w:eastAsia="id-ID"/>
        </w:rPr>
      </w:pPr>
      <w:r w:rsidRPr="00BF471A">
        <w:rPr>
          <w:rFonts w:ascii="Monotype Corsiva" w:hAnsi="Monotype Corsiva"/>
          <w:i/>
          <w:noProof/>
          <w:sz w:val="24"/>
          <w:szCs w:val="24"/>
          <w:lang w:eastAsia="id-ID"/>
        </w:rPr>
        <w:t>Alhamdulillah ... Dengan Ridhamu ya Allah, Amanah ini telah selesai, sebuah langkah usai sudah, cinta telah ku gapai, namun itu bukan akhir dari perjalananku,  melainkan awal dari sebuah langkah perjalanan.</w:t>
      </w:r>
    </w:p>
    <w:p w:rsidR="00457B84" w:rsidRPr="00BF471A" w:rsidRDefault="00457B84" w:rsidP="00457B84">
      <w:pPr>
        <w:spacing w:after="0" w:line="240" w:lineRule="auto"/>
        <w:ind w:left="426" w:right="277"/>
        <w:jc w:val="center"/>
        <w:rPr>
          <w:rFonts w:ascii="Monotype Corsiva" w:hAnsi="Monotype Corsiva"/>
          <w:i/>
          <w:noProof/>
          <w:sz w:val="24"/>
          <w:szCs w:val="24"/>
          <w:lang w:eastAsia="id-ID"/>
        </w:rPr>
      </w:pPr>
    </w:p>
    <w:p w:rsidR="00457B84" w:rsidRPr="00BF471A" w:rsidRDefault="00457B84" w:rsidP="00457B84">
      <w:pPr>
        <w:spacing w:after="0" w:line="240" w:lineRule="auto"/>
        <w:ind w:left="426" w:right="277"/>
        <w:jc w:val="center"/>
        <w:rPr>
          <w:rFonts w:ascii="Monotype Corsiva" w:hAnsi="Monotype Corsiva"/>
          <w:b/>
          <w:i/>
          <w:noProof/>
          <w:sz w:val="24"/>
          <w:szCs w:val="24"/>
          <w:lang w:eastAsia="id-ID"/>
        </w:rPr>
      </w:pPr>
      <w:r w:rsidRPr="00BF471A">
        <w:rPr>
          <w:rFonts w:ascii="Monotype Corsiva" w:hAnsi="Monotype Corsiva"/>
          <w:b/>
          <w:i/>
          <w:noProof/>
          <w:sz w:val="24"/>
          <w:szCs w:val="24"/>
          <w:lang w:eastAsia="id-ID"/>
        </w:rPr>
        <w:t>Aya</w:t>
      </w:r>
      <w:r w:rsidR="00011008">
        <w:rPr>
          <w:rFonts w:ascii="Monotype Corsiva" w:hAnsi="Monotype Corsiva"/>
          <w:b/>
          <w:i/>
          <w:noProof/>
          <w:sz w:val="24"/>
          <w:szCs w:val="24"/>
          <w:lang w:val="en-US" w:eastAsia="id-ID"/>
        </w:rPr>
        <w:t>ha</w:t>
      </w:r>
      <w:r w:rsidRPr="00BF471A">
        <w:rPr>
          <w:rFonts w:ascii="Monotype Corsiva" w:hAnsi="Monotype Corsiva"/>
          <w:b/>
          <w:i/>
          <w:noProof/>
          <w:sz w:val="24"/>
          <w:szCs w:val="24"/>
          <w:lang w:eastAsia="id-ID"/>
        </w:rPr>
        <w:t>nda “</w:t>
      </w:r>
      <w:r>
        <w:rPr>
          <w:rFonts w:ascii="Monotype Corsiva" w:hAnsi="Monotype Corsiva"/>
          <w:b/>
          <w:i/>
          <w:noProof/>
          <w:sz w:val="24"/>
          <w:szCs w:val="24"/>
          <w:lang w:val="en-US" w:eastAsia="id-ID"/>
        </w:rPr>
        <w:t>Muhibbudin Rema</w:t>
      </w:r>
      <w:r w:rsidRPr="00BF471A">
        <w:rPr>
          <w:rFonts w:ascii="Monotype Corsiva" w:hAnsi="Monotype Corsiva"/>
          <w:b/>
          <w:i/>
          <w:noProof/>
          <w:sz w:val="24"/>
          <w:szCs w:val="24"/>
          <w:lang w:eastAsia="id-ID"/>
        </w:rPr>
        <w:t>”... Ibunda</w:t>
      </w:r>
      <w:r w:rsidR="00011008">
        <w:rPr>
          <w:rFonts w:ascii="Monotype Corsiva" w:hAnsi="Monotype Corsiva"/>
          <w:b/>
          <w:i/>
          <w:noProof/>
          <w:sz w:val="24"/>
          <w:szCs w:val="24"/>
          <w:lang w:val="en-US" w:eastAsia="id-ID"/>
        </w:rPr>
        <w:t xml:space="preserve"> tercinta</w:t>
      </w:r>
      <w:r w:rsidRPr="00BF471A">
        <w:rPr>
          <w:rFonts w:ascii="Monotype Corsiva" w:hAnsi="Monotype Corsiva"/>
          <w:b/>
          <w:i/>
          <w:noProof/>
          <w:sz w:val="24"/>
          <w:szCs w:val="24"/>
          <w:lang w:eastAsia="id-ID"/>
        </w:rPr>
        <w:t xml:space="preserve"> “</w:t>
      </w:r>
      <w:r>
        <w:rPr>
          <w:rFonts w:ascii="Monotype Corsiva" w:hAnsi="Monotype Corsiva"/>
          <w:b/>
          <w:i/>
          <w:noProof/>
          <w:sz w:val="24"/>
          <w:szCs w:val="24"/>
          <w:lang w:val="en-US" w:eastAsia="id-ID"/>
        </w:rPr>
        <w:t>Susilawati Puspa</w:t>
      </w:r>
      <w:r w:rsidRPr="00BF471A">
        <w:rPr>
          <w:rFonts w:ascii="Monotype Corsiva" w:hAnsi="Monotype Corsiva"/>
          <w:b/>
          <w:i/>
          <w:noProof/>
          <w:sz w:val="24"/>
          <w:szCs w:val="24"/>
          <w:lang w:eastAsia="id-ID"/>
        </w:rPr>
        <w:t>...</w:t>
      </w:r>
    </w:p>
    <w:p w:rsidR="00457B84" w:rsidRPr="00BF471A" w:rsidRDefault="00457B84" w:rsidP="00457B84">
      <w:pPr>
        <w:spacing w:after="0" w:line="240" w:lineRule="auto"/>
        <w:ind w:left="426" w:right="277"/>
        <w:jc w:val="center"/>
        <w:rPr>
          <w:rFonts w:ascii="Monotype Corsiva" w:hAnsi="Monotype Corsiva"/>
          <w:i/>
          <w:noProof/>
          <w:sz w:val="24"/>
          <w:szCs w:val="24"/>
          <w:lang w:eastAsia="id-ID"/>
        </w:rPr>
      </w:pPr>
      <w:r w:rsidRPr="00BF471A">
        <w:rPr>
          <w:rFonts w:ascii="Monotype Corsiva" w:hAnsi="Monotype Corsiva"/>
          <w:i/>
          <w:noProof/>
          <w:sz w:val="24"/>
          <w:szCs w:val="24"/>
          <w:lang w:eastAsia="id-ID"/>
        </w:rPr>
        <w:t xml:space="preserve">Tiada cinta yang paling suci selain kasih sayang Ayanda dan Ibundaku..setulus hatimu bunda , searif arahan mu ayah ... doa mu hadirkan keridhaan untuk ku, petuahmu tuntunkan jalan ku. Pelukmu berkahi hidup ku. Diantara perjuangan </w:t>
      </w:r>
    </w:p>
    <w:p w:rsidR="00457B84" w:rsidRDefault="00457B84" w:rsidP="00457B84">
      <w:pPr>
        <w:spacing w:after="0" w:line="240" w:lineRule="auto"/>
        <w:ind w:left="426" w:right="277"/>
        <w:jc w:val="center"/>
        <w:rPr>
          <w:rFonts w:ascii="Monotype Corsiva" w:hAnsi="Monotype Corsiva"/>
          <w:i/>
          <w:noProof/>
          <w:sz w:val="24"/>
          <w:szCs w:val="24"/>
          <w:lang w:val="en-US" w:eastAsia="id-ID"/>
        </w:rPr>
      </w:pPr>
      <w:r w:rsidRPr="00BF471A">
        <w:rPr>
          <w:rFonts w:ascii="Monotype Corsiva" w:hAnsi="Monotype Corsiva"/>
          <w:i/>
          <w:noProof/>
          <w:sz w:val="24"/>
          <w:szCs w:val="24"/>
          <w:lang w:eastAsia="id-ID"/>
        </w:rPr>
        <w:t>dan t</w:t>
      </w:r>
      <w:r>
        <w:rPr>
          <w:rFonts w:ascii="Monotype Corsiva" w:hAnsi="Monotype Corsiva"/>
          <w:i/>
          <w:noProof/>
          <w:sz w:val="24"/>
          <w:szCs w:val="24"/>
          <w:lang w:eastAsia="id-ID"/>
        </w:rPr>
        <w:t>etesan doa malam mu untuk ku .</w:t>
      </w:r>
    </w:p>
    <w:p w:rsidR="00457B84" w:rsidRPr="00457B84" w:rsidRDefault="00457B84" w:rsidP="00457B84">
      <w:pPr>
        <w:spacing w:after="0" w:line="240" w:lineRule="auto"/>
        <w:ind w:left="426" w:right="277"/>
        <w:jc w:val="center"/>
        <w:rPr>
          <w:rFonts w:ascii="Monotype Corsiva" w:hAnsi="Monotype Corsiva"/>
          <w:i/>
          <w:noProof/>
          <w:sz w:val="24"/>
          <w:szCs w:val="24"/>
          <w:lang w:val="en-US" w:eastAsia="id-ID"/>
        </w:rPr>
      </w:pPr>
      <w:r>
        <w:rPr>
          <w:rFonts w:ascii="Monotype Corsiva" w:hAnsi="Monotype Corsiva"/>
          <w:i/>
          <w:noProof/>
          <w:sz w:val="24"/>
          <w:szCs w:val="24"/>
          <w:lang w:eastAsia="id-ID"/>
        </w:rPr>
        <w:t xml:space="preserve"> </w:t>
      </w:r>
    </w:p>
    <w:p w:rsidR="00457B84" w:rsidRPr="00011008" w:rsidRDefault="00457B84" w:rsidP="00011008">
      <w:pPr>
        <w:spacing w:after="0" w:line="240" w:lineRule="auto"/>
        <w:ind w:left="426" w:right="277"/>
        <w:jc w:val="center"/>
        <w:rPr>
          <w:rFonts w:ascii="Monotype Corsiva" w:hAnsi="Monotype Corsiva"/>
          <w:i/>
          <w:noProof/>
          <w:sz w:val="24"/>
          <w:szCs w:val="24"/>
          <w:lang w:val="en-US" w:eastAsia="id-ID"/>
        </w:rPr>
      </w:pPr>
      <w:r>
        <w:rPr>
          <w:rFonts w:ascii="Monotype Corsiva" w:hAnsi="Monotype Corsiva"/>
          <w:i/>
          <w:noProof/>
          <w:sz w:val="24"/>
          <w:szCs w:val="24"/>
          <w:lang w:eastAsia="id-ID"/>
        </w:rPr>
        <w:t xml:space="preserve">Teruntuk </w:t>
      </w:r>
      <w:r w:rsidRPr="00BF471A">
        <w:rPr>
          <w:rFonts w:ascii="Monotype Corsiva" w:hAnsi="Monotype Corsiva"/>
          <w:i/>
          <w:noProof/>
          <w:sz w:val="24"/>
          <w:szCs w:val="24"/>
          <w:lang w:eastAsia="id-ID"/>
        </w:rPr>
        <w:t xml:space="preserve">tercinta </w:t>
      </w:r>
      <w:r>
        <w:rPr>
          <w:rFonts w:ascii="Monotype Corsiva" w:hAnsi="Monotype Corsiva"/>
          <w:i/>
          <w:noProof/>
          <w:sz w:val="24"/>
          <w:szCs w:val="24"/>
          <w:lang w:val="en-US" w:eastAsia="id-ID"/>
        </w:rPr>
        <w:t>adik-adik</w:t>
      </w:r>
      <w:r>
        <w:rPr>
          <w:rFonts w:ascii="Monotype Corsiva" w:hAnsi="Monotype Corsiva"/>
          <w:i/>
          <w:noProof/>
          <w:sz w:val="24"/>
          <w:szCs w:val="24"/>
          <w:lang w:eastAsia="id-ID"/>
        </w:rPr>
        <w:t xml:space="preserve">  </w:t>
      </w:r>
      <w:r w:rsidRPr="00BF471A">
        <w:rPr>
          <w:rFonts w:ascii="Monotype Corsiva" w:hAnsi="Monotype Corsiva"/>
          <w:i/>
          <w:noProof/>
          <w:sz w:val="24"/>
          <w:szCs w:val="24"/>
          <w:lang w:eastAsia="id-ID"/>
        </w:rPr>
        <w:t xml:space="preserve">tercinta </w:t>
      </w:r>
      <w:r>
        <w:rPr>
          <w:rFonts w:ascii="Monotype Corsiva" w:hAnsi="Monotype Corsiva"/>
          <w:i/>
          <w:noProof/>
          <w:sz w:val="24"/>
          <w:szCs w:val="24"/>
          <w:lang w:eastAsia="id-ID"/>
        </w:rPr>
        <w:t>“</w:t>
      </w:r>
      <w:r>
        <w:rPr>
          <w:rFonts w:ascii="Monotype Corsiva" w:hAnsi="Monotype Corsiva"/>
          <w:b/>
          <w:i/>
          <w:noProof/>
          <w:sz w:val="24"/>
          <w:szCs w:val="24"/>
          <w:lang w:val="en-US" w:eastAsia="id-ID"/>
        </w:rPr>
        <w:t xml:space="preserve">Fadhil Ramadhan </w:t>
      </w:r>
      <w:r>
        <w:rPr>
          <w:rFonts w:ascii="Monotype Corsiva" w:hAnsi="Monotype Corsiva"/>
          <w:bCs/>
          <w:i/>
          <w:noProof/>
          <w:sz w:val="24"/>
          <w:szCs w:val="24"/>
          <w:lang w:val="en-US" w:eastAsia="id-ID"/>
        </w:rPr>
        <w:t xml:space="preserve">dan </w:t>
      </w:r>
      <w:r>
        <w:rPr>
          <w:rFonts w:ascii="Monotype Corsiva" w:hAnsi="Monotype Corsiva"/>
          <w:b/>
          <w:i/>
          <w:noProof/>
          <w:sz w:val="24"/>
          <w:szCs w:val="24"/>
          <w:lang w:val="en-US" w:eastAsia="id-ID"/>
        </w:rPr>
        <w:t>Ahmad Dhiauddin</w:t>
      </w:r>
      <w:r>
        <w:rPr>
          <w:rFonts w:ascii="Monotype Corsiva" w:hAnsi="Monotype Corsiva"/>
          <w:b/>
          <w:i/>
          <w:noProof/>
          <w:sz w:val="24"/>
          <w:szCs w:val="24"/>
          <w:lang w:eastAsia="id-ID"/>
        </w:rPr>
        <w:t>”</w:t>
      </w:r>
      <w:r>
        <w:rPr>
          <w:rFonts w:ascii="Monotype Corsiva" w:hAnsi="Monotype Corsiva"/>
          <w:i/>
          <w:noProof/>
          <w:sz w:val="24"/>
          <w:szCs w:val="24"/>
          <w:lang w:eastAsia="id-ID"/>
        </w:rPr>
        <w:t xml:space="preserve">, </w:t>
      </w:r>
      <w:r>
        <w:rPr>
          <w:rFonts w:ascii="Monotype Corsiva" w:hAnsi="Monotype Corsiva"/>
          <w:i/>
          <w:noProof/>
          <w:sz w:val="24"/>
          <w:szCs w:val="24"/>
          <w:lang w:val="en-US" w:eastAsia="id-ID"/>
        </w:rPr>
        <w:t xml:space="preserve">Tunangan saya </w:t>
      </w:r>
      <w:r>
        <w:rPr>
          <w:rFonts w:ascii="Monotype Corsiva" w:hAnsi="Monotype Corsiva"/>
          <w:i/>
          <w:noProof/>
          <w:sz w:val="24"/>
          <w:szCs w:val="24"/>
          <w:lang w:eastAsia="id-ID"/>
        </w:rPr>
        <w:t xml:space="preserve"> “</w:t>
      </w:r>
      <w:r>
        <w:rPr>
          <w:rFonts w:ascii="Monotype Corsiva" w:hAnsi="Monotype Corsiva"/>
          <w:b/>
          <w:i/>
          <w:noProof/>
          <w:sz w:val="24"/>
          <w:szCs w:val="24"/>
          <w:lang w:val="en-US" w:eastAsia="id-ID"/>
        </w:rPr>
        <w:t>Muhammad Barmawi</w:t>
      </w:r>
      <w:r>
        <w:rPr>
          <w:rFonts w:ascii="Monotype Corsiva" w:hAnsi="Monotype Corsiva"/>
          <w:i/>
          <w:noProof/>
          <w:sz w:val="24"/>
          <w:szCs w:val="24"/>
          <w:lang w:eastAsia="id-ID"/>
        </w:rPr>
        <w:t xml:space="preserve">” serta untuk </w:t>
      </w:r>
      <w:r>
        <w:rPr>
          <w:rFonts w:ascii="Monotype Corsiva" w:hAnsi="Monotype Corsiva"/>
          <w:i/>
          <w:noProof/>
          <w:sz w:val="24"/>
          <w:szCs w:val="24"/>
          <w:lang w:val="en-US" w:eastAsia="id-ID"/>
        </w:rPr>
        <w:t>teman-teman perjuangan saya</w:t>
      </w:r>
      <w:r>
        <w:rPr>
          <w:rFonts w:ascii="Monotype Corsiva" w:hAnsi="Monotype Corsiva"/>
          <w:i/>
          <w:noProof/>
          <w:sz w:val="24"/>
          <w:szCs w:val="24"/>
          <w:lang w:eastAsia="id-ID"/>
        </w:rPr>
        <w:t xml:space="preserve"> “</w:t>
      </w:r>
      <w:r>
        <w:rPr>
          <w:rFonts w:ascii="Monotype Corsiva" w:hAnsi="Monotype Corsiva"/>
          <w:b/>
          <w:i/>
          <w:noProof/>
          <w:sz w:val="24"/>
          <w:szCs w:val="24"/>
          <w:lang w:val="en-US" w:eastAsia="id-ID"/>
        </w:rPr>
        <w:t xml:space="preserve">Naili, S.E, Dinda Muharramah Ns.S.Kep, Putri Alda,S.pd, Risna Seftiana, S.E, Asrawaita, S.E, Nur Indah Sari, S.E, </w:t>
      </w:r>
      <w:r w:rsidR="00011008">
        <w:rPr>
          <w:rFonts w:ascii="Monotype Corsiva" w:hAnsi="Monotype Corsiva"/>
          <w:b/>
          <w:i/>
          <w:noProof/>
          <w:sz w:val="24"/>
          <w:szCs w:val="24"/>
          <w:lang w:val="en-US" w:eastAsia="id-ID"/>
        </w:rPr>
        <w:t xml:space="preserve">Ocha Okta </w:t>
      </w:r>
      <w:r w:rsidR="003805C3">
        <w:rPr>
          <w:rFonts w:ascii="Monotype Corsiva" w:hAnsi="Monotype Corsiva"/>
          <w:b/>
          <w:i/>
          <w:noProof/>
          <w:sz w:val="24"/>
          <w:szCs w:val="24"/>
          <w:lang w:val="en-US" w:eastAsia="id-ID"/>
        </w:rPr>
        <w:t>Khairunisa, S.E, Cut Dahlia, S.E, Rahmawati, S.E, Hilda Lianur, S.E.</w:t>
      </w:r>
      <w:r>
        <w:rPr>
          <w:rFonts w:ascii="Monotype Corsiva" w:hAnsi="Monotype Corsiva"/>
          <w:i/>
          <w:noProof/>
          <w:sz w:val="24"/>
          <w:szCs w:val="24"/>
          <w:lang w:eastAsia="id-ID"/>
        </w:rPr>
        <w:t xml:space="preserve">”, </w:t>
      </w:r>
      <w:r w:rsidRPr="00BF471A">
        <w:rPr>
          <w:rFonts w:ascii="Monotype Corsiva" w:hAnsi="Monotype Corsiva"/>
          <w:i/>
          <w:noProof/>
          <w:sz w:val="24"/>
          <w:szCs w:val="24"/>
          <w:lang w:eastAsia="id-ID"/>
        </w:rPr>
        <w:t xml:space="preserve">yang telah memberi semangat dan do’a yang begitu tulus dan yang telah memberi warna dalam kehidupan ini </w:t>
      </w:r>
      <w:r w:rsidR="00011008">
        <w:rPr>
          <w:rFonts w:ascii="Monotype Corsiva" w:hAnsi="Monotype Corsiva"/>
          <w:i/>
          <w:noProof/>
          <w:sz w:val="24"/>
          <w:szCs w:val="24"/>
          <w:lang w:val="en-US" w:eastAsia="id-ID"/>
        </w:rPr>
        <w:t>.</w:t>
      </w:r>
    </w:p>
    <w:p w:rsidR="00457B84" w:rsidRPr="00BF471A" w:rsidRDefault="00457B84" w:rsidP="00457B84">
      <w:pPr>
        <w:spacing w:after="0" w:line="240" w:lineRule="auto"/>
        <w:ind w:right="277"/>
        <w:rPr>
          <w:rFonts w:ascii="Monotype Corsiva" w:hAnsi="Monotype Corsiva"/>
          <w:bCs/>
          <w:i/>
          <w:sz w:val="24"/>
          <w:szCs w:val="24"/>
        </w:rPr>
      </w:pPr>
    </w:p>
    <w:p w:rsidR="00457B84" w:rsidRDefault="00457B84" w:rsidP="00011008">
      <w:pPr>
        <w:shd w:val="clear" w:color="auto" w:fill="FFFFFF"/>
        <w:tabs>
          <w:tab w:val="left" w:pos="1170"/>
        </w:tabs>
        <w:spacing w:after="0" w:line="240" w:lineRule="auto"/>
        <w:ind w:left="142" w:right="277"/>
        <w:jc w:val="center"/>
        <w:rPr>
          <w:rFonts w:ascii="Monotype Corsiva" w:hAnsi="Monotype Corsiva"/>
          <w:bCs/>
          <w:i/>
          <w:iCs/>
          <w:sz w:val="24"/>
          <w:szCs w:val="24"/>
        </w:rPr>
      </w:pPr>
      <w:r w:rsidRPr="00457B84">
        <w:rPr>
          <w:rFonts w:ascii="Monotype Corsiva" w:hAnsi="Monotype Corsiva"/>
          <w:bCs/>
          <w:i/>
          <w:sz w:val="24"/>
          <w:szCs w:val="24"/>
        </w:rPr>
        <w:t xml:space="preserve">Terima kasih tiada taranya untuk </w:t>
      </w:r>
      <w:r w:rsidR="003805C3" w:rsidRPr="003805C3">
        <w:rPr>
          <w:rFonts w:ascii="Monotype Corsiva" w:hAnsi="Monotype Corsiva"/>
          <w:bCs/>
          <w:i/>
          <w:sz w:val="24"/>
          <w:szCs w:val="24"/>
        </w:rPr>
        <w:t>ibu</w:t>
      </w:r>
      <w:r w:rsidRPr="00824459">
        <w:rPr>
          <w:rFonts w:ascii="Monotype Corsiva" w:hAnsi="Monotype Corsiva"/>
          <w:bCs/>
          <w:i/>
          <w:sz w:val="24"/>
          <w:szCs w:val="24"/>
        </w:rPr>
        <w:t xml:space="preserve"> </w:t>
      </w:r>
      <w:r w:rsidR="003805C3" w:rsidRPr="003805C3">
        <w:rPr>
          <w:rFonts w:ascii="Monotype Corsiva" w:hAnsi="Monotype Corsiva"/>
          <w:b/>
          <w:bCs/>
          <w:i/>
          <w:sz w:val="24"/>
          <w:szCs w:val="24"/>
        </w:rPr>
        <w:t>Chairiyaton S.E., M.Si</w:t>
      </w:r>
      <w:r>
        <w:rPr>
          <w:rFonts w:ascii="Monotype Corsiva" w:hAnsi="Monotype Corsiva"/>
          <w:bCs/>
          <w:i/>
          <w:sz w:val="24"/>
          <w:szCs w:val="24"/>
        </w:rPr>
        <w:t>.,</w:t>
      </w:r>
      <w:r w:rsidRPr="00824459">
        <w:rPr>
          <w:rFonts w:ascii="Monotype Corsiva" w:hAnsi="Monotype Corsiva"/>
          <w:bCs/>
          <w:i/>
          <w:sz w:val="24"/>
          <w:szCs w:val="24"/>
        </w:rPr>
        <w:t xml:space="preserve"> </w:t>
      </w:r>
      <w:r w:rsidRPr="00457B84">
        <w:rPr>
          <w:rFonts w:ascii="Monotype Corsiva" w:hAnsi="Monotype Corsiva"/>
          <w:bCs/>
          <w:i/>
          <w:sz w:val="24"/>
          <w:szCs w:val="24"/>
        </w:rPr>
        <w:t>yang senantiasa telah membimbingku dalam penyelesaian Skripsi ini</w:t>
      </w:r>
      <w:r w:rsidRPr="00824459">
        <w:rPr>
          <w:rFonts w:ascii="Monotype Corsiva" w:hAnsi="Monotype Corsiva"/>
          <w:bCs/>
          <w:i/>
          <w:sz w:val="24"/>
          <w:szCs w:val="24"/>
        </w:rPr>
        <w:t xml:space="preserve"> semoga Allah membalas semua k</w:t>
      </w:r>
      <w:r w:rsidRPr="00824459">
        <w:rPr>
          <w:rFonts w:ascii="Monotype Corsiva" w:hAnsi="Monotype Corsiva"/>
          <w:bCs/>
          <w:i/>
          <w:sz w:val="24"/>
          <w:szCs w:val="24"/>
        </w:rPr>
        <w:softHyphen/>
        <w:t xml:space="preserve">ebaikan </w:t>
      </w:r>
      <w:r w:rsidR="00011008" w:rsidRPr="00011008">
        <w:rPr>
          <w:rFonts w:ascii="Monotype Corsiva" w:hAnsi="Monotype Corsiva"/>
          <w:bCs/>
          <w:i/>
          <w:sz w:val="24"/>
          <w:szCs w:val="24"/>
        </w:rPr>
        <w:t>ibu</w:t>
      </w:r>
      <w:r w:rsidRPr="00457B84">
        <w:rPr>
          <w:rFonts w:ascii="Monotype Corsiva" w:hAnsi="Monotype Corsiva"/>
          <w:bCs/>
          <w:i/>
          <w:sz w:val="24"/>
          <w:szCs w:val="24"/>
        </w:rPr>
        <w:t>,</w:t>
      </w:r>
      <w:r w:rsidRPr="00824459">
        <w:rPr>
          <w:rFonts w:ascii="Monotype Corsiva" w:hAnsi="Monotype Corsiva"/>
          <w:bCs/>
          <w:i/>
          <w:sz w:val="24"/>
          <w:szCs w:val="24"/>
        </w:rPr>
        <w:t xml:space="preserve"> serta </w:t>
      </w:r>
      <w:r w:rsidRPr="00457B84">
        <w:rPr>
          <w:rFonts w:ascii="Monotype Corsiva" w:hAnsi="Monotype Corsiva"/>
          <w:bCs/>
          <w:i/>
          <w:sz w:val="24"/>
          <w:szCs w:val="24"/>
        </w:rPr>
        <w:t xml:space="preserve">terima kasih ku ucapkan kepada </w:t>
      </w:r>
      <w:r>
        <w:rPr>
          <w:rFonts w:ascii="Monotype Corsiva" w:hAnsi="Monotype Corsiva"/>
          <w:bCs/>
          <w:i/>
          <w:sz w:val="24"/>
          <w:szCs w:val="24"/>
        </w:rPr>
        <w:t>Bapak</w:t>
      </w:r>
      <w:r w:rsidRPr="00824459">
        <w:rPr>
          <w:rFonts w:ascii="Monotype Corsiva" w:hAnsi="Monotype Corsiva"/>
          <w:bCs/>
          <w:i/>
          <w:sz w:val="24"/>
          <w:szCs w:val="24"/>
        </w:rPr>
        <w:t xml:space="preserve"> </w:t>
      </w:r>
      <w:r w:rsidR="003805C3">
        <w:rPr>
          <w:rFonts w:ascii="Monotype Corsiva" w:hAnsi="Monotype Corsiva"/>
          <w:b/>
          <w:bCs/>
          <w:i/>
          <w:sz w:val="24"/>
          <w:szCs w:val="24"/>
        </w:rPr>
        <w:t>Yusnaidi, S.Sos., M.Comm., (Mkt</w:t>
      </w:r>
      <w:r w:rsidR="003805C3" w:rsidRPr="003805C3">
        <w:rPr>
          <w:rFonts w:ascii="Monotype Corsiva" w:hAnsi="Monotype Corsiva"/>
          <w:b/>
          <w:bCs/>
          <w:i/>
          <w:sz w:val="24"/>
          <w:szCs w:val="24"/>
        </w:rPr>
        <w:t xml:space="preserve">) </w:t>
      </w:r>
      <w:r w:rsidRPr="00457B84">
        <w:rPr>
          <w:rFonts w:ascii="Monotype Corsiva" w:hAnsi="Monotype Corsiva"/>
          <w:bCs/>
          <w:i/>
          <w:sz w:val="24"/>
          <w:szCs w:val="24"/>
        </w:rPr>
        <w:t xml:space="preserve">dan </w:t>
      </w:r>
      <w:r w:rsidR="003805C3" w:rsidRPr="003805C3">
        <w:rPr>
          <w:rFonts w:ascii="Monotype Corsiva" w:hAnsi="Monotype Corsiva"/>
          <w:bCs/>
          <w:i/>
          <w:sz w:val="24"/>
          <w:szCs w:val="24"/>
        </w:rPr>
        <w:t>bapak</w:t>
      </w:r>
      <w:r w:rsidR="003805C3" w:rsidRPr="003805C3">
        <w:t xml:space="preserve"> </w:t>
      </w:r>
      <w:r w:rsidR="003805C3" w:rsidRPr="003805C3">
        <w:rPr>
          <w:rFonts w:ascii="Monotype Corsiva" w:hAnsi="Monotype Corsiva"/>
          <w:b/>
          <w:i/>
          <w:sz w:val="24"/>
          <w:szCs w:val="24"/>
        </w:rPr>
        <w:t>Mirdha Fahlevi, SI,S.E., S.M</w:t>
      </w:r>
      <w:r w:rsidRPr="00457B84">
        <w:rPr>
          <w:rFonts w:ascii="Monotype Corsiva" w:hAnsi="Monotype Corsiva"/>
          <w:bCs/>
          <w:i/>
          <w:sz w:val="24"/>
          <w:szCs w:val="24"/>
        </w:rPr>
        <w:t xml:space="preserve"> </w:t>
      </w:r>
      <w:r w:rsidRPr="00457B84">
        <w:rPr>
          <w:rFonts w:ascii="Monotype Corsiva" w:hAnsi="Monotype Corsiva"/>
          <w:bCs/>
          <w:i/>
          <w:iCs/>
          <w:sz w:val="24"/>
          <w:szCs w:val="24"/>
        </w:rPr>
        <w:t xml:space="preserve">yang telah meluangkan waktu untuk menguji karya skripsi </w:t>
      </w:r>
      <w:r w:rsidRPr="003805C3">
        <w:rPr>
          <w:rFonts w:ascii="Monotype Corsiva" w:hAnsi="Monotype Corsiva"/>
          <w:bCs/>
          <w:i/>
          <w:iCs/>
          <w:sz w:val="24"/>
          <w:szCs w:val="24"/>
        </w:rPr>
        <w:t xml:space="preserve">ini. </w:t>
      </w:r>
      <w:r w:rsidRPr="00824459">
        <w:rPr>
          <w:rFonts w:ascii="Monotype Corsiva" w:hAnsi="Monotype Corsiva"/>
          <w:bCs/>
          <w:i/>
          <w:iCs/>
          <w:sz w:val="24"/>
          <w:szCs w:val="24"/>
          <w:lang w:val="en-US"/>
        </w:rPr>
        <w:t xml:space="preserve">Semoga ilmu yang telah diajarkan menuntunku menjadi manusia yang berharga </w:t>
      </w:r>
    </w:p>
    <w:p w:rsidR="00457B84" w:rsidRDefault="00457B84" w:rsidP="00457B84">
      <w:pPr>
        <w:shd w:val="clear" w:color="auto" w:fill="FFFFFF"/>
        <w:tabs>
          <w:tab w:val="left" w:pos="1170"/>
        </w:tabs>
        <w:spacing w:after="0" w:line="240" w:lineRule="auto"/>
        <w:ind w:left="142" w:right="277"/>
        <w:jc w:val="center"/>
        <w:rPr>
          <w:rFonts w:ascii="Monotype Corsiva" w:hAnsi="Monotype Corsiva"/>
          <w:bCs/>
          <w:i/>
          <w:iCs/>
          <w:sz w:val="24"/>
          <w:szCs w:val="24"/>
          <w:lang w:val="en-US"/>
        </w:rPr>
      </w:pPr>
      <w:r w:rsidRPr="00824459">
        <w:rPr>
          <w:rFonts w:ascii="Monotype Corsiva" w:hAnsi="Monotype Corsiva"/>
          <w:bCs/>
          <w:i/>
          <w:iCs/>
          <w:sz w:val="24"/>
          <w:szCs w:val="24"/>
          <w:lang w:val="en-US"/>
        </w:rPr>
        <w:t>didunia  dan di akhirat</w:t>
      </w:r>
    </w:p>
    <w:p w:rsidR="00011008" w:rsidRDefault="00011008" w:rsidP="00457B84">
      <w:pPr>
        <w:shd w:val="clear" w:color="auto" w:fill="FFFFFF"/>
        <w:tabs>
          <w:tab w:val="left" w:pos="1170"/>
        </w:tabs>
        <w:spacing w:after="0" w:line="240" w:lineRule="auto"/>
        <w:ind w:left="142" w:right="277"/>
        <w:jc w:val="center"/>
        <w:rPr>
          <w:rFonts w:ascii="Monotype Corsiva" w:hAnsi="Monotype Corsiva"/>
          <w:bCs/>
          <w:i/>
          <w:iCs/>
          <w:sz w:val="24"/>
          <w:szCs w:val="24"/>
          <w:lang w:val="en-US"/>
        </w:rPr>
      </w:pPr>
    </w:p>
    <w:p w:rsidR="00011008" w:rsidRPr="00824459" w:rsidRDefault="00011008" w:rsidP="00011008">
      <w:pPr>
        <w:shd w:val="clear" w:color="auto" w:fill="FFFFFF"/>
        <w:tabs>
          <w:tab w:val="left" w:pos="1170"/>
        </w:tabs>
        <w:spacing w:after="0" w:line="240" w:lineRule="auto"/>
        <w:ind w:left="142" w:right="277"/>
        <w:jc w:val="center"/>
        <w:rPr>
          <w:rFonts w:ascii="Monotype Corsiva" w:hAnsi="Monotype Corsiva"/>
          <w:iCs/>
          <w:sz w:val="24"/>
          <w:szCs w:val="24"/>
          <w:lang w:val="en-US"/>
        </w:rPr>
      </w:pPr>
      <w:r>
        <w:rPr>
          <w:rFonts w:ascii="Monotype Corsiva" w:hAnsi="Monotype Corsiva"/>
          <w:bCs/>
          <w:i/>
          <w:iCs/>
          <w:sz w:val="24"/>
          <w:szCs w:val="24"/>
          <w:lang w:val="en-US"/>
        </w:rPr>
        <w:t>Serta aku persembahkan karya tulis ini kepada seluruh keluarga besarku tercinta yang telah memberikan dukungan dan doa kepadaku sehingga dapat menyelesaikan pendidikan ini.</w:t>
      </w:r>
    </w:p>
    <w:p w:rsidR="00457B84" w:rsidRPr="00BF471A" w:rsidRDefault="00457B84" w:rsidP="00457B84">
      <w:pPr>
        <w:shd w:val="clear" w:color="auto" w:fill="FFFFFF"/>
        <w:tabs>
          <w:tab w:val="left" w:pos="1170"/>
        </w:tabs>
        <w:spacing w:after="0" w:line="240" w:lineRule="auto"/>
        <w:ind w:right="561"/>
        <w:rPr>
          <w:rFonts w:ascii="Monotype Corsiva" w:hAnsi="Monotype Corsiva"/>
          <w:b/>
          <w:i/>
          <w:sz w:val="24"/>
          <w:szCs w:val="24"/>
          <w:u w:val="single"/>
        </w:rPr>
      </w:pPr>
    </w:p>
    <w:p w:rsidR="00457B84" w:rsidRPr="00E70F23" w:rsidRDefault="00457B84" w:rsidP="00457B84">
      <w:pPr>
        <w:spacing w:after="0" w:line="240" w:lineRule="auto"/>
        <w:ind w:left="709" w:right="425"/>
        <w:jc w:val="both"/>
        <w:rPr>
          <w:rFonts w:ascii="Monotype Corsiva" w:hAnsi="Monotype Corsiva"/>
          <w:i/>
          <w:sz w:val="24"/>
          <w:szCs w:val="24"/>
        </w:rPr>
      </w:pPr>
      <w:r w:rsidRPr="00E70F23">
        <w:rPr>
          <w:rFonts w:ascii="Monotype Corsiva" w:hAnsi="Monotype Corsiva"/>
          <w:i/>
          <w:sz w:val="24"/>
          <w:szCs w:val="24"/>
        </w:rPr>
        <w:t xml:space="preserve">Terimakasih </w:t>
      </w:r>
      <w:r>
        <w:rPr>
          <w:rFonts w:ascii="Monotype Corsiva" w:hAnsi="Monotype Corsiva"/>
          <w:i/>
          <w:sz w:val="24"/>
          <w:szCs w:val="24"/>
        </w:rPr>
        <w:t>untuk s</w:t>
      </w:r>
      <w:r w:rsidRPr="00E70F23">
        <w:rPr>
          <w:rFonts w:ascii="Monotype Corsiva" w:hAnsi="Monotype Corsiva" w:cs="Goudy Old Style"/>
          <w:i/>
          <w:iCs/>
          <w:color w:val="000000"/>
          <w:sz w:val="24"/>
          <w:szCs w:val="24"/>
        </w:rPr>
        <w:t xml:space="preserve">eluruh Teman-teman seperjuangan di Jurusan Ekonomi </w:t>
      </w:r>
      <w:r>
        <w:rPr>
          <w:rFonts w:ascii="Monotype Corsiva" w:hAnsi="Monotype Corsiva" w:cs="Goudy Old Style"/>
          <w:i/>
          <w:iCs/>
          <w:color w:val="000000"/>
          <w:sz w:val="24"/>
          <w:szCs w:val="24"/>
        </w:rPr>
        <w:t>Manajemen</w:t>
      </w:r>
      <w:r w:rsidRPr="00E70F23">
        <w:rPr>
          <w:rFonts w:ascii="Monotype Corsiva" w:hAnsi="Monotype Corsiva" w:cs="Goudy Old Style"/>
          <w:i/>
          <w:iCs/>
          <w:color w:val="000000"/>
          <w:sz w:val="24"/>
          <w:szCs w:val="24"/>
        </w:rPr>
        <w:t xml:space="preserve"> Angkatan 201</w:t>
      </w:r>
      <w:r>
        <w:rPr>
          <w:rFonts w:ascii="Monotype Corsiva" w:hAnsi="Monotype Corsiva" w:cs="Goudy Old Style"/>
          <w:i/>
          <w:iCs/>
          <w:color w:val="000000"/>
          <w:sz w:val="24"/>
          <w:szCs w:val="24"/>
        </w:rPr>
        <w:t>8 khususnya dan untuk teman-teman</w:t>
      </w:r>
      <w:r w:rsidRPr="00E70F23">
        <w:rPr>
          <w:rFonts w:ascii="Monotype Corsiva" w:hAnsi="Monotype Corsiva" w:cs="Goudy Old Style"/>
          <w:i/>
          <w:iCs/>
          <w:color w:val="000000"/>
          <w:sz w:val="24"/>
          <w:szCs w:val="24"/>
        </w:rPr>
        <w:t xml:space="preserve"> Fakultas Ekonomi - UTU Meulaboh </w:t>
      </w:r>
      <w:r>
        <w:rPr>
          <w:rFonts w:ascii="Monotype Corsiva" w:hAnsi="Monotype Corsiva" w:cs="Goudy Old Style"/>
          <w:i/>
          <w:iCs/>
          <w:color w:val="000000"/>
          <w:sz w:val="24"/>
          <w:szCs w:val="24"/>
        </w:rPr>
        <w:t xml:space="preserve">pada umumnya, </w:t>
      </w:r>
      <w:r w:rsidRPr="00E70F23">
        <w:rPr>
          <w:rFonts w:ascii="Monotype Corsiva" w:hAnsi="Monotype Corsiva" w:cs="Goudy Old Style"/>
          <w:i/>
          <w:iCs/>
          <w:color w:val="000000"/>
          <w:sz w:val="24"/>
          <w:szCs w:val="24"/>
        </w:rPr>
        <w:t xml:space="preserve">yang selalu bersama dalam suka maupun duka. </w:t>
      </w:r>
      <w:r w:rsidRPr="00E70F23">
        <w:rPr>
          <w:rFonts w:ascii="Monotype Corsiva" w:hAnsi="Monotype Corsiva"/>
          <w:i/>
          <w:sz w:val="24"/>
          <w:szCs w:val="24"/>
        </w:rPr>
        <w:t xml:space="preserve">Dan semua </w:t>
      </w:r>
      <w:r>
        <w:rPr>
          <w:rFonts w:ascii="Monotype Corsiva" w:hAnsi="Monotype Corsiva"/>
          <w:i/>
          <w:sz w:val="24"/>
          <w:szCs w:val="24"/>
        </w:rPr>
        <w:t xml:space="preserve">pihak </w:t>
      </w:r>
      <w:r w:rsidRPr="00E70F23">
        <w:rPr>
          <w:rFonts w:ascii="Monotype Corsiva" w:hAnsi="Monotype Corsiva"/>
          <w:i/>
          <w:sz w:val="24"/>
          <w:szCs w:val="24"/>
        </w:rPr>
        <w:t xml:space="preserve">yang tak bisa ku sebut satu per satu, yang pernah ada ataupun hanya singgah dalam hidup ku, yang pasti </w:t>
      </w:r>
      <w:r>
        <w:rPr>
          <w:rFonts w:ascii="Monotype Corsiva" w:hAnsi="Monotype Corsiva"/>
          <w:i/>
          <w:sz w:val="24"/>
          <w:szCs w:val="24"/>
        </w:rPr>
        <w:t>kalian bermakna dalam hidupku.</w:t>
      </w:r>
    </w:p>
    <w:p w:rsidR="00457B84" w:rsidRPr="00011008" w:rsidRDefault="00457B84" w:rsidP="00457B84">
      <w:pPr>
        <w:shd w:val="clear" w:color="auto" w:fill="FFFFFF"/>
        <w:tabs>
          <w:tab w:val="left" w:pos="1170"/>
        </w:tabs>
        <w:spacing w:after="0" w:line="240" w:lineRule="auto"/>
        <w:ind w:left="851" w:right="561"/>
        <w:jc w:val="center"/>
        <w:rPr>
          <w:rFonts w:ascii="Monotype Corsiva" w:hAnsi="Monotype Corsiva"/>
          <w:b/>
          <w:sz w:val="24"/>
          <w:szCs w:val="24"/>
        </w:rPr>
      </w:pPr>
      <w:r>
        <w:rPr>
          <w:rFonts w:ascii="Monotype Corsiva" w:hAnsi="Monotype Corsiva"/>
          <w:b/>
          <w:sz w:val="24"/>
          <w:szCs w:val="24"/>
        </w:rPr>
        <w:t>Wassalam</w:t>
      </w:r>
    </w:p>
    <w:p w:rsidR="00011008" w:rsidRDefault="00011008" w:rsidP="00457B84">
      <w:pPr>
        <w:shd w:val="clear" w:color="auto" w:fill="FFFFFF"/>
        <w:tabs>
          <w:tab w:val="left" w:pos="1170"/>
        </w:tabs>
        <w:spacing w:after="0" w:line="240" w:lineRule="auto"/>
        <w:ind w:left="851" w:right="561"/>
        <w:jc w:val="center"/>
        <w:rPr>
          <w:rFonts w:ascii="Monotype Corsiva" w:hAnsi="Monotype Corsiva"/>
          <w:b/>
          <w:sz w:val="24"/>
          <w:szCs w:val="24"/>
          <w:lang w:val="en-US"/>
        </w:rPr>
      </w:pPr>
    </w:p>
    <w:p w:rsidR="00011008" w:rsidRDefault="00011008" w:rsidP="00457B84">
      <w:pPr>
        <w:shd w:val="clear" w:color="auto" w:fill="FFFFFF"/>
        <w:tabs>
          <w:tab w:val="left" w:pos="1170"/>
        </w:tabs>
        <w:spacing w:after="0" w:line="240" w:lineRule="auto"/>
        <w:ind w:left="851" w:right="561"/>
        <w:jc w:val="center"/>
        <w:rPr>
          <w:rFonts w:ascii="Monotype Corsiva" w:hAnsi="Monotype Corsiva"/>
          <w:b/>
          <w:sz w:val="24"/>
          <w:szCs w:val="24"/>
          <w:lang w:val="en-US"/>
        </w:rPr>
      </w:pPr>
    </w:p>
    <w:p w:rsidR="003805C3" w:rsidRPr="00011008" w:rsidRDefault="003805C3" w:rsidP="00457B84">
      <w:pPr>
        <w:shd w:val="clear" w:color="auto" w:fill="FFFFFF"/>
        <w:tabs>
          <w:tab w:val="left" w:pos="1170"/>
        </w:tabs>
        <w:spacing w:after="0" w:line="240" w:lineRule="auto"/>
        <w:ind w:left="851" w:right="561"/>
        <w:jc w:val="center"/>
        <w:rPr>
          <w:rFonts w:ascii="Monotype Corsiva" w:hAnsi="Monotype Corsiva"/>
          <w:b/>
          <w:color w:val="365F91" w:themeColor="accent1" w:themeShade="BF"/>
          <w:sz w:val="24"/>
          <w:szCs w:val="24"/>
        </w:rPr>
      </w:pPr>
      <w:r w:rsidRPr="00011008">
        <w:rPr>
          <w:rFonts w:ascii="Monotype Corsiva" w:hAnsi="Monotype Corsiva"/>
          <w:b/>
          <w:color w:val="365F91" w:themeColor="accent1" w:themeShade="BF"/>
          <w:sz w:val="24"/>
          <w:szCs w:val="24"/>
        </w:rPr>
        <w:t>MAHDA WAHYUNI</w:t>
      </w:r>
    </w:p>
    <w:p w:rsidR="00C45F6B" w:rsidRDefault="00C45F6B" w:rsidP="00457B84">
      <w:pPr>
        <w:pStyle w:val="Heading1"/>
        <w:jc w:val="center"/>
        <w:rPr>
          <w:rFonts w:asciiTheme="majorBidi" w:hAnsiTheme="majorBidi"/>
          <w:color w:val="auto"/>
          <w:sz w:val="24"/>
          <w:szCs w:val="24"/>
        </w:rPr>
      </w:pPr>
      <w:r w:rsidRPr="00245037">
        <w:rPr>
          <w:rFonts w:asciiTheme="majorBidi" w:hAnsiTheme="majorBidi"/>
          <w:color w:val="auto"/>
          <w:sz w:val="24"/>
          <w:szCs w:val="24"/>
        </w:rPr>
        <w:lastRenderedPageBreak/>
        <w:t>KATA PENGANTAR</w:t>
      </w:r>
      <w:bookmarkEnd w:id="0"/>
      <w:bookmarkEnd w:id="1"/>
      <w:bookmarkEnd w:id="2"/>
    </w:p>
    <w:p w:rsidR="007B62E5" w:rsidRPr="007B62E5" w:rsidRDefault="007B62E5" w:rsidP="007B62E5"/>
    <w:p w:rsidR="00342608" w:rsidRPr="00245037" w:rsidRDefault="00342608" w:rsidP="007B62E5">
      <w:pPr>
        <w:tabs>
          <w:tab w:val="left" w:pos="7938"/>
        </w:tabs>
        <w:spacing w:after="0" w:line="480" w:lineRule="auto"/>
        <w:ind w:firstLine="810"/>
        <w:jc w:val="both"/>
        <w:rPr>
          <w:rFonts w:asciiTheme="majorBidi" w:hAnsiTheme="majorBidi" w:cstheme="majorBidi"/>
          <w:b/>
          <w:sz w:val="24"/>
          <w:szCs w:val="24"/>
        </w:rPr>
      </w:pPr>
      <w:r w:rsidRPr="00245037">
        <w:rPr>
          <w:rFonts w:asciiTheme="majorBidi" w:hAnsiTheme="majorBidi" w:cstheme="majorBidi"/>
          <w:sz w:val="24"/>
          <w:szCs w:val="24"/>
        </w:rPr>
        <w:t xml:space="preserve">Puji syukur penulis  ucapkan kehadirat Allah SWT atas limpahan rahmat, berkah,   taufik dan hidayah-Nya, sehingga penulis dapat menyelesaikan </w:t>
      </w:r>
      <w:r w:rsidR="009D4244" w:rsidRPr="00245037">
        <w:rPr>
          <w:rFonts w:asciiTheme="majorBidi" w:hAnsiTheme="majorBidi" w:cstheme="majorBidi"/>
          <w:sz w:val="24"/>
          <w:szCs w:val="24"/>
        </w:rPr>
        <w:t>skripsi</w:t>
      </w:r>
      <w:r w:rsidRPr="00245037">
        <w:rPr>
          <w:rFonts w:asciiTheme="majorBidi" w:hAnsiTheme="majorBidi" w:cstheme="majorBidi"/>
          <w:sz w:val="24"/>
          <w:szCs w:val="24"/>
        </w:rPr>
        <w:t xml:space="preserve"> ini dengan judul : </w:t>
      </w:r>
      <w:r w:rsidRPr="00245037">
        <w:rPr>
          <w:rFonts w:asciiTheme="majorBidi" w:hAnsiTheme="majorBidi" w:cstheme="majorBidi"/>
          <w:b/>
          <w:sz w:val="24"/>
          <w:szCs w:val="24"/>
        </w:rPr>
        <w:t>“Pengaruh Kualitas Layanan Terhadap Kepuasan Pelanggan Kue Pala Air Berudang Tapaktuan”</w:t>
      </w:r>
    </w:p>
    <w:p w:rsidR="00342608" w:rsidRPr="00245037" w:rsidRDefault="00342608" w:rsidP="007B62E5">
      <w:pPr>
        <w:tabs>
          <w:tab w:val="left" w:pos="7938"/>
        </w:tabs>
        <w:spacing w:after="0" w:line="480" w:lineRule="auto"/>
        <w:ind w:firstLine="810"/>
        <w:jc w:val="both"/>
        <w:rPr>
          <w:rFonts w:asciiTheme="majorBidi" w:hAnsiTheme="majorBidi" w:cstheme="majorBidi"/>
          <w:b/>
          <w:sz w:val="24"/>
          <w:szCs w:val="24"/>
        </w:rPr>
      </w:pPr>
      <w:r w:rsidRPr="00245037">
        <w:rPr>
          <w:rFonts w:asciiTheme="majorBidi" w:hAnsiTheme="majorBidi" w:cstheme="majorBidi"/>
          <w:sz w:val="24"/>
          <w:szCs w:val="24"/>
        </w:rPr>
        <w:t>Saya menyadari bahwa tanpa bantuan dan uluran tangan serta bimbingan yang tidak ternilai harganya dari semua pihak,  Proposal ini tidak mungkin dapat saya selesaikan. Karena itu izinkanlah saya mengucapkan terima kasih serta penghargaan yang setinggi-tingginya kepada semua pihak yang telah terlibat langsung maupun tidak langsung dalam proses penyelesaian  proposal ini. Rasa hormat, penghargaan dan ucapan terimakasih sebesar-besarnya saya sampaikan sebagai berikut:</w:t>
      </w:r>
    </w:p>
    <w:p w:rsidR="00342608" w:rsidRPr="00245037" w:rsidRDefault="00342608" w:rsidP="005070BD">
      <w:pPr>
        <w:pStyle w:val="ListParagraph"/>
        <w:numPr>
          <w:ilvl w:val="0"/>
          <w:numId w:val="23"/>
        </w:numPr>
        <w:tabs>
          <w:tab w:val="left" w:pos="7938"/>
        </w:tabs>
        <w:ind w:right="0"/>
        <w:rPr>
          <w:rFonts w:asciiTheme="majorBidi" w:hAnsiTheme="majorBidi" w:cstheme="majorBidi"/>
          <w:szCs w:val="24"/>
          <w:lang w:val="sv-SE"/>
        </w:rPr>
      </w:pPr>
      <w:r w:rsidRPr="00245037">
        <w:rPr>
          <w:rFonts w:asciiTheme="majorBidi" w:hAnsiTheme="majorBidi" w:cstheme="majorBidi"/>
          <w:szCs w:val="24"/>
          <w:lang w:val="sv-SE"/>
        </w:rPr>
        <w:t>Bapak Dr. Ir. Ishak Hasan, M. Si, selaku rektor Universitas Teuku Umar.</w:t>
      </w:r>
      <w:r w:rsidRPr="00245037">
        <w:rPr>
          <w:rFonts w:asciiTheme="majorBidi" w:hAnsiTheme="majorBidi" w:cstheme="majorBidi"/>
          <w:szCs w:val="24"/>
        </w:rPr>
        <w:t>.</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Bapak Prof. T. Zulham, S.E., M.Si, selaku Dekan Fakultas Ekonomi Universitas Teuku Umar.</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Bapak Muzakir S.E M.Sc selaku Ketua Jurusan yang telah banyak membantu dalam menyelesaikan  proposal ini.</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Bapak Damrus S.E M.Si selaku Sekretaris Jurusan yang telah banyak membantu memberikan arahan-arahan serta rela mengorbankan waktu dalam menyelesaikan  proposal ini.</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Ibu Chairiyaton  S.E., M.Si Selaku Pembimbing yang telah membimbing, memberikan arahan, petunjuk dan dorongan semangat dari awal hingga akhir pada penulisan Proposal Skripsi ini</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lastRenderedPageBreak/>
        <w:t>Terima Kasih kepada seluruh Dosen dan Staf di Fakultas Ekonomi Jurusan Manajemen Universitas Teuku Umar.</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Yang teristimewa Ayahanda  Muhibbudin Rema dan Ibunda Susilawati Ruspa tercinta serta keluarga tercinta yang tidak bisa disebutkan namanya satu persatu yang telah banyak memberikan dukungan, doa serta dorongan baik berupa moral maupun material sehingga penulis dapat menyelesaikan  skripsi ini.</w:t>
      </w:r>
    </w:p>
    <w:p w:rsidR="00342608" w:rsidRPr="00245037" w:rsidRDefault="00342608" w:rsidP="005070BD">
      <w:pPr>
        <w:numPr>
          <w:ilvl w:val="0"/>
          <w:numId w:val="23"/>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Serta semua pihak yang telah membantu, mendoakan dan memberi semangat sehingga penulis dapat menyelesaikan penyusunan  skripsi ini, yang tidak dapat disebutkan satu persatu.</w:t>
      </w:r>
    </w:p>
    <w:p w:rsidR="00342608" w:rsidRDefault="00342608" w:rsidP="007B62E5">
      <w:pPr>
        <w:tabs>
          <w:tab w:val="left" w:pos="7938"/>
        </w:tabs>
        <w:spacing w:after="0" w:line="480" w:lineRule="auto"/>
        <w:ind w:firstLine="720"/>
        <w:jc w:val="both"/>
        <w:rPr>
          <w:rFonts w:asciiTheme="majorBidi" w:hAnsiTheme="majorBidi" w:cstheme="majorBidi"/>
          <w:sz w:val="24"/>
          <w:szCs w:val="24"/>
        </w:rPr>
      </w:pPr>
      <w:r w:rsidRPr="00245037">
        <w:rPr>
          <w:rFonts w:asciiTheme="majorBidi" w:hAnsiTheme="majorBidi" w:cstheme="majorBidi"/>
          <w:sz w:val="24"/>
          <w:szCs w:val="24"/>
        </w:rPr>
        <w:t xml:space="preserve">Semoga Allah SWT selalu senantiasa membalas segala kebaikan kita semua, </w:t>
      </w:r>
      <w:r w:rsidRPr="00245037">
        <w:rPr>
          <w:rFonts w:asciiTheme="majorBidi" w:hAnsiTheme="majorBidi" w:cstheme="majorBidi"/>
          <w:i/>
          <w:sz w:val="24"/>
          <w:szCs w:val="24"/>
        </w:rPr>
        <w:t>Amin ya Rabbal ‘Alamin</w:t>
      </w:r>
      <w:r w:rsidRPr="00245037">
        <w:rPr>
          <w:rFonts w:asciiTheme="majorBidi" w:hAnsiTheme="majorBidi" w:cstheme="majorBidi"/>
          <w:sz w:val="24"/>
          <w:szCs w:val="24"/>
        </w:rPr>
        <w:t>. Penulis menyadari bahwa penulisan  skripsi ini jauh dari sempurna, untuk itu dengan segala kerendahan hati, penulis mengharapkan kritik dan saran demi kesempurnaan penulisan hingga menjadi skripsi.</w:t>
      </w:r>
    </w:p>
    <w:p w:rsidR="007B62E5" w:rsidRPr="00245037" w:rsidRDefault="007B62E5" w:rsidP="007B62E5">
      <w:pPr>
        <w:tabs>
          <w:tab w:val="left" w:pos="7938"/>
        </w:tabs>
        <w:spacing w:after="0" w:line="480" w:lineRule="auto"/>
        <w:ind w:firstLine="720"/>
        <w:jc w:val="both"/>
        <w:rPr>
          <w:rFonts w:asciiTheme="majorBidi" w:hAnsiTheme="majorBidi" w:cstheme="majorBidi"/>
          <w:sz w:val="24"/>
          <w:szCs w:val="24"/>
        </w:rPr>
      </w:pPr>
    </w:p>
    <w:p w:rsidR="00342608" w:rsidRPr="007B62E5" w:rsidRDefault="003805C3" w:rsidP="003805C3">
      <w:pPr>
        <w:tabs>
          <w:tab w:val="left" w:pos="7938"/>
        </w:tabs>
        <w:ind w:left="-248" w:firstLine="5648"/>
        <w:jc w:val="both"/>
        <w:rPr>
          <w:rFonts w:asciiTheme="majorBidi" w:hAnsiTheme="majorBidi" w:cstheme="majorBidi"/>
          <w:sz w:val="24"/>
        </w:rPr>
      </w:pPr>
      <w:r>
        <w:rPr>
          <w:rFonts w:asciiTheme="majorBidi" w:hAnsiTheme="majorBidi" w:cstheme="majorBidi"/>
          <w:sz w:val="24"/>
        </w:rPr>
        <w:t>Meulaboh,</w:t>
      </w:r>
      <w:r>
        <w:rPr>
          <w:rFonts w:asciiTheme="majorBidi" w:hAnsiTheme="majorBidi" w:cstheme="majorBidi"/>
          <w:sz w:val="24"/>
          <w:lang w:val="en-US"/>
        </w:rPr>
        <w:t>20 Desember</w:t>
      </w:r>
      <w:r w:rsidR="007B62E5" w:rsidRPr="007B62E5">
        <w:rPr>
          <w:rFonts w:asciiTheme="majorBidi" w:hAnsiTheme="majorBidi" w:cstheme="majorBidi"/>
          <w:sz w:val="24"/>
        </w:rPr>
        <w:t xml:space="preserve"> 2022</w:t>
      </w:r>
    </w:p>
    <w:p w:rsidR="00342608" w:rsidRPr="007B62E5" w:rsidRDefault="00342608" w:rsidP="00342608">
      <w:pPr>
        <w:tabs>
          <w:tab w:val="left" w:pos="7938"/>
        </w:tabs>
        <w:ind w:firstLine="5648"/>
        <w:jc w:val="both"/>
        <w:rPr>
          <w:rFonts w:asciiTheme="majorBidi" w:hAnsiTheme="majorBidi" w:cstheme="majorBidi"/>
          <w:sz w:val="24"/>
        </w:rPr>
      </w:pPr>
    </w:p>
    <w:p w:rsidR="00342608" w:rsidRPr="00440CE9" w:rsidRDefault="00342608" w:rsidP="00342608">
      <w:pPr>
        <w:tabs>
          <w:tab w:val="left" w:pos="7938"/>
        </w:tabs>
        <w:spacing w:before="240" w:after="0" w:line="240" w:lineRule="auto"/>
        <w:ind w:firstLine="5648"/>
        <w:jc w:val="both"/>
        <w:rPr>
          <w:rFonts w:asciiTheme="majorBidi" w:hAnsiTheme="majorBidi" w:cstheme="majorBidi"/>
          <w:b/>
          <w:sz w:val="24"/>
          <w:u w:val="single"/>
        </w:rPr>
      </w:pPr>
      <w:r w:rsidRPr="00440CE9">
        <w:rPr>
          <w:rFonts w:asciiTheme="majorBidi" w:hAnsiTheme="majorBidi" w:cstheme="majorBidi"/>
          <w:sz w:val="24"/>
          <w:u w:val="single"/>
        </w:rPr>
        <w:t>Mahda Wahyuni</w:t>
      </w:r>
    </w:p>
    <w:p w:rsidR="00342608" w:rsidRPr="007B62E5" w:rsidRDefault="00342608" w:rsidP="00342608">
      <w:pPr>
        <w:tabs>
          <w:tab w:val="left" w:pos="7938"/>
        </w:tabs>
        <w:spacing w:after="0" w:line="240" w:lineRule="auto"/>
        <w:ind w:firstLine="5648"/>
        <w:jc w:val="both"/>
        <w:rPr>
          <w:rFonts w:asciiTheme="majorBidi" w:hAnsiTheme="majorBidi" w:cstheme="majorBidi"/>
          <w:sz w:val="28"/>
          <w:szCs w:val="24"/>
          <w:lang w:val="en-US"/>
        </w:rPr>
      </w:pPr>
      <w:r w:rsidRPr="007B62E5">
        <w:rPr>
          <w:rFonts w:asciiTheme="majorBidi" w:hAnsiTheme="majorBidi" w:cstheme="majorBidi"/>
          <w:b/>
          <w:sz w:val="24"/>
        </w:rPr>
        <w:t>1805906020058</w:t>
      </w:r>
    </w:p>
    <w:p w:rsidR="00C45F6B" w:rsidRDefault="00C45F6B" w:rsidP="00C45F6B">
      <w:pPr>
        <w:tabs>
          <w:tab w:val="left" w:pos="7938"/>
        </w:tabs>
        <w:spacing w:line="480" w:lineRule="auto"/>
        <w:jc w:val="both"/>
        <w:rPr>
          <w:rFonts w:asciiTheme="majorBidi" w:hAnsiTheme="majorBidi" w:cstheme="majorBidi"/>
          <w:sz w:val="24"/>
          <w:szCs w:val="24"/>
          <w:lang w:val="en-US"/>
        </w:rPr>
      </w:pPr>
    </w:p>
    <w:p w:rsidR="003805C3" w:rsidRDefault="003805C3" w:rsidP="00C45F6B">
      <w:pPr>
        <w:tabs>
          <w:tab w:val="left" w:pos="7938"/>
        </w:tabs>
        <w:spacing w:line="480" w:lineRule="auto"/>
        <w:jc w:val="both"/>
        <w:rPr>
          <w:rFonts w:asciiTheme="majorBidi" w:hAnsiTheme="majorBidi" w:cstheme="majorBidi"/>
          <w:sz w:val="24"/>
          <w:szCs w:val="24"/>
          <w:lang w:val="en-US"/>
        </w:rPr>
      </w:pPr>
    </w:p>
    <w:p w:rsidR="003805C3" w:rsidRDefault="003805C3" w:rsidP="00C45F6B">
      <w:pPr>
        <w:tabs>
          <w:tab w:val="left" w:pos="7938"/>
        </w:tabs>
        <w:spacing w:line="480" w:lineRule="auto"/>
        <w:jc w:val="both"/>
        <w:rPr>
          <w:rFonts w:asciiTheme="majorBidi" w:hAnsiTheme="majorBidi" w:cstheme="majorBidi"/>
          <w:sz w:val="24"/>
          <w:szCs w:val="24"/>
          <w:lang w:val="en-US"/>
        </w:rPr>
      </w:pPr>
    </w:p>
    <w:p w:rsidR="00424022" w:rsidRDefault="00424022" w:rsidP="00C45F6B">
      <w:pPr>
        <w:tabs>
          <w:tab w:val="left" w:pos="7938"/>
        </w:tabs>
        <w:spacing w:line="480" w:lineRule="auto"/>
        <w:jc w:val="both"/>
        <w:rPr>
          <w:rFonts w:asciiTheme="majorBidi" w:hAnsiTheme="majorBidi" w:cstheme="majorBidi"/>
          <w:sz w:val="24"/>
          <w:szCs w:val="24"/>
          <w:lang w:val="en-US"/>
        </w:rPr>
      </w:pPr>
    </w:p>
    <w:p w:rsidR="00424022" w:rsidRPr="00424022" w:rsidRDefault="00424022" w:rsidP="00424022">
      <w:pPr>
        <w:pStyle w:val="Default"/>
        <w:spacing w:line="360" w:lineRule="auto"/>
        <w:jc w:val="center"/>
        <w:rPr>
          <w:b/>
          <w:bCs/>
          <w:lang w:val="en-US"/>
        </w:rPr>
      </w:pPr>
      <w:r w:rsidRPr="00424022">
        <w:rPr>
          <w:b/>
          <w:bCs/>
          <w:lang w:val="en-US"/>
        </w:rPr>
        <w:lastRenderedPageBreak/>
        <w:t>HALAMAN PERNYATAAN PERSETUJUAN PUBLIKASI TUGAS AKHIR UNTUK KEPENTINGAN AKADEMIS</w:t>
      </w:r>
    </w:p>
    <w:p w:rsidR="00424022" w:rsidRPr="00424022" w:rsidRDefault="00E610CA" w:rsidP="00424022">
      <w:pPr>
        <w:pStyle w:val="Default"/>
        <w:jc w:val="center"/>
        <w:rPr>
          <w:b/>
          <w:bCs/>
          <w:sz w:val="23"/>
          <w:szCs w:val="23"/>
          <w:lang w:val="en-US"/>
        </w:rPr>
      </w:pPr>
      <w:r>
        <w:rPr>
          <w:noProof/>
          <w:lang w:val="en-US" w:eastAsia="en-US"/>
        </w:rPr>
        <mc:AlternateContent>
          <mc:Choice Requires="wps">
            <w:drawing>
              <wp:anchor distT="0" distB="0" distL="114300" distR="114300" simplePos="0" relativeHeight="251751424" behindDoc="0" locked="0" layoutInCell="1" allowOverlap="1" wp14:anchorId="0BC8AEE0" wp14:editId="2CE9912E">
                <wp:simplePos x="0" y="0"/>
                <wp:positionH relativeFrom="page">
                  <wp:posOffset>1430215</wp:posOffset>
                </wp:positionH>
                <wp:positionV relativeFrom="paragraph">
                  <wp:posOffset>36586</wp:posOffset>
                </wp:positionV>
                <wp:extent cx="5274115" cy="0"/>
                <wp:effectExtent l="0" t="19050" r="3175" b="19050"/>
                <wp:wrapNone/>
                <wp:docPr id="2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4115"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6pt,2.9pt" to="52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cuHw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" strokeweight="2.7pt">
                <w10:wrap anchorx="page"/>
              </v:line>
            </w:pict>
          </mc:Fallback>
        </mc:AlternateContent>
      </w:r>
    </w:p>
    <w:p w:rsidR="00424022" w:rsidRPr="00C070F5" w:rsidRDefault="00424022" w:rsidP="00424022">
      <w:pPr>
        <w:pStyle w:val="Default"/>
        <w:spacing w:line="360" w:lineRule="auto"/>
        <w:jc w:val="both"/>
      </w:pPr>
      <w:r w:rsidRPr="00C070F5">
        <w:t xml:space="preserve">Sebagai </w:t>
      </w:r>
      <w:r>
        <w:t>c</w:t>
      </w:r>
      <w:r w:rsidRPr="00C070F5">
        <w:t xml:space="preserve">ivitas akademik Universitas Teuku Umar, saya yang bertanda tangan di bawah ini: </w:t>
      </w:r>
    </w:p>
    <w:p w:rsidR="00424022" w:rsidRPr="00C070F5" w:rsidRDefault="00424022" w:rsidP="00424022">
      <w:pPr>
        <w:pStyle w:val="Default"/>
        <w:spacing w:line="360" w:lineRule="auto"/>
        <w:jc w:val="both"/>
      </w:pPr>
    </w:p>
    <w:p w:rsidR="00424022" w:rsidRPr="00E610CA" w:rsidRDefault="00424022" w:rsidP="00E610CA">
      <w:pPr>
        <w:pStyle w:val="Default"/>
        <w:spacing w:line="360" w:lineRule="auto"/>
        <w:jc w:val="both"/>
        <w:rPr>
          <w:lang w:val="en-US"/>
        </w:rPr>
      </w:pPr>
      <w:r w:rsidRPr="00C070F5">
        <w:t xml:space="preserve">Nama </w:t>
      </w:r>
      <w:r w:rsidRPr="00C070F5">
        <w:tab/>
      </w:r>
      <w:r w:rsidRPr="00C070F5">
        <w:tab/>
      </w:r>
      <w:r w:rsidRPr="00C070F5">
        <w:tab/>
        <w:t xml:space="preserve">: </w:t>
      </w:r>
      <w:r w:rsidR="00E610CA">
        <w:rPr>
          <w:b/>
          <w:bCs/>
          <w:lang w:val="en-US"/>
        </w:rPr>
        <w:t>Mahda Wahyuni</w:t>
      </w:r>
    </w:p>
    <w:p w:rsidR="00424022" w:rsidRPr="00E610CA" w:rsidRDefault="00424022" w:rsidP="00424022">
      <w:pPr>
        <w:pStyle w:val="Default"/>
        <w:spacing w:line="360" w:lineRule="auto"/>
        <w:jc w:val="both"/>
        <w:rPr>
          <w:lang w:val="en-US"/>
        </w:rPr>
      </w:pPr>
      <w:r w:rsidRPr="00C070F5">
        <w:t xml:space="preserve">NIM </w:t>
      </w:r>
      <w:r w:rsidRPr="00C070F5">
        <w:tab/>
      </w:r>
      <w:r w:rsidRPr="00C070F5">
        <w:tab/>
      </w:r>
      <w:r w:rsidRPr="00C070F5">
        <w:tab/>
        <w:t xml:space="preserve">: </w:t>
      </w:r>
      <w:r w:rsidR="00E610CA">
        <w:t>18059060200</w:t>
      </w:r>
      <w:r w:rsidR="00E610CA">
        <w:rPr>
          <w:lang w:val="en-US"/>
        </w:rPr>
        <w:t>58</w:t>
      </w:r>
    </w:p>
    <w:p w:rsidR="00424022" w:rsidRPr="00C070F5" w:rsidRDefault="00424022" w:rsidP="00424022">
      <w:pPr>
        <w:pStyle w:val="Default"/>
        <w:spacing w:line="360" w:lineRule="auto"/>
        <w:jc w:val="both"/>
      </w:pPr>
      <w:r w:rsidRPr="00C070F5">
        <w:t xml:space="preserve">Program Studi </w:t>
      </w:r>
      <w:r w:rsidRPr="00C070F5">
        <w:tab/>
        <w:t>: Manajemen</w:t>
      </w:r>
    </w:p>
    <w:p w:rsidR="00424022" w:rsidRPr="00C070F5" w:rsidRDefault="00424022" w:rsidP="00424022">
      <w:pPr>
        <w:pStyle w:val="Default"/>
        <w:spacing w:line="360" w:lineRule="auto"/>
        <w:jc w:val="both"/>
      </w:pPr>
      <w:r w:rsidRPr="00C070F5">
        <w:t xml:space="preserve">Fakultas </w:t>
      </w:r>
      <w:r w:rsidRPr="00C070F5">
        <w:tab/>
      </w:r>
      <w:r w:rsidRPr="00C070F5">
        <w:tab/>
        <w:t xml:space="preserve">: Ekonomi </w:t>
      </w:r>
    </w:p>
    <w:p w:rsidR="00424022" w:rsidRPr="00C070F5" w:rsidRDefault="00424022" w:rsidP="00424022">
      <w:pPr>
        <w:pStyle w:val="Default"/>
        <w:spacing w:line="360" w:lineRule="auto"/>
        <w:jc w:val="both"/>
      </w:pPr>
      <w:r w:rsidRPr="00C070F5">
        <w:t xml:space="preserve">Jenis karya </w:t>
      </w:r>
      <w:r w:rsidRPr="00C070F5">
        <w:tab/>
      </w:r>
      <w:r w:rsidRPr="00C070F5">
        <w:tab/>
        <w:t xml:space="preserve">: Skripsi </w:t>
      </w:r>
    </w:p>
    <w:p w:rsidR="00424022" w:rsidRPr="00C070F5" w:rsidRDefault="00424022" w:rsidP="00424022">
      <w:pPr>
        <w:pStyle w:val="Default"/>
        <w:spacing w:line="360" w:lineRule="auto"/>
        <w:jc w:val="both"/>
      </w:pPr>
    </w:p>
    <w:p w:rsidR="00424022" w:rsidRPr="00C070F5" w:rsidRDefault="00424022" w:rsidP="00E610CA">
      <w:pPr>
        <w:pStyle w:val="Default"/>
        <w:spacing w:line="360" w:lineRule="auto"/>
        <w:jc w:val="both"/>
        <w:rPr>
          <w:b/>
          <w:bCs/>
        </w:rPr>
      </w:pPr>
      <w:r w:rsidRPr="00C070F5">
        <w:t xml:space="preserve">Demi pengembangan ilmu pengetahuan, menyetujui untuk memberikan kepada Universitas Teuku Umar </w:t>
      </w:r>
      <w:r w:rsidRPr="00C070F5">
        <w:rPr>
          <w:b/>
          <w:bCs/>
        </w:rPr>
        <w:t>Hak Bebas Royalti Noneksklusif (</w:t>
      </w:r>
      <w:r w:rsidRPr="00C070F5">
        <w:rPr>
          <w:b/>
          <w:bCs/>
          <w:i/>
          <w:iCs/>
        </w:rPr>
        <w:t>Non-exclusive Royalty- Free Right</w:t>
      </w:r>
      <w:r w:rsidRPr="00C070F5">
        <w:rPr>
          <w:b/>
          <w:bCs/>
        </w:rPr>
        <w:t xml:space="preserve">) </w:t>
      </w:r>
      <w:r w:rsidRPr="00C070F5">
        <w:t xml:space="preserve">atas </w:t>
      </w:r>
      <w:r>
        <w:t>karya ilmiah saya yang berjudul</w:t>
      </w:r>
      <w:r w:rsidRPr="00C070F5">
        <w:t xml:space="preserve">: </w:t>
      </w:r>
      <w:r w:rsidR="00E610CA" w:rsidRPr="00E610CA">
        <w:rPr>
          <w:b/>
        </w:rPr>
        <w:tab/>
        <w:t>Pengaruh Kualitas Layanan Terhadap Kepuasan Pelanggan Kue Pala Di Desa Air Berudang Tapaktuan</w:t>
      </w:r>
    </w:p>
    <w:p w:rsidR="00424022" w:rsidRPr="00C070F5" w:rsidRDefault="00424022" w:rsidP="00424022">
      <w:pPr>
        <w:pStyle w:val="Default"/>
        <w:spacing w:line="360" w:lineRule="auto"/>
        <w:jc w:val="both"/>
      </w:pPr>
      <w:r w:rsidRPr="00C070F5">
        <w:t>Beserta perangkat yang ada (jika diperlukan). Dengan Hak Bebas Royalti Noneksklusif ini Universitas Teuku Umar berhak menyimpan, mengalih media/formatkan, mengelola dalam bentuk pangkalan data (</w:t>
      </w:r>
      <w:r w:rsidRPr="00C070F5">
        <w:rPr>
          <w:i/>
          <w:iCs/>
        </w:rPr>
        <w:t>database</w:t>
      </w:r>
      <w:r w:rsidRPr="00C070F5">
        <w:t xml:space="preserve">), merawat, dan memublikasikan tugas akhir saya selama tetap mencantumkan nama saya sebagai penulis/pencipta dan sebagai pemilik Hak Cipta. </w:t>
      </w:r>
    </w:p>
    <w:p w:rsidR="00424022" w:rsidRPr="00C070F5" w:rsidRDefault="00424022" w:rsidP="00424022">
      <w:pPr>
        <w:pStyle w:val="Default"/>
        <w:spacing w:line="360" w:lineRule="auto"/>
        <w:jc w:val="both"/>
      </w:pPr>
      <w:r w:rsidRPr="00C070F5">
        <w:t xml:space="preserve">Demikian pernyataan ini saya buat dengan sebenarnya. </w:t>
      </w:r>
    </w:p>
    <w:p w:rsidR="00424022" w:rsidRPr="00C070F5" w:rsidRDefault="00424022" w:rsidP="00424022">
      <w:pPr>
        <w:pStyle w:val="Default"/>
        <w:spacing w:line="360" w:lineRule="auto"/>
        <w:jc w:val="both"/>
      </w:pPr>
    </w:p>
    <w:p w:rsidR="00424022" w:rsidRPr="00C070F5" w:rsidRDefault="00424022" w:rsidP="00424022">
      <w:pPr>
        <w:pStyle w:val="Default"/>
        <w:spacing w:line="360" w:lineRule="auto"/>
        <w:jc w:val="both"/>
      </w:pPr>
      <w:r>
        <w:rPr>
          <w:noProof/>
          <w:lang w:val="en-US" w:eastAsia="en-US"/>
        </w:rPr>
        <mc:AlternateContent>
          <mc:Choice Requires="wps">
            <w:drawing>
              <wp:anchor distT="0" distB="0" distL="114300" distR="114300" simplePos="0" relativeHeight="251749376" behindDoc="0" locked="0" layoutInCell="1" allowOverlap="1">
                <wp:simplePos x="0" y="0"/>
                <wp:positionH relativeFrom="column">
                  <wp:posOffset>2806065</wp:posOffset>
                </wp:positionH>
                <wp:positionV relativeFrom="paragraph">
                  <wp:posOffset>7620</wp:posOffset>
                </wp:positionV>
                <wp:extent cx="2228850" cy="178117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022" w:rsidRDefault="00E610CA" w:rsidP="00424022">
                            <w:pPr>
                              <w:spacing w:after="0" w:line="240" w:lineRule="auto"/>
                              <w:rPr>
                                <w:rFonts w:ascii="Times New Roman" w:hAnsi="Times New Roman"/>
                                <w:sz w:val="24"/>
                                <w:szCs w:val="24"/>
                              </w:rPr>
                            </w:pPr>
                            <w:r>
                              <w:rPr>
                                <w:rFonts w:ascii="Times New Roman" w:hAnsi="Times New Roman"/>
                                <w:sz w:val="24"/>
                                <w:szCs w:val="24"/>
                              </w:rPr>
                              <w:t>Meulaboh, 2</w:t>
                            </w:r>
                            <w:r>
                              <w:rPr>
                                <w:rFonts w:ascii="Times New Roman" w:hAnsi="Times New Roman"/>
                                <w:sz w:val="24"/>
                                <w:szCs w:val="24"/>
                                <w:lang w:val="en-US"/>
                              </w:rPr>
                              <w:t>5</w:t>
                            </w:r>
                            <w:r w:rsidR="00424022">
                              <w:rPr>
                                <w:rFonts w:ascii="Times New Roman" w:hAnsi="Times New Roman"/>
                                <w:sz w:val="24"/>
                                <w:szCs w:val="24"/>
                              </w:rPr>
                              <w:t xml:space="preserve"> Desember 2022</w:t>
                            </w:r>
                          </w:p>
                          <w:p w:rsidR="00424022" w:rsidRDefault="00424022" w:rsidP="00424022">
                            <w:pPr>
                              <w:spacing w:line="240" w:lineRule="auto"/>
                              <w:rPr>
                                <w:rFonts w:ascii="Times New Roman" w:hAnsi="Times New Roman"/>
                                <w:sz w:val="24"/>
                                <w:szCs w:val="24"/>
                              </w:rPr>
                            </w:pPr>
                            <w:r>
                              <w:rPr>
                                <w:rFonts w:ascii="Times New Roman" w:hAnsi="Times New Roman"/>
                                <w:sz w:val="24"/>
                                <w:szCs w:val="24"/>
                              </w:rPr>
                              <w:t>Yang menyatakan</w:t>
                            </w:r>
                          </w:p>
                          <w:p w:rsidR="00424022" w:rsidRDefault="00424022" w:rsidP="00424022">
                            <w:pPr>
                              <w:rPr>
                                <w:rFonts w:ascii="Times New Roman" w:hAnsi="Times New Roman"/>
                                <w:sz w:val="24"/>
                                <w:szCs w:val="24"/>
                              </w:rPr>
                            </w:pPr>
                          </w:p>
                          <w:p w:rsidR="00424022" w:rsidRDefault="00424022" w:rsidP="00424022">
                            <w:pPr>
                              <w:spacing w:after="0" w:line="240" w:lineRule="auto"/>
                              <w:rPr>
                                <w:rFonts w:ascii="Times New Roman" w:hAnsi="Times New Roman"/>
                                <w:sz w:val="24"/>
                                <w:szCs w:val="24"/>
                              </w:rPr>
                            </w:pPr>
                          </w:p>
                          <w:p w:rsidR="00424022" w:rsidRDefault="00424022" w:rsidP="00424022">
                            <w:pPr>
                              <w:spacing w:after="0" w:line="240" w:lineRule="auto"/>
                              <w:rPr>
                                <w:rFonts w:ascii="Times New Roman" w:hAnsi="Times New Roman"/>
                                <w:sz w:val="16"/>
                                <w:szCs w:val="16"/>
                              </w:rPr>
                            </w:pPr>
                          </w:p>
                          <w:p w:rsidR="00424022" w:rsidRPr="00E77C5F" w:rsidRDefault="00424022" w:rsidP="00424022">
                            <w:pPr>
                              <w:spacing w:after="0" w:line="240" w:lineRule="auto"/>
                              <w:rPr>
                                <w:rFonts w:ascii="Times New Roman" w:hAnsi="Times New Roman"/>
                                <w:sz w:val="24"/>
                                <w:szCs w:val="24"/>
                              </w:rPr>
                            </w:pPr>
                          </w:p>
                          <w:p w:rsidR="00424022" w:rsidRPr="00E610CA" w:rsidRDefault="00E610CA" w:rsidP="00424022">
                            <w:pPr>
                              <w:spacing w:after="0" w:line="240" w:lineRule="auto"/>
                              <w:rPr>
                                <w:rFonts w:ascii="Times New Roman" w:hAnsi="Times New Roman"/>
                                <w:b/>
                                <w:sz w:val="24"/>
                                <w:szCs w:val="24"/>
                                <w:u w:val="single"/>
                                <w:lang w:val="en-US"/>
                              </w:rPr>
                            </w:pPr>
                            <w:r>
                              <w:rPr>
                                <w:rFonts w:ascii="Times New Roman" w:hAnsi="Times New Roman"/>
                                <w:b/>
                                <w:bCs/>
                                <w:sz w:val="24"/>
                                <w:szCs w:val="24"/>
                                <w:u w:val="single"/>
                                <w:lang w:val="en-US"/>
                              </w:rPr>
                              <w:t>Mahda Wahyuni</w:t>
                            </w:r>
                          </w:p>
                          <w:p w:rsidR="00424022" w:rsidRPr="00E610CA" w:rsidRDefault="00E610CA" w:rsidP="00424022">
                            <w:pPr>
                              <w:spacing w:after="0" w:line="240" w:lineRule="auto"/>
                              <w:rPr>
                                <w:rFonts w:ascii="Times New Roman" w:hAnsi="Times New Roman"/>
                                <w:b/>
                                <w:bCs/>
                                <w:sz w:val="24"/>
                                <w:szCs w:val="24"/>
                                <w:lang w:val="en-US"/>
                              </w:rPr>
                            </w:pPr>
                            <w:r>
                              <w:rPr>
                                <w:rFonts w:ascii="Times New Roman" w:hAnsi="Times New Roman"/>
                                <w:sz w:val="24"/>
                                <w:szCs w:val="24"/>
                              </w:rPr>
                              <w:t>NIM. 18059060200</w:t>
                            </w:r>
                            <w:r>
                              <w:rPr>
                                <w:rFonts w:ascii="Times New Roman" w:hAnsi="Times New Roman"/>
                                <w:sz w:val="24"/>
                                <w:szCs w:val="24"/>
                                <w:lang w:val="en-US"/>
                              </w:rPr>
                              <w:t>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029" type="#_x0000_t202" style="position:absolute;left:0;text-align:left;margin-left:220.95pt;margin-top:.6pt;width:175.5pt;height:14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39hwIAABs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" stroked="f">
                <v:textbox>
                  <w:txbxContent>
                    <w:p w:rsidR="00424022" w:rsidRDefault="00E610CA" w:rsidP="00424022">
                      <w:pPr>
                        <w:spacing w:after="0" w:line="240" w:lineRule="auto"/>
                        <w:rPr>
                          <w:rFonts w:ascii="Times New Roman" w:hAnsi="Times New Roman"/>
                          <w:sz w:val="24"/>
                          <w:szCs w:val="24"/>
                        </w:rPr>
                      </w:pPr>
                      <w:r>
                        <w:rPr>
                          <w:rFonts w:ascii="Times New Roman" w:hAnsi="Times New Roman"/>
                          <w:sz w:val="24"/>
                          <w:szCs w:val="24"/>
                        </w:rPr>
                        <w:t>Meulaboh, 2</w:t>
                      </w:r>
                      <w:r>
                        <w:rPr>
                          <w:rFonts w:ascii="Times New Roman" w:hAnsi="Times New Roman"/>
                          <w:sz w:val="24"/>
                          <w:szCs w:val="24"/>
                          <w:lang w:val="en-US"/>
                        </w:rPr>
                        <w:t>5</w:t>
                      </w:r>
                      <w:r w:rsidR="00424022">
                        <w:rPr>
                          <w:rFonts w:ascii="Times New Roman" w:hAnsi="Times New Roman"/>
                          <w:sz w:val="24"/>
                          <w:szCs w:val="24"/>
                        </w:rPr>
                        <w:t xml:space="preserve"> Desember 2022</w:t>
                      </w:r>
                    </w:p>
                    <w:p w:rsidR="00424022" w:rsidRDefault="00424022" w:rsidP="00424022">
                      <w:pPr>
                        <w:spacing w:line="240" w:lineRule="auto"/>
                        <w:rPr>
                          <w:rFonts w:ascii="Times New Roman" w:hAnsi="Times New Roman"/>
                          <w:sz w:val="24"/>
                          <w:szCs w:val="24"/>
                        </w:rPr>
                      </w:pPr>
                      <w:r>
                        <w:rPr>
                          <w:rFonts w:ascii="Times New Roman" w:hAnsi="Times New Roman"/>
                          <w:sz w:val="24"/>
                          <w:szCs w:val="24"/>
                        </w:rPr>
                        <w:t>Yang menyatakan</w:t>
                      </w:r>
                    </w:p>
                    <w:p w:rsidR="00424022" w:rsidRDefault="00424022" w:rsidP="00424022">
                      <w:pPr>
                        <w:rPr>
                          <w:rFonts w:ascii="Times New Roman" w:hAnsi="Times New Roman"/>
                          <w:sz w:val="24"/>
                          <w:szCs w:val="24"/>
                        </w:rPr>
                      </w:pPr>
                    </w:p>
                    <w:p w:rsidR="00424022" w:rsidRDefault="00424022" w:rsidP="00424022">
                      <w:pPr>
                        <w:spacing w:after="0" w:line="240" w:lineRule="auto"/>
                        <w:rPr>
                          <w:rFonts w:ascii="Times New Roman" w:hAnsi="Times New Roman"/>
                          <w:sz w:val="24"/>
                          <w:szCs w:val="24"/>
                        </w:rPr>
                      </w:pPr>
                    </w:p>
                    <w:p w:rsidR="00424022" w:rsidRDefault="00424022" w:rsidP="00424022">
                      <w:pPr>
                        <w:spacing w:after="0" w:line="240" w:lineRule="auto"/>
                        <w:rPr>
                          <w:rFonts w:ascii="Times New Roman" w:hAnsi="Times New Roman"/>
                          <w:sz w:val="16"/>
                          <w:szCs w:val="16"/>
                        </w:rPr>
                      </w:pPr>
                    </w:p>
                    <w:p w:rsidR="00424022" w:rsidRPr="00E77C5F" w:rsidRDefault="00424022" w:rsidP="00424022">
                      <w:pPr>
                        <w:spacing w:after="0" w:line="240" w:lineRule="auto"/>
                        <w:rPr>
                          <w:rFonts w:ascii="Times New Roman" w:hAnsi="Times New Roman"/>
                          <w:sz w:val="24"/>
                          <w:szCs w:val="24"/>
                        </w:rPr>
                      </w:pPr>
                    </w:p>
                    <w:p w:rsidR="00424022" w:rsidRPr="00E610CA" w:rsidRDefault="00E610CA" w:rsidP="00424022">
                      <w:pPr>
                        <w:spacing w:after="0" w:line="240" w:lineRule="auto"/>
                        <w:rPr>
                          <w:rFonts w:ascii="Times New Roman" w:hAnsi="Times New Roman"/>
                          <w:b/>
                          <w:sz w:val="24"/>
                          <w:szCs w:val="24"/>
                          <w:u w:val="single"/>
                          <w:lang w:val="en-US"/>
                        </w:rPr>
                      </w:pPr>
                      <w:r>
                        <w:rPr>
                          <w:rFonts w:ascii="Times New Roman" w:hAnsi="Times New Roman"/>
                          <w:b/>
                          <w:bCs/>
                          <w:sz w:val="24"/>
                          <w:szCs w:val="24"/>
                          <w:u w:val="single"/>
                          <w:lang w:val="en-US"/>
                        </w:rPr>
                        <w:t>Mahda Wahyuni</w:t>
                      </w:r>
                    </w:p>
                    <w:p w:rsidR="00424022" w:rsidRPr="00E610CA" w:rsidRDefault="00E610CA" w:rsidP="00424022">
                      <w:pPr>
                        <w:spacing w:after="0" w:line="240" w:lineRule="auto"/>
                        <w:rPr>
                          <w:rFonts w:ascii="Times New Roman" w:hAnsi="Times New Roman"/>
                          <w:b/>
                          <w:bCs/>
                          <w:sz w:val="24"/>
                          <w:szCs w:val="24"/>
                          <w:lang w:val="en-US"/>
                        </w:rPr>
                      </w:pPr>
                      <w:r>
                        <w:rPr>
                          <w:rFonts w:ascii="Times New Roman" w:hAnsi="Times New Roman"/>
                          <w:sz w:val="24"/>
                          <w:szCs w:val="24"/>
                        </w:rPr>
                        <w:t>NIM. 18059060200</w:t>
                      </w:r>
                      <w:r>
                        <w:rPr>
                          <w:rFonts w:ascii="Times New Roman" w:hAnsi="Times New Roman"/>
                          <w:sz w:val="24"/>
                          <w:szCs w:val="24"/>
                          <w:lang w:val="en-US"/>
                        </w:rPr>
                        <w:t>58</w:t>
                      </w:r>
                    </w:p>
                  </w:txbxContent>
                </v:textbox>
              </v:shape>
            </w:pict>
          </mc:Fallback>
        </mc:AlternateContent>
      </w:r>
    </w:p>
    <w:p w:rsidR="00424022" w:rsidRPr="00C070F5" w:rsidRDefault="00424022" w:rsidP="00424022">
      <w:pPr>
        <w:pStyle w:val="Default"/>
        <w:spacing w:line="360" w:lineRule="auto"/>
        <w:jc w:val="both"/>
      </w:pPr>
    </w:p>
    <w:p w:rsidR="00424022" w:rsidRPr="00C070F5" w:rsidRDefault="00424022" w:rsidP="00424022">
      <w:pPr>
        <w:pStyle w:val="Default"/>
        <w:spacing w:line="360" w:lineRule="auto"/>
        <w:jc w:val="both"/>
      </w:pPr>
    </w:p>
    <w:p w:rsidR="00424022" w:rsidRPr="00C070F5" w:rsidRDefault="00424022" w:rsidP="00424022">
      <w:pPr>
        <w:pStyle w:val="Default"/>
        <w:spacing w:line="360" w:lineRule="auto"/>
        <w:jc w:val="both"/>
      </w:pPr>
    </w:p>
    <w:p w:rsidR="00E610CA" w:rsidRDefault="00E610CA" w:rsidP="00A56FB7">
      <w:pPr>
        <w:pStyle w:val="Heading1"/>
        <w:spacing w:before="0" w:line="240" w:lineRule="auto"/>
        <w:jc w:val="center"/>
        <w:rPr>
          <w:rFonts w:ascii="Times New Roman" w:eastAsia="Times New Roman" w:hAnsi="Times New Roman" w:cs="Times New Roman"/>
          <w:b w:val="0"/>
          <w:bCs w:val="0"/>
          <w:color w:val="000000"/>
          <w:sz w:val="24"/>
          <w:szCs w:val="24"/>
          <w:lang w:val="en-US" w:eastAsia="id-ID"/>
        </w:rPr>
      </w:pPr>
      <w:bookmarkStart w:id="10" w:name="_Toc63601771"/>
      <w:bookmarkStart w:id="11" w:name="_Toc116243616"/>
    </w:p>
    <w:p w:rsidR="00E610CA" w:rsidRPr="00E610CA" w:rsidRDefault="00E610CA" w:rsidP="00E610CA">
      <w:pPr>
        <w:rPr>
          <w:lang w:val="en-US" w:eastAsia="id-ID"/>
        </w:rPr>
      </w:pPr>
    </w:p>
    <w:p w:rsidR="00E610CA" w:rsidRPr="00E610CA" w:rsidRDefault="00E610CA" w:rsidP="00E610CA">
      <w:pPr>
        <w:rPr>
          <w:lang w:val="en-US" w:eastAsia="id-ID"/>
        </w:rPr>
      </w:pPr>
    </w:p>
    <w:p w:rsidR="00A56FB7" w:rsidRDefault="00A56FB7" w:rsidP="00A56FB7">
      <w:pPr>
        <w:pStyle w:val="Heading1"/>
        <w:spacing w:before="0" w:line="240" w:lineRule="auto"/>
        <w:jc w:val="center"/>
        <w:rPr>
          <w:rFonts w:asciiTheme="majorBidi" w:hAnsiTheme="majorBidi"/>
          <w:i/>
          <w:iCs/>
          <w:color w:val="auto"/>
          <w:sz w:val="24"/>
          <w:szCs w:val="24"/>
          <w:lang w:val="en-US"/>
        </w:rPr>
      </w:pPr>
      <w:r w:rsidRPr="00245037">
        <w:rPr>
          <w:rFonts w:asciiTheme="majorBidi" w:hAnsiTheme="majorBidi"/>
          <w:i/>
          <w:iCs/>
          <w:color w:val="auto"/>
          <w:sz w:val="24"/>
          <w:szCs w:val="24"/>
        </w:rPr>
        <w:lastRenderedPageBreak/>
        <w:t>ABSTRACT</w:t>
      </w:r>
      <w:bookmarkEnd w:id="10"/>
      <w:bookmarkEnd w:id="11"/>
    </w:p>
    <w:p w:rsidR="00E610CA" w:rsidRPr="00E610CA" w:rsidRDefault="00E610CA" w:rsidP="00E610CA">
      <w:pPr>
        <w:rPr>
          <w:lang w:val="en-US"/>
        </w:rPr>
      </w:pPr>
    </w:p>
    <w:p w:rsidR="0003466C" w:rsidRPr="00245037" w:rsidRDefault="0003466C" w:rsidP="0003466C">
      <w:pPr>
        <w:jc w:val="both"/>
        <w:rPr>
          <w:rFonts w:asciiTheme="majorBidi" w:hAnsiTheme="majorBidi" w:cstheme="majorBidi"/>
          <w:i/>
          <w:iCs/>
          <w:sz w:val="24"/>
          <w:szCs w:val="24"/>
        </w:rPr>
      </w:pPr>
      <w:r w:rsidRPr="00245037">
        <w:rPr>
          <w:rFonts w:asciiTheme="majorBidi" w:hAnsiTheme="majorBidi" w:cstheme="majorBidi"/>
          <w:i/>
          <w:iCs/>
          <w:sz w:val="24"/>
          <w:szCs w:val="24"/>
        </w:rPr>
        <w:t>The better the service provided will affect the level of satisfaction felt by the customer so that the business will be judged to be of more quality. This study aims to analyze the effect of service quality with indicators of physical evidence, reliability, responsiveness, assurance and empathy for customer satisfaction. The methodology used in this research is a quantitative approach that aims to analyze the influence between each variable. In this study using a questionnaire as the main instrument. The number of samples in this study were 96 respondents, namely the Tapaktuan Tapaktuan Water Mudnut Cake customers. The results of this study show that service quality with indicators of physical evidence, reliability, responsiveness, assurance and empathy has a significant influence on customer loyalty for the Tapaktuan Air Berudang Nutmeg Cake and the magnitude of the effect given is 58.1%, which means it has a strong relationship. .</w:t>
      </w:r>
    </w:p>
    <w:p w:rsidR="00A56FB7" w:rsidRPr="00245037" w:rsidRDefault="0003466C" w:rsidP="0003466C">
      <w:pPr>
        <w:ind w:left="1080" w:hanging="1080"/>
        <w:jc w:val="both"/>
        <w:rPr>
          <w:b/>
          <w:bCs/>
        </w:rPr>
      </w:pPr>
      <w:r w:rsidRPr="00245037">
        <w:rPr>
          <w:rFonts w:asciiTheme="majorBidi" w:hAnsiTheme="majorBidi" w:cstheme="majorBidi"/>
          <w:b/>
          <w:bCs/>
          <w:i/>
          <w:iCs/>
          <w:sz w:val="24"/>
          <w:szCs w:val="24"/>
        </w:rPr>
        <w:t>Keywords: Service Quality, Customer Satisfaction, Tapaktuan Water Shrimp Nutmeg Cake</w:t>
      </w:r>
    </w:p>
    <w:p w:rsidR="00A56FB7" w:rsidRPr="00245037" w:rsidRDefault="00A56FB7" w:rsidP="00A56FB7"/>
    <w:p w:rsidR="00A56FB7" w:rsidRPr="00245037" w:rsidRDefault="00A56FB7" w:rsidP="00A56FB7"/>
    <w:p w:rsidR="00A56FB7" w:rsidRPr="00245037" w:rsidRDefault="00A56FB7" w:rsidP="00A56FB7"/>
    <w:p w:rsidR="00A56FB7" w:rsidRDefault="00A56FB7" w:rsidP="00A56FB7">
      <w:pPr>
        <w:rPr>
          <w:lang w:val="en-US"/>
        </w:rPr>
      </w:pPr>
    </w:p>
    <w:p w:rsidR="00457B84" w:rsidRDefault="00457B84" w:rsidP="00A56FB7">
      <w:pPr>
        <w:rPr>
          <w:lang w:val="en-US"/>
        </w:rPr>
      </w:pPr>
    </w:p>
    <w:p w:rsidR="00457B84" w:rsidRDefault="00457B84" w:rsidP="00A56FB7">
      <w:pPr>
        <w:rPr>
          <w:lang w:val="en-US"/>
        </w:rPr>
      </w:pPr>
    </w:p>
    <w:p w:rsidR="00457B84" w:rsidRPr="00457B84" w:rsidRDefault="00457B84" w:rsidP="00A56FB7">
      <w:pPr>
        <w:rPr>
          <w:lang w:val="en-US"/>
        </w:rPr>
      </w:pPr>
    </w:p>
    <w:p w:rsidR="00A56FB7" w:rsidRPr="00245037" w:rsidRDefault="00A56FB7" w:rsidP="00A56FB7"/>
    <w:p w:rsidR="00A56FB7" w:rsidRPr="00245037" w:rsidRDefault="00A56FB7" w:rsidP="00A56FB7"/>
    <w:p w:rsidR="00A56FB7" w:rsidRPr="00245037" w:rsidRDefault="00A56FB7" w:rsidP="00A56FB7"/>
    <w:p w:rsidR="00A56FB7" w:rsidRPr="00245037" w:rsidRDefault="00A56FB7" w:rsidP="00A56FB7"/>
    <w:p w:rsidR="00A56FB7" w:rsidRPr="00245037" w:rsidRDefault="00A56FB7" w:rsidP="00A56FB7"/>
    <w:p w:rsidR="00A56FB7" w:rsidRPr="00245037" w:rsidRDefault="00A56FB7" w:rsidP="00A56FB7"/>
    <w:p w:rsidR="00A56FB7" w:rsidRPr="00245037" w:rsidRDefault="00A56FB7" w:rsidP="00A56FB7">
      <w:pPr>
        <w:pStyle w:val="Heading1"/>
        <w:spacing w:before="0" w:line="240" w:lineRule="auto"/>
        <w:jc w:val="center"/>
        <w:rPr>
          <w:rFonts w:asciiTheme="majorBidi" w:hAnsiTheme="majorBidi"/>
          <w:color w:val="auto"/>
          <w:sz w:val="24"/>
          <w:szCs w:val="24"/>
        </w:rPr>
      </w:pPr>
      <w:bookmarkStart w:id="12" w:name="_Toc63601772"/>
      <w:bookmarkStart w:id="13" w:name="_Toc116243617"/>
      <w:r w:rsidRPr="00245037">
        <w:rPr>
          <w:rFonts w:asciiTheme="majorBidi" w:hAnsiTheme="majorBidi"/>
          <w:color w:val="auto"/>
          <w:sz w:val="24"/>
          <w:szCs w:val="24"/>
        </w:rPr>
        <w:lastRenderedPageBreak/>
        <w:t>ABSTRAK</w:t>
      </w:r>
      <w:bookmarkEnd w:id="12"/>
      <w:bookmarkEnd w:id="13"/>
    </w:p>
    <w:p w:rsidR="00A56FB7" w:rsidRPr="00245037" w:rsidRDefault="00A56FB7" w:rsidP="00A56FB7">
      <w:pPr>
        <w:pStyle w:val="Heading1"/>
        <w:spacing w:before="0" w:line="240" w:lineRule="auto"/>
        <w:jc w:val="center"/>
        <w:rPr>
          <w:rFonts w:asciiTheme="majorBidi" w:hAnsiTheme="majorBidi"/>
          <w:color w:val="auto"/>
          <w:sz w:val="24"/>
          <w:szCs w:val="24"/>
        </w:rPr>
      </w:pPr>
    </w:p>
    <w:p w:rsidR="00A56FB7" w:rsidRPr="00245037" w:rsidRDefault="0003466C" w:rsidP="009D4244">
      <w:pPr>
        <w:jc w:val="both"/>
        <w:rPr>
          <w:rFonts w:asciiTheme="majorBidi" w:hAnsiTheme="majorBidi" w:cstheme="majorBidi"/>
          <w:sz w:val="24"/>
          <w:szCs w:val="24"/>
          <w:lang w:val="en-US"/>
        </w:rPr>
      </w:pPr>
      <w:r w:rsidRPr="00245037">
        <w:rPr>
          <w:rFonts w:asciiTheme="majorBidi" w:hAnsiTheme="majorBidi" w:cstheme="majorBidi"/>
          <w:sz w:val="24"/>
          <w:szCs w:val="24"/>
        </w:rPr>
        <w:t>Semakin baik pelayanan yang diberikan maka akan mempengaruhi tingkat kepuasan yang dirasakan pelanggan sehingga usaha tersebut akan dinilai semakin bermutu</w:t>
      </w:r>
      <w:r w:rsidR="00A56FB7" w:rsidRPr="00245037">
        <w:rPr>
          <w:rFonts w:asciiTheme="majorBidi" w:hAnsiTheme="majorBidi" w:cstheme="majorBidi"/>
          <w:sz w:val="24"/>
          <w:szCs w:val="24"/>
        </w:rPr>
        <w:t xml:space="preserve"> Penelitian ini bertujuan untuk menganalisis pengaruh kualitas layanan dengan indikator bukti fisik, kehandalan, daya tanggap, jaminan dan empati terhadap </w:t>
      </w:r>
      <w:r w:rsidRPr="00245037">
        <w:rPr>
          <w:rFonts w:asciiTheme="majorBidi" w:hAnsiTheme="majorBidi" w:cstheme="majorBidi"/>
          <w:sz w:val="24"/>
          <w:szCs w:val="24"/>
        </w:rPr>
        <w:t>kepuasan</w:t>
      </w:r>
      <w:r w:rsidR="00A56FB7" w:rsidRPr="00245037">
        <w:rPr>
          <w:rFonts w:asciiTheme="majorBidi" w:hAnsiTheme="majorBidi" w:cstheme="majorBidi"/>
          <w:sz w:val="24"/>
          <w:szCs w:val="24"/>
        </w:rPr>
        <w:t xml:space="preserve"> pelanggan  </w:t>
      </w:r>
      <w:r w:rsidRPr="00245037">
        <w:rPr>
          <w:rFonts w:asciiTheme="majorBidi" w:hAnsiTheme="majorBidi" w:cstheme="majorBidi"/>
          <w:sz w:val="24"/>
          <w:szCs w:val="24"/>
        </w:rPr>
        <w:t>Kue Pala Air Berudang  Tapaktuan</w:t>
      </w:r>
      <w:r w:rsidR="00A56FB7" w:rsidRPr="00245037">
        <w:rPr>
          <w:rFonts w:asciiTheme="majorBidi" w:hAnsiTheme="majorBidi" w:cstheme="majorBidi"/>
          <w:sz w:val="24"/>
          <w:szCs w:val="24"/>
        </w:rPr>
        <w:t xml:space="preserve">. Metodelogi yang digunakan dalam penelitian dengan pendekatan kuantitatif yang bertujuan nutk menganalisis pengaruh antara tiap variabel. </w:t>
      </w:r>
      <w:r w:rsidR="00A56FB7" w:rsidRPr="00245037">
        <w:rPr>
          <w:rFonts w:asciiTheme="majorBidi" w:hAnsiTheme="majorBidi" w:cstheme="majorBidi"/>
          <w:bCs/>
          <w:sz w:val="24"/>
          <w:szCs w:val="24"/>
          <w:lang w:val="en-ID"/>
        </w:rPr>
        <w:t xml:space="preserve">Dalam penelitian ini menggunakan kuesioner yang menjadi instrument utamanya. Jumlah sampel pada penelitian ini adalah 96 responden yaitu pelanggan </w:t>
      </w:r>
      <w:r w:rsidRPr="00245037">
        <w:rPr>
          <w:rFonts w:asciiTheme="majorBidi" w:hAnsiTheme="majorBidi" w:cstheme="majorBidi"/>
          <w:bCs/>
          <w:sz w:val="24"/>
          <w:szCs w:val="24"/>
          <w:lang w:val="en-ID"/>
        </w:rPr>
        <w:t>Kue Pala Air Berudang  Tapaktuan</w:t>
      </w:r>
      <w:r w:rsidR="00A56FB7" w:rsidRPr="00245037">
        <w:rPr>
          <w:rFonts w:asciiTheme="majorBidi" w:hAnsiTheme="majorBidi" w:cstheme="majorBidi"/>
          <w:bCs/>
          <w:lang w:val="en-ID"/>
        </w:rPr>
        <w:t xml:space="preserve">. </w:t>
      </w:r>
      <w:r w:rsidR="009D4244" w:rsidRPr="00245037">
        <w:rPr>
          <w:rFonts w:asciiTheme="majorBidi" w:hAnsiTheme="majorBidi" w:cstheme="majorBidi"/>
          <w:bCs/>
          <w:lang w:val="en-ID"/>
        </w:rPr>
        <w:t>Dan h</w:t>
      </w:r>
      <w:r w:rsidR="00A56FB7" w:rsidRPr="00245037">
        <w:rPr>
          <w:rFonts w:asciiTheme="majorBidi" w:hAnsiTheme="majorBidi" w:cstheme="majorBidi"/>
          <w:bCs/>
          <w:sz w:val="24"/>
          <w:szCs w:val="24"/>
          <w:lang w:val="en-ID"/>
        </w:rPr>
        <w:t xml:space="preserve">asil penelitian ini menunjukkan </w:t>
      </w:r>
      <w:r w:rsidR="00A56FB7" w:rsidRPr="00245037">
        <w:rPr>
          <w:rFonts w:asciiTheme="majorBidi" w:hAnsiTheme="majorBidi" w:cstheme="majorBidi"/>
          <w:sz w:val="24"/>
          <w:szCs w:val="24"/>
        </w:rPr>
        <w:t xml:space="preserve">kualitas layanan </w:t>
      </w:r>
      <w:r w:rsidR="00A56FB7" w:rsidRPr="00245037">
        <w:rPr>
          <w:rFonts w:asciiTheme="majorBidi" w:hAnsiTheme="majorBidi" w:cstheme="majorBidi"/>
          <w:sz w:val="24"/>
          <w:szCs w:val="24"/>
          <w:lang w:val="en-US"/>
        </w:rPr>
        <w:t>dengan indikator bukti fisik, kehandalan, daya tanggap, jaminan dan empati memiliki pengaruh yang signifikan</w:t>
      </w:r>
      <w:r w:rsidR="00A56FB7" w:rsidRPr="00245037">
        <w:rPr>
          <w:rFonts w:asciiTheme="majorBidi" w:hAnsiTheme="majorBidi" w:cstheme="majorBidi"/>
          <w:sz w:val="24"/>
          <w:szCs w:val="24"/>
        </w:rPr>
        <w:t xml:space="preserve"> terhadap loyalitas pelanggan  </w:t>
      </w:r>
      <w:r w:rsidRPr="00245037">
        <w:rPr>
          <w:rFonts w:asciiTheme="majorBidi" w:hAnsiTheme="majorBidi" w:cstheme="majorBidi"/>
          <w:sz w:val="24"/>
          <w:szCs w:val="24"/>
        </w:rPr>
        <w:t>Kue Pala Air Berudang  Tapaktuan</w:t>
      </w:r>
      <w:r w:rsidRPr="00245037">
        <w:rPr>
          <w:rFonts w:asciiTheme="majorBidi" w:hAnsiTheme="majorBidi" w:cstheme="majorBidi"/>
          <w:sz w:val="24"/>
          <w:szCs w:val="24"/>
          <w:lang w:val="en-US"/>
        </w:rPr>
        <w:t xml:space="preserve"> </w:t>
      </w:r>
      <w:r w:rsidR="00A56FB7" w:rsidRPr="00245037">
        <w:rPr>
          <w:rFonts w:asciiTheme="majorBidi" w:hAnsiTheme="majorBidi" w:cstheme="majorBidi"/>
          <w:sz w:val="24"/>
          <w:szCs w:val="24"/>
          <w:lang w:val="en-US"/>
        </w:rPr>
        <w:t xml:space="preserve">dan besar pengaruh yang diberikan ialah sebesar </w:t>
      </w:r>
      <w:r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58.1%</w:t>
      </w:r>
      <w:r w:rsidRPr="00245037">
        <w:rPr>
          <w:rFonts w:asciiTheme="majorBidi" w:hAnsiTheme="majorBidi" w:cstheme="majorBidi"/>
          <w:sz w:val="24"/>
          <w:szCs w:val="24"/>
          <w:lang w:val="en-US"/>
        </w:rPr>
        <w:t xml:space="preserve"> </w:t>
      </w:r>
      <w:r w:rsidR="00A56FB7" w:rsidRPr="00245037">
        <w:rPr>
          <w:rFonts w:asciiTheme="majorBidi" w:hAnsiTheme="majorBidi" w:cstheme="majorBidi"/>
          <w:sz w:val="24"/>
          <w:szCs w:val="24"/>
        </w:rPr>
        <w:t xml:space="preserve"> yang artinya memiliki hubungan kuat</w:t>
      </w:r>
      <w:r w:rsidRPr="00245037">
        <w:rPr>
          <w:rFonts w:asciiTheme="majorBidi" w:hAnsiTheme="majorBidi" w:cstheme="majorBidi"/>
          <w:bCs/>
          <w:sz w:val="24"/>
          <w:szCs w:val="24"/>
          <w:lang w:val="en-ID"/>
        </w:rPr>
        <w:t xml:space="preserve">. </w:t>
      </w:r>
      <w:r w:rsidR="00A56FB7" w:rsidRPr="00245037">
        <w:rPr>
          <w:rFonts w:asciiTheme="majorBidi" w:hAnsiTheme="majorBidi" w:cstheme="majorBidi"/>
          <w:bCs/>
          <w:sz w:val="24"/>
          <w:szCs w:val="24"/>
          <w:lang w:val="en-ID"/>
        </w:rPr>
        <w:t>.</w:t>
      </w:r>
    </w:p>
    <w:p w:rsidR="00A56FB7" w:rsidRPr="00245037" w:rsidRDefault="00A56FB7" w:rsidP="0003466C">
      <w:pPr>
        <w:tabs>
          <w:tab w:val="left" w:pos="7938"/>
        </w:tabs>
        <w:spacing w:line="480" w:lineRule="auto"/>
        <w:ind w:left="1350" w:hanging="1350"/>
        <w:jc w:val="both"/>
        <w:rPr>
          <w:rFonts w:asciiTheme="majorBidi" w:hAnsiTheme="majorBidi" w:cstheme="majorBidi"/>
          <w:b/>
          <w:sz w:val="24"/>
          <w:szCs w:val="24"/>
          <w:lang w:val="en-US"/>
        </w:rPr>
      </w:pPr>
      <w:r w:rsidRPr="00245037">
        <w:rPr>
          <w:rFonts w:asciiTheme="majorBidi" w:hAnsiTheme="majorBidi" w:cstheme="majorBidi"/>
          <w:b/>
          <w:sz w:val="24"/>
          <w:szCs w:val="24"/>
        </w:rPr>
        <w:t xml:space="preserve">Kata Kunci : </w:t>
      </w:r>
      <w:r w:rsidRPr="00245037">
        <w:rPr>
          <w:rFonts w:asciiTheme="majorBidi" w:hAnsiTheme="majorBidi" w:cstheme="majorBidi"/>
          <w:b/>
          <w:sz w:val="24"/>
          <w:szCs w:val="24"/>
          <w:lang w:val="en-US"/>
        </w:rPr>
        <w:t xml:space="preserve">Kualitas Layanan, </w:t>
      </w:r>
      <w:r w:rsidR="0003466C" w:rsidRPr="00245037">
        <w:rPr>
          <w:rFonts w:asciiTheme="majorBidi" w:hAnsiTheme="majorBidi" w:cstheme="majorBidi"/>
          <w:b/>
          <w:sz w:val="24"/>
          <w:szCs w:val="24"/>
          <w:lang w:val="en-US"/>
        </w:rPr>
        <w:t>Kepuasan</w:t>
      </w:r>
      <w:r w:rsidRPr="00245037">
        <w:rPr>
          <w:rFonts w:asciiTheme="majorBidi" w:hAnsiTheme="majorBidi" w:cstheme="majorBidi"/>
          <w:b/>
          <w:sz w:val="24"/>
          <w:szCs w:val="24"/>
          <w:lang w:val="en-US"/>
        </w:rPr>
        <w:t xml:space="preserve"> Pelanggan, </w:t>
      </w:r>
      <w:r w:rsidR="0003466C" w:rsidRPr="00245037">
        <w:rPr>
          <w:rFonts w:asciiTheme="majorBidi" w:hAnsiTheme="majorBidi" w:cstheme="majorBidi"/>
          <w:b/>
          <w:sz w:val="24"/>
          <w:szCs w:val="24"/>
        </w:rPr>
        <w:t xml:space="preserve">Kue Pala Air Berudang </w:t>
      </w:r>
      <w:r w:rsidR="0003466C" w:rsidRPr="00245037">
        <w:rPr>
          <w:rFonts w:asciiTheme="majorBidi" w:hAnsiTheme="majorBidi" w:cstheme="majorBidi"/>
          <w:b/>
          <w:sz w:val="24"/>
          <w:szCs w:val="24"/>
          <w:lang w:val="en-US"/>
        </w:rPr>
        <w:t xml:space="preserve"> </w:t>
      </w:r>
      <w:r w:rsidR="0003466C" w:rsidRPr="00245037">
        <w:rPr>
          <w:rFonts w:asciiTheme="majorBidi" w:hAnsiTheme="majorBidi" w:cstheme="majorBidi"/>
          <w:b/>
          <w:sz w:val="24"/>
          <w:szCs w:val="24"/>
        </w:rPr>
        <w:t>Tapaktuan</w:t>
      </w:r>
    </w:p>
    <w:p w:rsidR="00A56FB7" w:rsidRPr="00245037" w:rsidRDefault="00A56FB7" w:rsidP="00A56FB7">
      <w:pPr>
        <w:tabs>
          <w:tab w:val="left" w:pos="7938"/>
        </w:tabs>
        <w:spacing w:line="480" w:lineRule="auto"/>
        <w:jc w:val="both"/>
        <w:rPr>
          <w:rFonts w:asciiTheme="majorBidi" w:hAnsiTheme="majorBidi" w:cstheme="majorBidi"/>
          <w:b/>
          <w:sz w:val="24"/>
          <w:szCs w:val="24"/>
          <w:lang w:val="en-US"/>
        </w:rPr>
      </w:pPr>
    </w:p>
    <w:p w:rsidR="00A56FB7" w:rsidRPr="00245037" w:rsidRDefault="00A56FB7" w:rsidP="00A56FB7">
      <w:pPr>
        <w:tabs>
          <w:tab w:val="left" w:pos="7938"/>
        </w:tabs>
        <w:spacing w:line="480" w:lineRule="auto"/>
        <w:jc w:val="both"/>
        <w:rPr>
          <w:rFonts w:asciiTheme="majorBidi" w:hAnsiTheme="majorBidi" w:cstheme="majorBidi"/>
          <w:b/>
          <w:sz w:val="24"/>
          <w:szCs w:val="24"/>
          <w:lang w:val="en-US"/>
        </w:rPr>
      </w:pPr>
    </w:p>
    <w:p w:rsidR="00A56FB7" w:rsidRPr="00245037" w:rsidRDefault="00A56FB7" w:rsidP="00A56FB7">
      <w:pPr>
        <w:tabs>
          <w:tab w:val="left" w:pos="7938"/>
        </w:tabs>
        <w:spacing w:line="480" w:lineRule="auto"/>
        <w:jc w:val="both"/>
        <w:rPr>
          <w:rFonts w:asciiTheme="majorBidi" w:hAnsiTheme="majorBidi" w:cstheme="majorBidi"/>
          <w:b/>
          <w:sz w:val="24"/>
          <w:szCs w:val="24"/>
          <w:lang w:val="en-US"/>
        </w:rPr>
      </w:pPr>
    </w:p>
    <w:p w:rsidR="00A56FB7" w:rsidRPr="00245037" w:rsidRDefault="00A56FB7" w:rsidP="00A56FB7">
      <w:pPr>
        <w:tabs>
          <w:tab w:val="left" w:pos="7938"/>
        </w:tabs>
        <w:spacing w:line="480" w:lineRule="auto"/>
        <w:jc w:val="both"/>
        <w:rPr>
          <w:rFonts w:asciiTheme="majorBidi" w:hAnsiTheme="majorBidi" w:cstheme="majorBidi"/>
          <w:b/>
          <w:sz w:val="24"/>
          <w:szCs w:val="24"/>
          <w:lang w:val="en-US"/>
        </w:rPr>
      </w:pPr>
    </w:p>
    <w:p w:rsidR="00A56FB7" w:rsidRPr="00245037" w:rsidRDefault="00A56FB7" w:rsidP="00A56FB7">
      <w:pPr>
        <w:tabs>
          <w:tab w:val="left" w:pos="7938"/>
        </w:tabs>
        <w:spacing w:line="480" w:lineRule="auto"/>
        <w:jc w:val="both"/>
        <w:rPr>
          <w:rFonts w:asciiTheme="majorBidi" w:hAnsiTheme="majorBidi" w:cstheme="majorBidi"/>
          <w:b/>
          <w:sz w:val="24"/>
          <w:szCs w:val="24"/>
          <w:lang w:val="en-US"/>
        </w:rPr>
      </w:pPr>
    </w:p>
    <w:p w:rsidR="00A56FB7" w:rsidRPr="00245037" w:rsidRDefault="00A56FB7" w:rsidP="00A56FB7">
      <w:pPr>
        <w:tabs>
          <w:tab w:val="left" w:pos="7938"/>
        </w:tabs>
        <w:spacing w:line="480" w:lineRule="auto"/>
        <w:jc w:val="both"/>
        <w:rPr>
          <w:rFonts w:asciiTheme="majorBidi" w:hAnsiTheme="majorBidi" w:cstheme="majorBidi"/>
          <w:b/>
          <w:sz w:val="24"/>
          <w:szCs w:val="24"/>
          <w:lang w:val="en-US"/>
        </w:rPr>
      </w:pPr>
    </w:p>
    <w:p w:rsidR="00A56FB7" w:rsidRDefault="00A56FB7" w:rsidP="00A56FB7">
      <w:pPr>
        <w:tabs>
          <w:tab w:val="left" w:pos="7938"/>
        </w:tabs>
        <w:spacing w:line="480" w:lineRule="auto"/>
        <w:jc w:val="both"/>
        <w:rPr>
          <w:rFonts w:asciiTheme="majorBidi" w:hAnsiTheme="majorBidi" w:cstheme="majorBidi"/>
          <w:sz w:val="24"/>
          <w:szCs w:val="24"/>
        </w:rPr>
      </w:pPr>
    </w:p>
    <w:p w:rsidR="00F25DEC" w:rsidRPr="00F25DEC" w:rsidRDefault="00F25DEC" w:rsidP="00A56FB7">
      <w:pPr>
        <w:tabs>
          <w:tab w:val="left" w:pos="7938"/>
        </w:tabs>
        <w:spacing w:line="480" w:lineRule="auto"/>
        <w:jc w:val="both"/>
        <w:rPr>
          <w:rFonts w:asciiTheme="majorBidi" w:hAnsiTheme="majorBidi" w:cstheme="majorBidi"/>
          <w:sz w:val="24"/>
          <w:szCs w:val="24"/>
        </w:rPr>
      </w:pPr>
    </w:p>
    <w:p w:rsidR="00F25DEC" w:rsidRPr="00670699" w:rsidRDefault="00F25DEC" w:rsidP="00F25DEC">
      <w:pPr>
        <w:keepNext/>
        <w:keepLines/>
        <w:widowControl w:val="0"/>
        <w:autoSpaceDE w:val="0"/>
        <w:autoSpaceDN w:val="0"/>
        <w:spacing w:before="209" w:after="0" w:line="240" w:lineRule="auto"/>
        <w:ind w:left="438" w:right="293"/>
        <w:jc w:val="center"/>
        <w:outlineLvl w:val="2"/>
        <w:rPr>
          <w:rFonts w:ascii="Times New Roman" w:eastAsiaTheme="majorEastAsia" w:hAnsi="Times New Roman" w:cs="Times New Roman"/>
          <w:b/>
          <w:bCs/>
          <w:sz w:val="24"/>
          <w:szCs w:val="24"/>
          <w:lang w:val="id"/>
        </w:rPr>
      </w:pPr>
      <w:r w:rsidRPr="00670699">
        <w:rPr>
          <w:rFonts w:ascii="Times New Roman" w:eastAsiaTheme="majorEastAsia" w:hAnsi="Times New Roman" w:cs="Times New Roman"/>
          <w:b/>
          <w:bCs/>
          <w:sz w:val="24"/>
          <w:szCs w:val="24"/>
          <w:lang w:val="id"/>
        </w:rPr>
        <w:lastRenderedPageBreak/>
        <w:t>DAFTAR</w:t>
      </w:r>
      <w:r w:rsidRPr="00670699">
        <w:rPr>
          <w:rFonts w:ascii="Times New Roman" w:eastAsiaTheme="majorEastAsia" w:hAnsi="Times New Roman" w:cs="Times New Roman"/>
          <w:b/>
          <w:bCs/>
          <w:spacing w:val="-4"/>
          <w:sz w:val="24"/>
          <w:szCs w:val="24"/>
          <w:lang w:val="id"/>
        </w:rPr>
        <w:t xml:space="preserve"> </w:t>
      </w:r>
      <w:r w:rsidRPr="00670699">
        <w:rPr>
          <w:rFonts w:ascii="Times New Roman" w:eastAsiaTheme="majorEastAsia" w:hAnsi="Times New Roman" w:cs="Times New Roman"/>
          <w:b/>
          <w:bCs/>
          <w:sz w:val="24"/>
          <w:szCs w:val="24"/>
          <w:lang w:val="id"/>
        </w:rPr>
        <w:t>ISI</w:t>
      </w:r>
    </w:p>
    <w:p w:rsidR="00F25DEC" w:rsidRPr="00670699" w:rsidRDefault="00F25DEC" w:rsidP="00F25DEC">
      <w:pPr>
        <w:rPr>
          <w:rFonts w:ascii="Times New Roman" w:eastAsia="Times New Roman" w:hAnsi="Times New Roman" w:cs="Times New Roman"/>
          <w:b/>
          <w:bCs/>
          <w:sz w:val="24"/>
          <w:szCs w:val="24"/>
          <w:lang w:eastAsia="id-ID"/>
        </w:rPr>
      </w:pPr>
    </w:p>
    <w:p w:rsidR="00AB025D" w:rsidRPr="00AB025D" w:rsidRDefault="00457B84" w:rsidP="00AB025D">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HALAMAN JUDUL</w:t>
      </w:r>
      <w:r>
        <w:rPr>
          <w:rFonts w:ascii="Times New Roman" w:eastAsia="Times New Roman" w:hAnsi="Times New Roman" w:cs="Times New Roman"/>
          <w:b/>
          <w:bCs/>
          <w:sz w:val="24"/>
          <w:szCs w:val="24"/>
          <w:lang w:val="en-US"/>
        </w:rPr>
        <w:t>………………………………………………………………</w:t>
      </w:r>
      <w:r w:rsidR="00AB025D" w:rsidRPr="00670699">
        <w:rPr>
          <w:rFonts w:ascii="Times New Roman" w:eastAsia="Times New Roman" w:hAnsi="Times New Roman" w:cs="Times New Roman"/>
          <w:b/>
          <w:bCs/>
          <w:sz w:val="24"/>
          <w:szCs w:val="24"/>
        </w:rPr>
        <w:t>i</w:t>
      </w:r>
    </w:p>
    <w:p w:rsidR="00AB025D" w:rsidRDefault="00AB025D" w:rsidP="00AB025D">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LEMBARAN PENGESAHAN SKRIPSI……………………………………..…ii</w:t>
      </w:r>
    </w:p>
    <w:p w:rsidR="00F25DEC" w:rsidRPr="00AB025D" w:rsidRDefault="00AB025D" w:rsidP="00AB025D">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sidRPr="00AB025D">
        <w:rPr>
          <w:rFonts w:ascii="Times New Roman" w:eastAsia="Times New Roman" w:hAnsi="Times New Roman" w:cs="Times New Roman"/>
          <w:b/>
          <w:bCs/>
          <w:sz w:val="24"/>
          <w:szCs w:val="24"/>
        </w:rPr>
        <w:t>LEMBARAN PERSETUJUAN KOMISI UJIAN</w:t>
      </w:r>
      <w:r>
        <w:rPr>
          <w:rFonts w:ascii="Times New Roman" w:eastAsia="Times New Roman" w:hAnsi="Times New Roman" w:cs="Times New Roman"/>
          <w:b/>
          <w:bCs/>
          <w:sz w:val="24"/>
          <w:szCs w:val="24"/>
          <w:lang w:val="en-US"/>
        </w:rPr>
        <w:t>………………………………iii</w:t>
      </w:r>
    </w:p>
    <w:p w:rsidR="00457B84" w:rsidRDefault="00457B84"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SURAT PERNYATAAN………………………………………………………….iv</w:t>
      </w:r>
    </w:p>
    <w:p w:rsidR="00457B84" w:rsidRDefault="00457B84"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KATA PE</w:t>
      </w:r>
      <w:r w:rsidR="0053121F">
        <w:rPr>
          <w:rFonts w:ascii="Times New Roman" w:eastAsia="Times New Roman" w:hAnsi="Times New Roman" w:cs="Times New Roman"/>
          <w:b/>
          <w:bCs/>
          <w:sz w:val="24"/>
          <w:szCs w:val="24"/>
          <w:lang w:val="en-US"/>
        </w:rPr>
        <w:t>RSEMBAHAN……………………………………………………….</w:t>
      </w:r>
      <w:r>
        <w:rPr>
          <w:rFonts w:ascii="Times New Roman" w:eastAsia="Times New Roman" w:hAnsi="Times New Roman" w:cs="Times New Roman"/>
          <w:b/>
          <w:bCs/>
          <w:sz w:val="24"/>
          <w:szCs w:val="24"/>
          <w:lang w:val="en-US"/>
        </w:rPr>
        <w:t>...v</w:t>
      </w:r>
    </w:p>
    <w:p w:rsidR="00F25DEC" w:rsidRPr="0053121F"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sidRPr="00670699">
        <w:rPr>
          <w:rFonts w:ascii="Times New Roman" w:eastAsia="Times New Roman" w:hAnsi="Times New Roman" w:cs="Times New Roman"/>
          <w:b/>
          <w:bCs/>
          <w:sz w:val="24"/>
          <w:szCs w:val="24"/>
        </w:rPr>
        <w:t>KATA PENGANTAR</w:t>
      </w:r>
      <w:r w:rsidRPr="00670699">
        <w:rPr>
          <w:rFonts w:ascii="Times New Roman" w:eastAsia="Times New Roman" w:hAnsi="Times New Roman" w:cs="Times New Roman"/>
          <w:b/>
          <w:bCs/>
          <w:sz w:val="24"/>
          <w:szCs w:val="24"/>
          <w:lang w:val="en-US"/>
        </w:rPr>
        <w:tab/>
      </w:r>
      <w:r w:rsidR="0053121F">
        <w:rPr>
          <w:rFonts w:ascii="Times New Roman" w:eastAsia="Times New Roman" w:hAnsi="Times New Roman" w:cs="Times New Roman"/>
          <w:b/>
          <w:bCs/>
          <w:sz w:val="24"/>
          <w:szCs w:val="24"/>
          <w:lang w:val="en-US"/>
        </w:rPr>
        <w:t>……………………………………………………………vii</w:t>
      </w:r>
    </w:p>
    <w:p w:rsidR="0053121F" w:rsidRPr="00424022" w:rsidRDefault="0053121F" w:rsidP="0053121F">
      <w:pPr>
        <w:pStyle w:val="Default"/>
        <w:rPr>
          <w:b/>
          <w:bCs/>
          <w:lang w:val="en-US"/>
        </w:rPr>
      </w:pPr>
      <w:r w:rsidRPr="00424022">
        <w:rPr>
          <w:b/>
          <w:bCs/>
          <w:lang w:val="en-US"/>
        </w:rPr>
        <w:t>HALAMAN PERNYATAAN PERSETUJUAN PUBLIKASI TUGAS AKHIR UNTUK KEPENTINGAN AKADEMIS</w:t>
      </w:r>
      <w:r>
        <w:rPr>
          <w:b/>
          <w:bCs/>
          <w:lang w:val="en-US"/>
        </w:rPr>
        <w:t>………………………………….…..…ix</w:t>
      </w:r>
    </w:p>
    <w:p w:rsidR="00F25DEC" w:rsidRPr="0053121F"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i/>
          <w:sz w:val="24"/>
          <w:szCs w:val="24"/>
          <w:lang w:val="en-US"/>
        </w:rPr>
      </w:pPr>
      <w:r w:rsidRPr="000D6498">
        <w:rPr>
          <w:rFonts w:ascii="Times New Roman" w:eastAsia="Times New Roman" w:hAnsi="Times New Roman" w:cs="Times New Roman"/>
          <w:b/>
          <w:bCs/>
          <w:i/>
          <w:sz w:val="24"/>
          <w:szCs w:val="24"/>
        </w:rPr>
        <w:t>ABSTRACT</w:t>
      </w:r>
      <w:r w:rsidRPr="000D6498">
        <w:rPr>
          <w:rFonts w:ascii="Times New Roman" w:eastAsia="Times New Roman" w:hAnsi="Times New Roman" w:cs="Times New Roman"/>
          <w:b/>
          <w:bCs/>
          <w:i/>
          <w:sz w:val="24"/>
          <w:szCs w:val="24"/>
        </w:rPr>
        <w:tab/>
      </w:r>
      <w:r w:rsidR="0053121F">
        <w:rPr>
          <w:rFonts w:ascii="Times New Roman" w:eastAsia="Times New Roman" w:hAnsi="Times New Roman" w:cs="Times New Roman"/>
          <w:b/>
          <w:bCs/>
          <w:iCs/>
          <w:sz w:val="24"/>
          <w:szCs w:val="24"/>
          <w:lang w:val="en-US"/>
        </w:rPr>
        <w:t>x</w:t>
      </w:r>
    </w:p>
    <w:p w:rsidR="00F25DEC" w:rsidRPr="0053121F"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sidRPr="000D6498">
        <w:rPr>
          <w:rFonts w:ascii="Times New Roman" w:eastAsia="Times New Roman" w:hAnsi="Times New Roman" w:cs="Times New Roman"/>
          <w:b/>
          <w:bCs/>
          <w:sz w:val="24"/>
          <w:szCs w:val="24"/>
        </w:rPr>
        <w:t>ABSTRAK</w:t>
      </w:r>
      <w:r w:rsidR="0053121F">
        <w:rPr>
          <w:rFonts w:ascii="Times New Roman" w:eastAsia="Times New Roman" w:hAnsi="Times New Roman" w:cs="Times New Roman"/>
          <w:b/>
          <w:bCs/>
          <w:sz w:val="24"/>
          <w:szCs w:val="24"/>
        </w:rPr>
        <w:tab/>
      </w:r>
      <w:r w:rsidR="0053121F">
        <w:rPr>
          <w:rFonts w:ascii="Times New Roman" w:eastAsia="Times New Roman" w:hAnsi="Times New Roman" w:cs="Times New Roman"/>
          <w:b/>
          <w:bCs/>
          <w:sz w:val="24"/>
          <w:szCs w:val="24"/>
          <w:lang w:val="en-US"/>
        </w:rPr>
        <w:t>xi</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sidRPr="00670699">
        <w:rPr>
          <w:rFonts w:ascii="Times New Roman" w:eastAsia="Times New Roman" w:hAnsi="Times New Roman" w:cs="Times New Roman"/>
          <w:b/>
          <w:bCs/>
          <w:sz w:val="24"/>
          <w:szCs w:val="24"/>
        </w:rPr>
        <w:t>DAFTAR ISI</w:t>
      </w:r>
      <w:r w:rsidRPr="00670699">
        <w:rPr>
          <w:rFonts w:ascii="Times New Roman" w:eastAsia="Times New Roman" w:hAnsi="Times New Roman" w:cs="Times New Roman"/>
          <w:b/>
          <w:bCs/>
          <w:sz w:val="24"/>
          <w:szCs w:val="24"/>
          <w:lang w:val="en-US"/>
        </w:rPr>
        <w:tab/>
      </w:r>
      <w:r w:rsidR="0053121F">
        <w:rPr>
          <w:rFonts w:ascii="Times New Roman" w:eastAsia="Times New Roman" w:hAnsi="Times New Roman" w:cs="Times New Roman"/>
          <w:b/>
          <w:bCs/>
          <w:sz w:val="24"/>
          <w:szCs w:val="24"/>
          <w:lang w:val="en-US"/>
        </w:rPr>
        <w:t>xi</w:t>
      </w:r>
      <w:r>
        <w:rPr>
          <w:rFonts w:ascii="Times New Roman" w:eastAsia="Times New Roman" w:hAnsi="Times New Roman" w:cs="Times New Roman"/>
          <w:b/>
          <w:bCs/>
          <w:sz w:val="24"/>
          <w:szCs w:val="24"/>
        </w:rPr>
        <w:t>i</w:t>
      </w:r>
    </w:p>
    <w:p w:rsidR="00F25DEC" w:rsidRDefault="0053121F"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TABEL</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lang w:val="en-US"/>
        </w:rPr>
        <w:t>x</w:t>
      </w:r>
      <w:r w:rsidR="00F25DEC">
        <w:rPr>
          <w:rFonts w:ascii="Times New Roman" w:eastAsia="Times New Roman" w:hAnsi="Times New Roman" w:cs="Times New Roman"/>
          <w:b/>
          <w:bCs/>
          <w:sz w:val="24"/>
          <w:szCs w:val="24"/>
        </w:rPr>
        <w:t>iii</w:t>
      </w:r>
    </w:p>
    <w:p w:rsidR="00F25DEC" w:rsidRPr="0053121F" w:rsidRDefault="0053121F"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DAFTAR GAMBAR</w:t>
      </w:r>
      <w:r>
        <w:rPr>
          <w:rFonts w:ascii="Times New Roman" w:eastAsia="Times New Roman" w:hAnsi="Times New Roman" w:cs="Times New Roman"/>
          <w:b/>
          <w:bCs/>
          <w:sz w:val="24"/>
          <w:szCs w:val="24"/>
        </w:rPr>
        <w:tab/>
      </w:r>
      <w:r w:rsidR="00F25DEC">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lang w:val="en-US"/>
        </w:rPr>
        <w:t>iv</w:t>
      </w:r>
    </w:p>
    <w:p w:rsidR="00F25DEC" w:rsidRPr="0053121F" w:rsidRDefault="0053121F"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DAFTAR LAMPIRAN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lang w:val="en-US"/>
        </w:rPr>
        <w:t>xvi</w:t>
      </w:r>
    </w:p>
    <w:p w:rsidR="00F25DEC" w:rsidRPr="00670699" w:rsidRDefault="00F25DEC" w:rsidP="00F25DEC">
      <w:pPr>
        <w:widowControl w:val="0"/>
        <w:tabs>
          <w:tab w:val="right" w:leader="dot" w:pos="8068"/>
        </w:tabs>
        <w:autoSpaceDE w:val="0"/>
        <w:autoSpaceDN w:val="0"/>
        <w:spacing w:after="0" w:line="240" w:lineRule="auto"/>
        <w:ind w:left="372"/>
        <w:rPr>
          <w:rFonts w:ascii="Times New Roman" w:eastAsia="Times New Roman" w:hAnsi="Times New Roman" w:cs="Times New Roman"/>
          <w:b/>
          <w:bCs/>
          <w:sz w:val="24"/>
          <w:szCs w:val="24"/>
          <w:lang w:val="en-US"/>
        </w:rPr>
      </w:pPr>
    </w:p>
    <w:p w:rsidR="00F25DEC" w:rsidRPr="00670699"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sidRPr="00670699">
        <w:rPr>
          <w:rFonts w:ascii="Times New Roman" w:eastAsia="Times New Roman" w:hAnsi="Times New Roman" w:cs="Times New Roman"/>
          <w:b/>
          <w:bCs/>
          <w:sz w:val="24"/>
          <w:szCs w:val="24"/>
          <w:lang w:val="en-US"/>
        </w:rPr>
        <w:t>BAB I PENDAHULUAN</w:t>
      </w:r>
      <w:r w:rsidRPr="00670699">
        <w:rPr>
          <w:rFonts w:ascii="Times New Roman" w:eastAsia="Times New Roman" w:hAnsi="Times New Roman" w:cs="Times New Roman"/>
          <w:b/>
          <w:bCs/>
          <w:sz w:val="24"/>
          <w:szCs w:val="24"/>
          <w:lang w:val="en-US"/>
        </w:rPr>
        <w:tab/>
      </w:r>
      <w:r w:rsidRPr="00670699">
        <w:rPr>
          <w:rFonts w:ascii="Times New Roman" w:eastAsia="Times New Roman" w:hAnsi="Times New Roman" w:cs="Times New Roman"/>
          <w:b/>
          <w:bCs/>
          <w:sz w:val="24"/>
          <w:szCs w:val="24"/>
        </w:rPr>
        <w:t>1</w:t>
      </w:r>
    </w:p>
    <w:p w:rsidR="00F25DEC" w:rsidRPr="00670699" w:rsidRDefault="00F25DEC" w:rsidP="00F25DEC">
      <w:pPr>
        <w:widowControl w:val="0"/>
        <w:tabs>
          <w:tab w:val="right" w:leader="dot" w:pos="8068"/>
        </w:tabs>
        <w:autoSpaceDE w:val="0"/>
        <w:autoSpaceDN w:val="0"/>
        <w:spacing w:after="0" w:line="240" w:lineRule="auto"/>
        <w:ind w:left="1134" w:hanging="567"/>
        <w:rPr>
          <w:rFonts w:ascii="Times New Roman" w:eastAsia="Times New Roman" w:hAnsi="Times New Roman" w:cs="Times New Roman"/>
          <w:sz w:val="24"/>
          <w:szCs w:val="24"/>
          <w:lang w:val="en-US"/>
        </w:rPr>
      </w:pPr>
      <w:r w:rsidRPr="00670699">
        <w:rPr>
          <w:rFonts w:ascii="Times New Roman" w:eastAsia="Times New Roman" w:hAnsi="Times New Roman" w:cs="Times New Roman"/>
          <w:sz w:val="24"/>
          <w:szCs w:val="24"/>
        </w:rPr>
        <w:t xml:space="preserve">1.1  </w:t>
      </w:r>
      <w:r w:rsidRPr="00670699">
        <w:rPr>
          <w:rFonts w:ascii="Times New Roman" w:eastAsia="Times New Roman" w:hAnsi="Times New Roman" w:cs="Times New Roman"/>
          <w:sz w:val="24"/>
          <w:szCs w:val="24"/>
          <w:lang w:val="en-US"/>
        </w:rPr>
        <w:t>Latar Belakang</w:t>
      </w:r>
      <w:r w:rsidRPr="00670699">
        <w:rPr>
          <w:rFonts w:ascii="Times New Roman" w:eastAsia="Times New Roman" w:hAnsi="Times New Roman" w:cs="Times New Roman"/>
          <w:sz w:val="24"/>
          <w:szCs w:val="24"/>
          <w:lang w:val="en-US"/>
        </w:rPr>
        <w:tab/>
      </w:r>
      <w:r w:rsidRPr="00670699">
        <w:rPr>
          <w:rFonts w:ascii="Times New Roman" w:eastAsia="Times New Roman" w:hAnsi="Times New Roman" w:cs="Times New Roman"/>
          <w:sz w:val="24"/>
          <w:szCs w:val="24"/>
        </w:rPr>
        <w:t>1</w:t>
      </w:r>
    </w:p>
    <w:p w:rsidR="00F25DEC" w:rsidRPr="00670699" w:rsidRDefault="00F25DEC" w:rsidP="00F25DEC">
      <w:pPr>
        <w:widowControl w:val="0"/>
        <w:tabs>
          <w:tab w:val="right" w:leader="dot" w:pos="8068"/>
        </w:tabs>
        <w:autoSpaceDE w:val="0"/>
        <w:autoSpaceDN w:val="0"/>
        <w:spacing w:after="0" w:line="240" w:lineRule="auto"/>
        <w:ind w:left="1134" w:hanging="567"/>
        <w:rPr>
          <w:rFonts w:ascii="Times New Roman" w:eastAsia="Times New Roman" w:hAnsi="Times New Roman" w:cs="Times New Roman"/>
          <w:sz w:val="24"/>
          <w:szCs w:val="24"/>
          <w:lang w:val="en-US"/>
        </w:rPr>
      </w:pPr>
      <w:r w:rsidRPr="00670699">
        <w:rPr>
          <w:rFonts w:ascii="Times New Roman" w:eastAsia="Times New Roman" w:hAnsi="Times New Roman" w:cs="Times New Roman"/>
          <w:sz w:val="24"/>
          <w:szCs w:val="24"/>
        </w:rPr>
        <w:t xml:space="preserve">1.2  </w:t>
      </w:r>
      <w:r w:rsidRPr="00245037">
        <w:rPr>
          <w:rFonts w:asciiTheme="majorBidi" w:hAnsiTheme="majorBidi"/>
          <w:sz w:val="24"/>
          <w:szCs w:val="24"/>
        </w:rPr>
        <w:t>Rumusan Masalah</w:t>
      </w:r>
      <w:r w:rsidRPr="00670699">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5</w:t>
      </w:r>
    </w:p>
    <w:p w:rsidR="00F25DEC" w:rsidRPr="000D6498" w:rsidRDefault="00F25DEC" w:rsidP="00F25DEC">
      <w:pPr>
        <w:widowControl w:val="0"/>
        <w:tabs>
          <w:tab w:val="right" w:leader="dot" w:pos="8068"/>
        </w:tabs>
        <w:autoSpaceDE w:val="0"/>
        <w:autoSpaceDN w:val="0"/>
        <w:spacing w:after="0" w:line="240" w:lineRule="auto"/>
        <w:ind w:left="1134" w:hanging="567"/>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rPr>
        <w:t xml:space="preserve">1.3  </w:t>
      </w:r>
      <w:r w:rsidRPr="000D6498">
        <w:rPr>
          <w:rFonts w:ascii="Times New Roman" w:eastAsia="Times New Roman" w:hAnsi="Times New Roman" w:cs="Times New Roman"/>
          <w:sz w:val="24"/>
          <w:szCs w:val="24"/>
        </w:rPr>
        <w:t>Tujuan Penelitian</w:t>
      </w:r>
      <w:r w:rsidRPr="00670699">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5</w:t>
      </w:r>
    </w:p>
    <w:p w:rsidR="00F25DEC" w:rsidRDefault="00F25DEC" w:rsidP="00F25DEC">
      <w:pPr>
        <w:widowControl w:val="0"/>
        <w:tabs>
          <w:tab w:val="right" w:leader="dot" w:pos="8068"/>
        </w:tabs>
        <w:autoSpaceDE w:val="0"/>
        <w:autoSpaceDN w:val="0"/>
        <w:spacing w:after="0" w:line="240" w:lineRule="auto"/>
        <w:ind w:left="1134" w:hanging="567"/>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1.4 </w:t>
      </w:r>
      <w:r>
        <w:rPr>
          <w:rFonts w:ascii="Times New Roman" w:eastAsia="Times New Roman" w:hAnsi="Times New Roman" w:cs="Times New Roman"/>
          <w:sz w:val="24"/>
          <w:szCs w:val="24"/>
        </w:rPr>
        <w:t xml:space="preserve">  </w:t>
      </w:r>
      <w:r w:rsidRPr="000D6498">
        <w:rPr>
          <w:rFonts w:ascii="Times New Roman" w:eastAsia="Times New Roman" w:hAnsi="Times New Roman" w:cs="Times New Roman"/>
          <w:sz w:val="24"/>
          <w:szCs w:val="24"/>
          <w:lang w:val="en-US"/>
        </w:rPr>
        <w:t>Manfaat Penelitian</w:t>
      </w:r>
      <w:r>
        <w:rPr>
          <w:rFonts w:ascii="Times New Roman" w:eastAsia="Times New Roman" w:hAnsi="Times New Roman" w:cs="Times New Roman"/>
          <w:sz w:val="24"/>
          <w:szCs w:val="24"/>
        </w:rPr>
        <w:tab/>
        <w:t>6</w:t>
      </w:r>
    </w:p>
    <w:p w:rsidR="00F25DEC" w:rsidRDefault="00F25DEC" w:rsidP="00F25DEC">
      <w:pPr>
        <w:widowControl w:val="0"/>
        <w:tabs>
          <w:tab w:val="right" w:leader="dot" w:pos="8068"/>
        </w:tabs>
        <w:autoSpaceDE w:val="0"/>
        <w:autoSpaceDN w:val="0"/>
        <w:spacing w:after="0" w:line="240" w:lineRule="auto"/>
        <w:ind w:left="1134" w:hanging="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w:t>
      </w:r>
      <w:r w:rsidRPr="000D6498">
        <w:rPr>
          <w:rFonts w:ascii="Times New Roman" w:eastAsia="Times New Roman" w:hAnsi="Times New Roman" w:cs="Times New Roman"/>
          <w:sz w:val="24"/>
          <w:szCs w:val="24"/>
        </w:rPr>
        <w:t>Manfaat Teoritis</w:t>
      </w:r>
      <w:r>
        <w:rPr>
          <w:rFonts w:ascii="Times New Roman" w:eastAsia="Times New Roman" w:hAnsi="Times New Roman" w:cs="Times New Roman"/>
          <w:sz w:val="24"/>
          <w:szCs w:val="24"/>
        </w:rPr>
        <w:tab/>
        <w:t>6</w:t>
      </w:r>
    </w:p>
    <w:p w:rsidR="00F25DEC" w:rsidRDefault="00F25DEC" w:rsidP="00F25DEC">
      <w:pPr>
        <w:widowControl w:val="0"/>
        <w:tabs>
          <w:tab w:val="right" w:leader="dot" w:pos="8068"/>
        </w:tabs>
        <w:autoSpaceDE w:val="0"/>
        <w:autoSpaceDN w:val="0"/>
        <w:spacing w:after="0" w:line="240" w:lineRule="auto"/>
        <w:ind w:left="1134" w:hanging="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w:t>
      </w:r>
      <w:r w:rsidRPr="000D6498">
        <w:rPr>
          <w:rFonts w:ascii="Times New Roman" w:eastAsia="Times New Roman" w:hAnsi="Times New Roman" w:cs="Times New Roman"/>
          <w:sz w:val="24"/>
          <w:szCs w:val="24"/>
        </w:rPr>
        <w:t>Manfaat Praktis</w:t>
      </w:r>
      <w:r>
        <w:rPr>
          <w:rFonts w:ascii="Times New Roman" w:eastAsia="Times New Roman" w:hAnsi="Times New Roman" w:cs="Times New Roman"/>
          <w:sz w:val="24"/>
          <w:szCs w:val="24"/>
        </w:rPr>
        <w:tab/>
        <w:t>6</w:t>
      </w:r>
    </w:p>
    <w:p w:rsidR="00F25DEC" w:rsidRPr="000D6498" w:rsidRDefault="00F25DEC" w:rsidP="00F25DEC">
      <w:pPr>
        <w:widowControl w:val="0"/>
        <w:tabs>
          <w:tab w:val="right" w:leader="dot" w:pos="8068"/>
        </w:tabs>
        <w:autoSpaceDE w:val="0"/>
        <w:autoSpaceDN w:val="0"/>
        <w:spacing w:after="0" w:line="240" w:lineRule="auto"/>
        <w:ind w:left="1134"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0D6498">
        <w:rPr>
          <w:rFonts w:ascii="Times New Roman" w:eastAsia="Times New Roman" w:hAnsi="Times New Roman" w:cs="Times New Roman"/>
          <w:sz w:val="24"/>
          <w:szCs w:val="24"/>
        </w:rPr>
        <w:t>Sistematika Penulisan</w:t>
      </w:r>
      <w:r>
        <w:rPr>
          <w:rFonts w:ascii="Times New Roman" w:eastAsia="Times New Roman" w:hAnsi="Times New Roman" w:cs="Times New Roman"/>
          <w:sz w:val="24"/>
          <w:szCs w:val="24"/>
        </w:rPr>
        <w:tab/>
        <w:t>7</w:t>
      </w:r>
    </w:p>
    <w:p w:rsidR="00F25DEC" w:rsidRPr="00670699" w:rsidRDefault="00F25DEC" w:rsidP="00F25DEC">
      <w:pPr>
        <w:widowControl w:val="0"/>
        <w:tabs>
          <w:tab w:val="right" w:leader="dot" w:pos="8068"/>
        </w:tabs>
        <w:autoSpaceDE w:val="0"/>
        <w:autoSpaceDN w:val="0"/>
        <w:spacing w:after="0" w:line="240" w:lineRule="auto"/>
        <w:ind w:left="372"/>
        <w:rPr>
          <w:rFonts w:ascii="Times New Roman" w:eastAsia="Times New Roman" w:hAnsi="Times New Roman" w:cs="Times New Roman"/>
          <w:b/>
          <w:bCs/>
          <w:sz w:val="24"/>
          <w:szCs w:val="24"/>
          <w:lang w:val="en-US"/>
        </w:rPr>
      </w:pPr>
    </w:p>
    <w:p w:rsidR="00F25DEC" w:rsidRPr="00670699"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sidRPr="00670699">
        <w:rPr>
          <w:rFonts w:ascii="Times New Roman" w:eastAsia="Times New Roman" w:hAnsi="Times New Roman" w:cs="Times New Roman"/>
          <w:b/>
          <w:bCs/>
          <w:sz w:val="24"/>
          <w:szCs w:val="24"/>
          <w:lang w:val="en-US"/>
        </w:rPr>
        <w:t xml:space="preserve">BAB II </w:t>
      </w:r>
      <w:r>
        <w:rPr>
          <w:rFonts w:ascii="Times New Roman" w:eastAsia="Times New Roman" w:hAnsi="Times New Roman" w:cs="Times New Roman"/>
          <w:b/>
          <w:bCs/>
          <w:sz w:val="24"/>
          <w:szCs w:val="24"/>
        </w:rPr>
        <w:t>TINJAUAN PUSTAKA</w:t>
      </w:r>
      <w:r w:rsidRPr="00670699">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9</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lang w:val="en-US"/>
        </w:rPr>
        <w:t>2.1</w:t>
      </w:r>
      <w:r w:rsidRPr="00670699">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rPr>
        <w:t xml:space="preserve"> </w:t>
      </w:r>
      <w:r w:rsidRPr="000D6498">
        <w:rPr>
          <w:rFonts w:ascii="Times New Roman" w:eastAsia="Times New Roman" w:hAnsi="Times New Roman" w:cs="Times New Roman"/>
          <w:sz w:val="24"/>
          <w:szCs w:val="24"/>
          <w:lang w:val="en-US"/>
        </w:rPr>
        <w:t>Manajemen Pemasaran</w:t>
      </w:r>
      <w:r>
        <w:rPr>
          <w:rFonts w:ascii="Times New Roman" w:eastAsia="Times New Roman" w:hAnsi="Times New Roman" w:cs="Times New Roman"/>
          <w:sz w:val="24"/>
          <w:szCs w:val="24"/>
        </w:rPr>
        <w:tab/>
        <w:t>9</w:t>
      </w:r>
    </w:p>
    <w:p w:rsidR="00F25DEC" w:rsidRPr="00670699" w:rsidRDefault="00F25DEC" w:rsidP="00F25DEC">
      <w:pPr>
        <w:widowControl w:val="0"/>
        <w:tabs>
          <w:tab w:val="right" w:leader="dot" w:pos="8068"/>
        </w:tabs>
        <w:autoSpaceDE w:val="0"/>
        <w:autoSpaceDN w:val="0"/>
        <w:spacing w:after="0" w:line="240" w:lineRule="auto"/>
        <w:ind w:left="372" w:firstLine="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t>
      </w:r>
      <w:r w:rsidRPr="000D6498">
        <w:rPr>
          <w:rFonts w:ascii="Times New Roman" w:eastAsia="Times New Roman" w:hAnsi="Times New Roman" w:cs="Times New Roman"/>
          <w:sz w:val="24"/>
          <w:szCs w:val="24"/>
        </w:rPr>
        <w:t>Konsep Pemasaran</w:t>
      </w:r>
      <w:r>
        <w:rPr>
          <w:rFonts w:ascii="Times New Roman" w:eastAsia="Times New Roman" w:hAnsi="Times New Roman" w:cs="Times New Roman"/>
          <w:sz w:val="24"/>
          <w:szCs w:val="24"/>
        </w:rPr>
        <w:tab/>
        <w:t>9</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lang w:val="en-US"/>
        </w:rPr>
        <w:t xml:space="preserve">2.2 </w:t>
      </w:r>
      <w:r>
        <w:rPr>
          <w:rFonts w:ascii="Times New Roman" w:eastAsia="Times New Roman" w:hAnsi="Times New Roman" w:cs="Times New Roman"/>
          <w:sz w:val="24"/>
          <w:szCs w:val="24"/>
        </w:rPr>
        <w:t xml:space="preserve"> </w:t>
      </w:r>
      <w:r w:rsidRPr="000D6498">
        <w:rPr>
          <w:rFonts w:ascii="Times New Roman" w:eastAsia="Times New Roman" w:hAnsi="Times New Roman" w:cs="Times New Roman"/>
          <w:sz w:val="24"/>
          <w:szCs w:val="24"/>
        </w:rPr>
        <w:t>Kualitas Layanan</w:t>
      </w:r>
      <w:r w:rsidRPr="00670699">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11</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 xml:space="preserve"> </w:t>
      </w:r>
      <w:r w:rsidRPr="000D6498">
        <w:rPr>
          <w:rFonts w:ascii="Times New Roman" w:eastAsia="Times New Roman" w:hAnsi="Times New Roman" w:cs="Times New Roman"/>
          <w:sz w:val="24"/>
          <w:szCs w:val="24"/>
        </w:rPr>
        <w:t>Kepuasan Pelanggan</w:t>
      </w:r>
      <w:r>
        <w:rPr>
          <w:rFonts w:ascii="Times New Roman" w:eastAsia="Times New Roman" w:hAnsi="Times New Roman" w:cs="Times New Roman"/>
          <w:sz w:val="24"/>
          <w:szCs w:val="24"/>
        </w:rPr>
        <w:tab/>
        <w:t>14</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 xml:space="preserve"> </w:t>
      </w:r>
      <w:r w:rsidRPr="000D6498">
        <w:rPr>
          <w:rFonts w:ascii="Times New Roman" w:eastAsia="Times New Roman" w:hAnsi="Times New Roman" w:cs="Times New Roman"/>
          <w:sz w:val="24"/>
          <w:szCs w:val="24"/>
        </w:rPr>
        <w:t>Teori Kepuasan Pelanggan</w:t>
      </w:r>
      <w:r>
        <w:rPr>
          <w:rFonts w:ascii="Times New Roman" w:eastAsia="Times New Roman" w:hAnsi="Times New Roman" w:cs="Times New Roman"/>
          <w:sz w:val="24"/>
          <w:szCs w:val="24"/>
        </w:rPr>
        <w:tab/>
        <w:t>17</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rPr>
        <w:t xml:space="preserve">2.5  </w:t>
      </w:r>
      <w:r w:rsidRPr="000D6498">
        <w:rPr>
          <w:rFonts w:ascii="Times New Roman" w:eastAsia="Times New Roman" w:hAnsi="Times New Roman" w:cs="Times New Roman"/>
          <w:sz w:val="24"/>
          <w:szCs w:val="24"/>
        </w:rPr>
        <w:t xml:space="preserve">Penelitian Terdahulu </w:t>
      </w:r>
      <w:r>
        <w:rPr>
          <w:rFonts w:ascii="Times New Roman" w:eastAsia="Times New Roman" w:hAnsi="Times New Roman" w:cs="Times New Roman"/>
          <w:sz w:val="24"/>
          <w:szCs w:val="24"/>
        </w:rPr>
        <w:tab/>
        <w:t>19</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rPr>
        <w:t xml:space="preserve">2.6  </w:t>
      </w:r>
      <w:r w:rsidRPr="00AF4EC0">
        <w:rPr>
          <w:rFonts w:ascii="Times New Roman" w:eastAsia="Times New Roman" w:hAnsi="Times New Roman" w:cs="Times New Roman"/>
          <w:sz w:val="24"/>
          <w:szCs w:val="24"/>
        </w:rPr>
        <w:t>Perumusan Hipotesis</w:t>
      </w:r>
      <w:r>
        <w:rPr>
          <w:rFonts w:ascii="Times New Roman" w:eastAsia="Times New Roman" w:hAnsi="Times New Roman" w:cs="Times New Roman"/>
          <w:sz w:val="24"/>
          <w:szCs w:val="24"/>
        </w:rPr>
        <w:tab/>
        <w:t>22</w:t>
      </w:r>
    </w:p>
    <w:p w:rsidR="00F25DEC" w:rsidRPr="00670699" w:rsidRDefault="00F25DEC" w:rsidP="00F25DEC">
      <w:pPr>
        <w:widowControl w:val="0"/>
        <w:tabs>
          <w:tab w:val="right" w:leader="dot" w:pos="8068"/>
        </w:tabs>
        <w:autoSpaceDE w:val="0"/>
        <w:autoSpaceDN w:val="0"/>
        <w:spacing w:after="0" w:line="240" w:lineRule="auto"/>
        <w:ind w:left="372"/>
        <w:rPr>
          <w:rFonts w:ascii="Times New Roman" w:eastAsia="Times New Roman" w:hAnsi="Times New Roman" w:cs="Times New Roman"/>
          <w:b/>
          <w:bCs/>
          <w:sz w:val="24"/>
          <w:szCs w:val="24"/>
          <w:lang w:val="en-US"/>
        </w:rPr>
      </w:pPr>
    </w:p>
    <w:p w:rsidR="00F25DEC" w:rsidRPr="00670699"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sidRPr="00670699">
        <w:rPr>
          <w:rFonts w:ascii="Times New Roman" w:eastAsia="Times New Roman" w:hAnsi="Times New Roman" w:cs="Times New Roman"/>
          <w:b/>
          <w:bCs/>
          <w:sz w:val="24"/>
          <w:szCs w:val="24"/>
          <w:lang w:val="en-US"/>
        </w:rPr>
        <w:t xml:space="preserve">BAB III </w:t>
      </w:r>
      <w:r>
        <w:rPr>
          <w:rFonts w:ascii="Times New Roman" w:eastAsia="Times New Roman" w:hAnsi="Times New Roman" w:cs="Times New Roman"/>
          <w:b/>
          <w:bCs/>
          <w:sz w:val="24"/>
          <w:szCs w:val="24"/>
        </w:rPr>
        <w:t xml:space="preserve">BAB III </w:t>
      </w:r>
      <w:r w:rsidRPr="00AF4EC0">
        <w:rPr>
          <w:rFonts w:ascii="Times New Roman" w:eastAsia="Times New Roman" w:hAnsi="Times New Roman" w:cs="Times New Roman"/>
          <w:b/>
          <w:bCs/>
          <w:sz w:val="24"/>
          <w:szCs w:val="24"/>
        </w:rPr>
        <w:t>METODE PENELITIAN</w:t>
      </w:r>
      <w:r w:rsidRPr="00670699">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23</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lang w:val="en-US"/>
        </w:rPr>
        <w:t xml:space="preserve">3.1 </w:t>
      </w:r>
      <w:r w:rsidRPr="00AF4EC0">
        <w:rPr>
          <w:rFonts w:ascii="Times New Roman" w:eastAsia="Times New Roman" w:hAnsi="Times New Roman" w:cs="Times New Roman"/>
          <w:sz w:val="24"/>
          <w:szCs w:val="24"/>
        </w:rPr>
        <w:t>Populasi dan Sampel</w:t>
      </w:r>
      <w:r w:rsidRPr="00670699">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23</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sidRPr="00670699">
        <w:rPr>
          <w:rFonts w:ascii="Times New Roman" w:eastAsia="Times New Roman" w:hAnsi="Times New Roman" w:cs="Times New Roman"/>
          <w:sz w:val="24"/>
          <w:szCs w:val="24"/>
        </w:rPr>
        <w:t xml:space="preserve">3.2 </w:t>
      </w:r>
      <w:r w:rsidRPr="00AF4EC0">
        <w:rPr>
          <w:rFonts w:ascii="Times New Roman" w:eastAsia="Times New Roman" w:hAnsi="Times New Roman" w:cs="Times New Roman"/>
          <w:sz w:val="24"/>
          <w:szCs w:val="24"/>
        </w:rPr>
        <w:t>Data Penelitian</w:t>
      </w:r>
      <w:r>
        <w:rPr>
          <w:rFonts w:ascii="Times New Roman" w:eastAsia="Times New Roman" w:hAnsi="Times New Roman" w:cs="Times New Roman"/>
          <w:sz w:val="24"/>
          <w:szCs w:val="24"/>
        </w:rPr>
        <w:tab/>
        <w:t>24</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AF4EC0">
        <w:rPr>
          <w:rFonts w:ascii="Times New Roman" w:eastAsia="Times New Roman" w:hAnsi="Times New Roman" w:cs="Times New Roman"/>
          <w:sz w:val="24"/>
          <w:szCs w:val="24"/>
        </w:rPr>
        <w:t>Teknik Pengumpulan Data</w:t>
      </w:r>
      <w:r>
        <w:rPr>
          <w:rFonts w:ascii="Times New Roman" w:eastAsia="Times New Roman" w:hAnsi="Times New Roman" w:cs="Times New Roman"/>
          <w:sz w:val="24"/>
          <w:szCs w:val="24"/>
        </w:rPr>
        <w:tab/>
        <w:t>25</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Pr="00AF4EC0">
        <w:rPr>
          <w:rFonts w:ascii="Times New Roman" w:eastAsia="Times New Roman" w:hAnsi="Times New Roman" w:cs="Times New Roman"/>
          <w:sz w:val="24"/>
          <w:szCs w:val="24"/>
        </w:rPr>
        <w:t>Model Analisis Data</w:t>
      </w:r>
      <w:r>
        <w:rPr>
          <w:rFonts w:ascii="Times New Roman" w:eastAsia="Times New Roman" w:hAnsi="Times New Roman" w:cs="Times New Roman"/>
          <w:sz w:val="24"/>
          <w:szCs w:val="24"/>
        </w:rPr>
        <w:tab/>
        <w:t>26</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r w:rsidRPr="00AF4EC0">
        <w:rPr>
          <w:rFonts w:ascii="Times New Roman" w:eastAsia="Times New Roman" w:hAnsi="Times New Roman" w:cs="Times New Roman"/>
          <w:sz w:val="24"/>
          <w:szCs w:val="24"/>
        </w:rPr>
        <w:t>Definisi Operasional Variabel</w:t>
      </w:r>
      <w:r>
        <w:rPr>
          <w:rFonts w:ascii="Times New Roman" w:eastAsia="Times New Roman" w:hAnsi="Times New Roman" w:cs="Times New Roman"/>
          <w:sz w:val="24"/>
          <w:szCs w:val="24"/>
        </w:rPr>
        <w:tab/>
        <w:t>30</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sidRPr="00AF4EC0">
        <w:rPr>
          <w:rFonts w:ascii="Times New Roman" w:eastAsia="Times New Roman" w:hAnsi="Times New Roman" w:cs="Times New Roman"/>
          <w:sz w:val="24"/>
          <w:szCs w:val="24"/>
        </w:rPr>
        <w:t>Pengujian Hipotesis</w:t>
      </w:r>
      <w:r>
        <w:rPr>
          <w:rFonts w:ascii="Times New Roman" w:eastAsia="Times New Roman" w:hAnsi="Times New Roman" w:cs="Times New Roman"/>
          <w:sz w:val="24"/>
          <w:szCs w:val="24"/>
        </w:rPr>
        <w:tab/>
        <w:t>30</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sz w:val="24"/>
          <w:szCs w:val="24"/>
        </w:rPr>
      </w:pP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sz w:val="24"/>
          <w:szCs w:val="24"/>
        </w:rPr>
      </w:pPr>
      <w:r w:rsidRPr="00AF4EC0">
        <w:rPr>
          <w:rFonts w:ascii="Times New Roman" w:eastAsia="Times New Roman" w:hAnsi="Times New Roman" w:cs="Times New Roman"/>
          <w:b/>
          <w:sz w:val="24"/>
          <w:szCs w:val="24"/>
        </w:rPr>
        <w:t>BAB IVHASIL DAN PEMBAHASAN</w:t>
      </w:r>
      <w:r>
        <w:rPr>
          <w:rFonts w:ascii="Times New Roman" w:eastAsia="Times New Roman" w:hAnsi="Times New Roman" w:cs="Times New Roman"/>
          <w:b/>
          <w:sz w:val="24"/>
          <w:szCs w:val="24"/>
        </w:rPr>
        <w:tab/>
        <w:t>33</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4.1  </w:t>
      </w:r>
      <w:r w:rsidRPr="00AF4EC0">
        <w:rPr>
          <w:rFonts w:ascii="Times New Roman" w:eastAsia="Times New Roman" w:hAnsi="Times New Roman" w:cs="Times New Roman"/>
          <w:sz w:val="24"/>
          <w:szCs w:val="24"/>
        </w:rPr>
        <w:t>Deskripsi Lokasi Kegiatan</w:t>
      </w:r>
      <w:r>
        <w:rPr>
          <w:rFonts w:ascii="Times New Roman" w:eastAsia="Times New Roman" w:hAnsi="Times New Roman" w:cs="Times New Roman"/>
          <w:sz w:val="24"/>
          <w:szCs w:val="24"/>
        </w:rPr>
        <w:tab/>
        <w:t>33</w:t>
      </w:r>
    </w:p>
    <w:p w:rsidR="00F25DEC" w:rsidRDefault="00F25DEC" w:rsidP="00F25DEC">
      <w:pPr>
        <w:widowControl w:val="0"/>
        <w:tabs>
          <w:tab w:val="right" w:leader="dot" w:pos="8068"/>
        </w:tabs>
        <w:autoSpaceDE w:val="0"/>
        <w:autoSpaceDN w:val="0"/>
        <w:spacing w:after="0" w:line="240" w:lineRule="auto"/>
        <w:ind w:left="372" w:firstLine="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 </w:t>
      </w:r>
      <w:r w:rsidRPr="00AF4EC0">
        <w:rPr>
          <w:rFonts w:ascii="Times New Roman" w:eastAsia="Times New Roman" w:hAnsi="Times New Roman" w:cs="Times New Roman"/>
          <w:sz w:val="24"/>
          <w:szCs w:val="24"/>
        </w:rPr>
        <w:t xml:space="preserve"> Sejarah Tapaktuan</w:t>
      </w:r>
      <w:r>
        <w:rPr>
          <w:rFonts w:ascii="Times New Roman" w:eastAsia="Times New Roman" w:hAnsi="Times New Roman" w:cs="Times New Roman"/>
          <w:sz w:val="24"/>
          <w:szCs w:val="24"/>
        </w:rPr>
        <w:tab/>
        <w:t>33</w:t>
      </w:r>
    </w:p>
    <w:p w:rsidR="00F25DEC" w:rsidRPr="00AF4EC0" w:rsidRDefault="00F25DEC" w:rsidP="00F25DEC">
      <w:pPr>
        <w:widowControl w:val="0"/>
        <w:tabs>
          <w:tab w:val="right" w:leader="dot" w:pos="8068"/>
        </w:tabs>
        <w:autoSpaceDE w:val="0"/>
        <w:autoSpaceDN w:val="0"/>
        <w:spacing w:after="0" w:line="240" w:lineRule="auto"/>
        <w:ind w:left="372" w:firstLine="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4.1.2  </w:t>
      </w:r>
      <w:r w:rsidRPr="00AF4EC0">
        <w:rPr>
          <w:rFonts w:ascii="Times New Roman" w:eastAsia="Times New Roman" w:hAnsi="Times New Roman" w:cs="Times New Roman"/>
          <w:sz w:val="24"/>
          <w:szCs w:val="24"/>
        </w:rPr>
        <w:t>Sejarah Kue Pala</w:t>
      </w:r>
      <w:r>
        <w:rPr>
          <w:rFonts w:ascii="Times New Roman" w:eastAsia="Times New Roman" w:hAnsi="Times New Roman" w:cs="Times New Roman"/>
          <w:sz w:val="24"/>
          <w:szCs w:val="24"/>
        </w:rPr>
        <w:tab/>
        <w:t>34</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sidRPr="00AF4EC0">
        <w:rPr>
          <w:rFonts w:ascii="Times New Roman" w:eastAsia="Times New Roman" w:hAnsi="Times New Roman" w:cs="Times New Roman"/>
          <w:sz w:val="24"/>
          <w:szCs w:val="24"/>
        </w:rPr>
        <w:t>Distribusi Jawaban Rerponden</w:t>
      </w:r>
      <w:r>
        <w:rPr>
          <w:rFonts w:ascii="Times New Roman" w:eastAsia="Times New Roman" w:hAnsi="Times New Roman" w:cs="Times New Roman"/>
          <w:sz w:val="24"/>
          <w:szCs w:val="24"/>
        </w:rPr>
        <w:tab/>
        <w:t>34</w:t>
      </w:r>
    </w:p>
    <w:p w:rsidR="00F25DEC" w:rsidRDefault="00F25DEC" w:rsidP="00F25DEC">
      <w:pPr>
        <w:widowControl w:val="0"/>
        <w:tabs>
          <w:tab w:val="right" w:leader="dot" w:pos="8068"/>
        </w:tabs>
        <w:autoSpaceDE w:val="0"/>
        <w:autoSpaceDN w:val="0"/>
        <w:spacing w:after="0" w:line="240" w:lineRule="auto"/>
        <w:ind w:left="372" w:firstLine="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4.2.1  </w:t>
      </w:r>
      <w:r w:rsidRPr="00AF4EC0">
        <w:rPr>
          <w:rFonts w:ascii="Times New Roman" w:eastAsia="Times New Roman" w:hAnsi="Times New Roman" w:cs="Times New Roman"/>
          <w:sz w:val="24"/>
          <w:szCs w:val="24"/>
        </w:rPr>
        <w:t>Kualitas Layanan (X</w:t>
      </w:r>
      <w:r w:rsidRPr="00AF4EC0">
        <w:rPr>
          <w:rFonts w:ascii="Cambria Math" w:eastAsia="Times New Roman" w:hAnsi="Cambria Math" w:cs="Cambria Math"/>
          <w:sz w:val="24"/>
          <w:szCs w:val="24"/>
        </w:rPr>
        <w:t>₁</w:t>
      </w:r>
      <w:r w:rsidRPr="00AF4EC0">
        <w:rPr>
          <w:rFonts w:ascii="Times New Roman" w:eastAsia="Times New Roman" w:hAnsi="Times New Roman" w:cs="Times New Roman"/>
          <w:sz w:val="24"/>
          <w:szCs w:val="24"/>
        </w:rPr>
        <w:t>)</w:t>
      </w:r>
      <w:r>
        <w:rPr>
          <w:rFonts w:ascii="Times New Roman" w:eastAsia="Times New Roman" w:hAnsi="Times New Roman" w:cs="Times New Roman"/>
          <w:sz w:val="24"/>
          <w:szCs w:val="24"/>
        </w:rPr>
        <w:tab/>
        <w:t>34</w:t>
      </w:r>
    </w:p>
    <w:p w:rsidR="00F25DEC" w:rsidRDefault="00F25DEC" w:rsidP="00F25DEC">
      <w:pPr>
        <w:widowControl w:val="0"/>
        <w:tabs>
          <w:tab w:val="right" w:leader="dot" w:pos="8068"/>
        </w:tabs>
        <w:autoSpaceDE w:val="0"/>
        <w:autoSpaceDN w:val="0"/>
        <w:spacing w:after="0" w:line="240" w:lineRule="auto"/>
        <w:ind w:left="372" w:firstLine="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4.2.2  </w:t>
      </w:r>
      <w:r w:rsidRPr="00AF4EC0">
        <w:rPr>
          <w:rFonts w:ascii="Times New Roman" w:eastAsia="Times New Roman" w:hAnsi="Times New Roman" w:cs="Times New Roman"/>
          <w:sz w:val="24"/>
          <w:szCs w:val="24"/>
        </w:rPr>
        <w:t>Kepuasan Pelanggan (X2)</w:t>
      </w:r>
      <w:r>
        <w:rPr>
          <w:rFonts w:ascii="Times New Roman" w:eastAsia="Times New Roman" w:hAnsi="Times New Roman" w:cs="Times New Roman"/>
          <w:sz w:val="24"/>
          <w:szCs w:val="24"/>
        </w:rPr>
        <w:tab/>
        <w:t>41</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sidRPr="00AF4EC0">
        <w:rPr>
          <w:rFonts w:ascii="Times New Roman" w:eastAsia="Times New Roman" w:hAnsi="Times New Roman" w:cs="Times New Roman"/>
          <w:sz w:val="24"/>
          <w:szCs w:val="24"/>
        </w:rPr>
        <w:t>Uji Validitas</w:t>
      </w:r>
      <w:r>
        <w:rPr>
          <w:rFonts w:ascii="Times New Roman" w:eastAsia="Times New Roman" w:hAnsi="Times New Roman" w:cs="Times New Roman"/>
          <w:sz w:val="24"/>
          <w:szCs w:val="24"/>
        </w:rPr>
        <w:tab/>
        <w:t>43</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r w:rsidRPr="00AF4EC0">
        <w:rPr>
          <w:rFonts w:ascii="Times New Roman" w:eastAsia="Times New Roman" w:hAnsi="Times New Roman" w:cs="Times New Roman"/>
          <w:sz w:val="24"/>
          <w:szCs w:val="24"/>
        </w:rPr>
        <w:t>Uji Reliabiitas</w:t>
      </w:r>
      <w:r>
        <w:rPr>
          <w:rFonts w:ascii="Times New Roman" w:eastAsia="Times New Roman" w:hAnsi="Times New Roman" w:cs="Times New Roman"/>
          <w:sz w:val="24"/>
          <w:szCs w:val="24"/>
        </w:rPr>
        <w:tab/>
        <w:t>48</w:t>
      </w:r>
    </w:p>
    <w:p w:rsidR="00F25DEC" w:rsidRPr="00AF4EC0"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w:t>
      </w:r>
      <w:r w:rsidRPr="00AF4EC0">
        <w:rPr>
          <w:rFonts w:ascii="Times New Roman" w:eastAsia="Times New Roman" w:hAnsi="Times New Roman" w:cs="Times New Roman"/>
          <w:sz w:val="24"/>
          <w:szCs w:val="24"/>
        </w:rPr>
        <w:t>Hasil Analisis Regresi Berganda</w:t>
      </w:r>
      <w:r>
        <w:rPr>
          <w:rFonts w:ascii="Times New Roman" w:eastAsia="Times New Roman" w:hAnsi="Times New Roman" w:cs="Times New Roman"/>
          <w:sz w:val="24"/>
          <w:szCs w:val="24"/>
        </w:rPr>
        <w:tab/>
        <w:t>50</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sidRPr="00AF4EC0">
        <w:rPr>
          <w:rFonts w:ascii="Times New Roman" w:eastAsia="Times New Roman" w:hAnsi="Times New Roman" w:cs="Times New Roman"/>
          <w:sz w:val="24"/>
          <w:szCs w:val="24"/>
        </w:rPr>
        <w:t>Hasil uji hipotesis</w:t>
      </w:r>
      <w:r>
        <w:rPr>
          <w:rFonts w:ascii="Times New Roman" w:eastAsia="Times New Roman" w:hAnsi="Times New Roman" w:cs="Times New Roman"/>
          <w:sz w:val="24"/>
          <w:szCs w:val="24"/>
        </w:rPr>
        <w:tab/>
        <w:t>53</w:t>
      </w:r>
    </w:p>
    <w:p w:rsidR="00F25DEC" w:rsidRDefault="00F25DEC" w:rsidP="00F25DEC">
      <w:pPr>
        <w:widowControl w:val="0"/>
        <w:tabs>
          <w:tab w:val="right" w:leader="dot" w:pos="8068"/>
        </w:tabs>
        <w:autoSpaceDE w:val="0"/>
        <w:autoSpaceDN w:val="0"/>
        <w:spacing w:after="0" w:line="240" w:lineRule="auto"/>
        <w:ind w:left="372" w:firstLine="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4.6.1  </w:t>
      </w:r>
      <w:r w:rsidRPr="00AF4EC0">
        <w:rPr>
          <w:rFonts w:ascii="Times New Roman" w:eastAsia="Times New Roman" w:hAnsi="Times New Roman" w:cs="Times New Roman"/>
          <w:sz w:val="24"/>
          <w:szCs w:val="24"/>
        </w:rPr>
        <w:t>Hasil Uji Signifikan t</w:t>
      </w:r>
      <w:r>
        <w:rPr>
          <w:rFonts w:ascii="Times New Roman" w:eastAsia="Times New Roman" w:hAnsi="Times New Roman" w:cs="Times New Roman"/>
          <w:sz w:val="24"/>
          <w:szCs w:val="24"/>
        </w:rPr>
        <w:tab/>
        <w:t>53</w:t>
      </w:r>
    </w:p>
    <w:p w:rsidR="00F25DEC" w:rsidRDefault="00F25DEC" w:rsidP="00F25DEC">
      <w:pPr>
        <w:widowControl w:val="0"/>
        <w:tabs>
          <w:tab w:val="right" w:leader="dot" w:pos="8068"/>
        </w:tabs>
        <w:autoSpaceDE w:val="0"/>
        <w:autoSpaceDN w:val="0"/>
        <w:spacing w:after="0" w:line="240" w:lineRule="auto"/>
        <w:ind w:left="372" w:firstLine="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4.6.2  </w:t>
      </w:r>
      <w:r w:rsidRPr="00AF4EC0">
        <w:rPr>
          <w:rFonts w:ascii="Times New Roman" w:eastAsia="Times New Roman" w:hAnsi="Times New Roman" w:cs="Times New Roman"/>
          <w:sz w:val="24"/>
          <w:szCs w:val="24"/>
        </w:rPr>
        <w:t>Uji Signifikan F</w:t>
      </w:r>
      <w:r>
        <w:rPr>
          <w:rFonts w:ascii="Times New Roman" w:eastAsia="Times New Roman" w:hAnsi="Times New Roman" w:cs="Times New Roman"/>
          <w:sz w:val="24"/>
          <w:szCs w:val="24"/>
        </w:rPr>
        <w:tab/>
        <w:t>56</w:t>
      </w:r>
    </w:p>
    <w:p w:rsidR="00F25DEC" w:rsidRDefault="00F25DEC" w:rsidP="00F25DEC">
      <w:pPr>
        <w:widowControl w:val="0"/>
        <w:tabs>
          <w:tab w:val="right" w:leader="dot" w:pos="8068"/>
        </w:tabs>
        <w:autoSpaceDE w:val="0"/>
        <w:autoSpaceDN w:val="0"/>
        <w:spacing w:after="0" w:line="240" w:lineRule="auto"/>
        <w:ind w:left="372" w:firstLine="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4.6.3  </w:t>
      </w:r>
      <w:r w:rsidRPr="00AF4EC0">
        <w:rPr>
          <w:rFonts w:ascii="Times New Roman" w:eastAsia="Times New Roman" w:hAnsi="Times New Roman" w:cs="Times New Roman"/>
          <w:sz w:val="24"/>
          <w:szCs w:val="24"/>
        </w:rPr>
        <w:t>Hasil Uji Determinasi (R</w:t>
      </w:r>
      <w:r w:rsidRPr="00AF4EC0">
        <w:rPr>
          <w:rFonts w:ascii="Cambria Math" w:eastAsia="Times New Roman" w:hAnsi="Cambria Math" w:cs="Cambria Math"/>
          <w:sz w:val="24"/>
          <w:szCs w:val="24"/>
        </w:rPr>
        <w:t>₂</w:t>
      </w:r>
      <w:r w:rsidRPr="00AF4EC0">
        <w:rPr>
          <w:rFonts w:ascii="Times New Roman" w:eastAsia="Times New Roman" w:hAnsi="Times New Roman" w:cs="Times New Roman"/>
          <w:sz w:val="24"/>
          <w:szCs w:val="24"/>
        </w:rPr>
        <w:t>).</w:t>
      </w:r>
      <w:r>
        <w:rPr>
          <w:rFonts w:ascii="Times New Roman" w:eastAsia="Times New Roman" w:hAnsi="Times New Roman" w:cs="Times New Roman"/>
          <w:sz w:val="24"/>
          <w:szCs w:val="24"/>
        </w:rPr>
        <w:tab/>
        <w:t>57</w:t>
      </w:r>
    </w:p>
    <w:p w:rsidR="00F25DEC"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w:t>
      </w:r>
      <w:r w:rsidRPr="00AF4EC0">
        <w:rPr>
          <w:rFonts w:ascii="Times New Roman" w:eastAsia="Times New Roman" w:hAnsi="Times New Roman" w:cs="Times New Roman"/>
          <w:sz w:val="24"/>
          <w:szCs w:val="24"/>
        </w:rPr>
        <w:t>Pembahasan</w:t>
      </w:r>
      <w:r>
        <w:rPr>
          <w:rFonts w:ascii="Times New Roman" w:eastAsia="Times New Roman" w:hAnsi="Times New Roman" w:cs="Times New Roman"/>
          <w:sz w:val="24"/>
          <w:szCs w:val="24"/>
        </w:rPr>
        <w:tab/>
        <w:t>58</w:t>
      </w:r>
    </w:p>
    <w:p w:rsidR="00F25DEC" w:rsidRDefault="00F25DEC" w:rsidP="00F25DEC">
      <w:pPr>
        <w:widowControl w:val="0"/>
        <w:tabs>
          <w:tab w:val="right" w:leader="dot" w:pos="8068"/>
        </w:tabs>
        <w:autoSpaceDE w:val="0"/>
        <w:autoSpaceDN w:val="0"/>
        <w:spacing w:after="0" w:line="240" w:lineRule="auto"/>
        <w:ind w:left="1701" w:hanging="567"/>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4.7.1 Pengaruh kualitas layanan Tangible (Bukti Fisik) terhadap</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 xml:space="preserve"> kepuasan pelanggan kue pala di Desa Air Beurudang </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Tapaktuan.</w:t>
      </w:r>
      <w:r>
        <w:rPr>
          <w:rFonts w:ascii="Times New Roman" w:eastAsia="Times New Roman" w:hAnsi="Times New Roman" w:cs="Times New Roman"/>
          <w:sz w:val="24"/>
          <w:szCs w:val="24"/>
        </w:rPr>
        <w:tab/>
        <w:t>58</w:t>
      </w:r>
    </w:p>
    <w:p w:rsidR="00F25DEC" w:rsidRDefault="00F25DEC" w:rsidP="00F25DEC">
      <w:pPr>
        <w:widowControl w:val="0"/>
        <w:tabs>
          <w:tab w:val="right" w:leader="dot" w:pos="8068"/>
        </w:tabs>
        <w:autoSpaceDE w:val="0"/>
        <w:autoSpaceDN w:val="0"/>
        <w:spacing w:after="0" w:line="240" w:lineRule="auto"/>
        <w:ind w:left="1701" w:hanging="567"/>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 xml:space="preserve">4.7.2 Pengaruh kualitas layanan Reliability (kehandalan) terhadap kepuasan pelanggan kue pala di Desa Air Beurudang </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Tapaktuan.</w:t>
      </w:r>
      <w:r>
        <w:rPr>
          <w:rFonts w:ascii="Times New Roman" w:eastAsia="Times New Roman" w:hAnsi="Times New Roman" w:cs="Times New Roman"/>
          <w:sz w:val="24"/>
          <w:szCs w:val="24"/>
        </w:rPr>
        <w:tab/>
        <w:t>60</w:t>
      </w:r>
    </w:p>
    <w:p w:rsidR="00F25DEC" w:rsidRDefault="00F25DEC" w:rsidP="00F25DEC">
      <w:pPr>
        <w:widowControl w:val="0"/>
        <w:tabs>
          <w:tab w:val="right" w:leader="dot" w:pos="8068"/>
        </w:tabs>
        <w:autoSpaceDE w:val="0"/>
        <w:autoSpaceDN w:val="0"/>
        <w:spacing w:after="0" w:line="240" w:lineRule="auto"/>
        <w:ind w:left="1701" w:hanging="567"/>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 xml:space="preserve">4.7.3 </w:t>
      </w:r>
      <w:r w:rsidRPr="00AF4EC0">
        <w:rPr>
          <w:rFonts w:ascii="Times New Roman" w:eastAsia="Times New Roman" w:hAnsi="Times New Roman" w:cs="Times New Roman"/>
          <w:sz w:val="24"/>
          <w:szCs w:val="24"/>
        </w:rPr>
        <w:tab/>
        <w:t>Pengaruh kualitas layanan Responsivenees (Daya Tanggap) terhadap kepuasan pelanggan kue pala di Desa Air Beurudang Tapaktuan.</w:t>
      </w:r>
      <w:r>
        <w:rPr>
          <w:rFonts w:ascii="Times New Roman" w:eastAsia="Times New Roman" w:hAnsi="Times New Roman" w:cs="Times New Roman"/>
          <w:sz w:val="24"/>
          <w:szCs w:val="24"/>
        </w:rPr>
        <w:tab/>
        <w:t>62</w:t>
      </w:r>
    </w:p>
    <w:p w:rsidR="00F25DEC" w:rsidRDefault="00F25DEC" w:rsidP="00F25DEC">
      <w:pPr>
        <w:widowControl w:val="0"/>
        <w:tabs>
          <w:tab w:val="right" w:leader="dot" w:pos="8068"/>
        </w:tabs>
        <w:autoSpaceDE w:val="0"/>
        <w:autoSpaceDN w:val="0"/>
        <w:spacing w:after="0" w:line="240" w:lineRule="auto"/>
        <w:ind w:left="1701" w:hanging="567"/>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 xml:space="preserve">4.7.4 </w:t>
      </w:r>
      <w:r w:rsidRPr="00AF4EC0">
        <w:rPr>
          <w:rFonts w:ascii="Times New Roman" w:eastAsia="Times New Roman" w:hAnsi="Times New Roman" w:cs="Times New Roman"/>
          <w:sz w:val="24"/>
          <w:szCs w:val="24"/>
        </w:rPr>
        <w:tab/>
        <w:t xml:space="preserve">Pengaruh kualitas layanan Assurance (Jaminan)  terhadap </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 xml:space="preserve">kepuasan pelanggan kue pala di Desa Air Beurudang </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Tapaktuan.</w:t>
      </w:r>
      <w:r>
        <w:rPr>
          <w:rFonts w:ascii="Times New Roman" w:eastAsia="Times New Roman" w:hAnsi="Times New Roman" w:cs="Times New Roman"/>
          <w:sz w:val="24"/>
          <w:szCs w:val="24"/>
        </w:rPr>
        <w:tab/>
        <w:t>64</w:t>
      </w:r>
    </w:p>
    <w:p w:rsidR="00F25DEC" w:rsidRDefault="00F25DEC" w:rsidP="00F25DEC">
      <w:pPr>
        <w:widowControl w:val="0"/>
        <w:tabs>
          <w:tab w:val="right" w:leader="dot" w:pos="8068"/>
        </w:tabs>
        <w:autoSpaceDE w:val="0"/>
        <w:autoSpaceDN w:val="0"/>
        <w:spacing w:after="0" w:line="240" w:lineRule="auto"/>
        <w:ind w:left="1701" w:hanging="567"/>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 xml:space="preserve">4.7.5 Pengaruh kualitas layanan Empati  terhadap kepuasan </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pelanggan kue pala di Desa Air Beurudang Tapaktuan</w:t>
      </w:r>
      <w:r>
        <w:rPr>
          <w:rFonts w:ascii="Times New Roman" w:eastAsia="Times New Roman" w:hAnsi="Times New Roman" w:cs="Times New Roman"/>
          <w:sz w:val="24"/>
          <w:szCs w:val="24"/>
        </w:rPr>
        <w:tab/>
        <w:t>65</w:t>
      </w:r>
    </w:p>
    <w:p w:rsidR="00F25DEC" w:rsidRDefault="00F25DEC" w:rsidP="00F25DEC">
      <w:pPr>
        <w:widowControl w:val="0"/>
        <w:tabs>
          <w:tab w:val="right" w:leader="dot" w:pos="8068"/>
        </w:tabs>
        <w:autoSpaceDE w:val="0"/>
        <w:autoSpaceDN w:val="0"/>
        <w:spacing w:after="0" w:line="240" w:lineRule="auto"/>
        <w:ind w:left="1701"/>
        <w:rPr>
          <w:rFonts w:ascii="Times New Roman" w:eastAsia="Times New Roman" w:hAnsi="Times New Roman" w:cs="Times New Roman"/>
          <w:sz w:val="24"/>
          <w:szCs w:val="24"/>
        </w:rPr>
      </w:pP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sz w:val="24"/>
          <w:szCs w:val="24"/>
        </w:rPr>
      </w:pPr>
      <w:r w:rsidRPr="00AF4EC0">
        <w:rPr>
          <w:rFonts w:ascii="Times New Roman" w:eastAsia="Times New Roman" w:hAnsi="Times New Roman" w:cs="Times New Roman"/>
          <w:b/>
          <w:sz w:val="24"/>
          <w:szCs w:val="24"/>
        </w:rPr>
        <w:t>BAB VKESIMPULAN DAN SARAN</w:t>
      </w:r>
      <w:r>
        <w:rPr>
          <w:rFonts w:ascii="Times New Roman" w:eastAsia="Times New Roman" w:hAnsi="Times New Roman" w:cs="Times New Roman"/>
          <w:b/>
          <w:sz w:val="24"/>
          <w:szCs w:val="24"/>
        </w:rPr>
        <w:tab/>
        <w:t>67</w:t>
      </w:r>
    </w:p>
    <w:p w:rsidR="00F25DEC" w:rsidRDefault="00F25DEC" w:rsidP="00F25DEC">
      <w:pPr>
        <w:widowControl w:val="0"/>
        <w:tabs>
          <w:tab w:val="right" w:leader="dot" w:pos="8068"/>
        </w:tabs>
        <w:autoSpaceDE w:val="0"/>
        <w:autoSpaceDN w:val="0"/>
        <w:spacing w:after="0" w:line="240" w:lineRule="auto"/>
        <w:ind w:firstLine="567"/>
        <w:rPr>
          <w:rFonts w:ascii="Times New Roman" w:eastAsia="Times New Roman" w:hAnsi="Times New Roman" w:cs="Times New Roman"/>
          <w:sz w:val="24"/>
          <w:szCs w:val="24"/>
        </w:rPr>
      </w:pPr>
      <w:r w:rsidRPr="00AF4EC0">
        <w:rPr>
          <w:rFonts w:ascii="Times New Roman" w:eastAsia="Times New Roman" w:hAnsi="Times New Roman" w:cs="Times New Roman"/>
          <w:sz w:val="24"/>
          <w:szCs w:val="24"/>
        </w:rPr>
        <w:t>5.1 Kesimpulan</w:t>
      </w:r>
      <w:r>
        <w:rPr>
          <w:rFonts w:ascii="Times New Roman" w:eastAsia="Times New Roman" w:hAnsi="Times New Roman" w:cs="Times New Roman"/>
          <w:sz w:val="24"/>
          <w:szCs w:val="24"/>
        </w:rPr>
        <w:tab/>
        <w:t>67</w:t>
      </w:r>
    </w:p>
    <w:p w:rsidR="00F25DEC" w:rsidRPr="00AF4EC0" w:rsidRDefault="00F25DEC" w:rsidP="00F25DEC">
      <w:pPr>
        <w:widowControl w:val="0"/>
        <w:tabs>
          <w:tab w:val="right" w:leader="dot" w:pos="8068"/>
        </w:tabs>
        <w:autoSpaceDE w:val="0"/>
        <w:autoSpaceDN w:val="0"/>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w:t>
      </w:r>
      <w:r w:rsidRPr="00AF4EC0">
        <w:rPr>
          <w:rFonts w:ascii="Times New Roman" w:eastAsia="Times New Roman" w:hAnsi="Times New Roman" w:cs="Times New Roman"/>
          <w:sz w:val="24"/>
          <w:szCs w:val="24"/>
        </w:rPr>
        <w:t>Saran</w:t>
      </w:r>
      <w:r>
        <w:rPr>
          <w:rFonts w:ascii="Times New Roman" w:eastAsia="Times New Roman" w:hAnsi="Times New Roman" w:cs="Times New Roman"/>
          <w:sz w:val="24"/>
          <w:szCs w:val="24"/>
        </w:rPr>
        <w:tab/>
        <w:t>68</w:t>
      </w:r>
    </w:p>
    <w:p w:rsidR="00F25DEC" w:rsidRPr="00670699" w:rsidRDefault="00F25DEC" w:rsidP="00F25DEC">
      <w:pPr>
        <w:widowControl w:val="0"/>
        <w:tabs>
          <w:tab w:val="right" w:leader="dot" w:pos="8068"/>
        </w:tabs>
        <w:autoSpaceDE w:val="0"/>
        <w:autoSpaceDN w:val="0"/>
        <w:spacing w:after="0" w:line="240" w:lineRule="auto"/>
        <w:ind w:left="372" w:firstLine="195"/>
        <w:rPr>
          <w:rFonts w:ascii="Times New Roman" w:eastAsia="Times New Roman" w:hAnsi="Times New Roman" w:cs="Times New Roman"/>
          <w:sz w:val="24"/>
          <w:szCs w:val="24"/>
        </w:rPr>
      </w:pP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sidRPr="00670699">
        <w:rPr>
          <w:rFonts w:ascii="Times New Roman" w:eastAsia="Times New Roman" w:hAnsi="Times New Roman" w:cs="Times New Roman"/>
          <w:b/>
          <w:bCs/>
          <w:sz w:val="24"/>
          <w:szCs w:val="24"/>
          <w:lang w:val="en-US"/>
        </w:rPr>
        <w:t>DAFTAR PUSTAKA</w:t>
      </w:r>
      <w:r w:rsidRPr="00670699">
        <w:rPr>
          <w:rFonts w:ascii="Times New Roman" w:eastAsia="Times New Roman" w:hAnsi="Times New Roman" w:cs="Times New Roman"/>
          <w:b/>
          <w:bCs/>
          <w:sz w:val="24"/>
          <w:szCs w:val="24"/>
          <w:lang w:val="en-US"/>
        </w:rPr>
        <w:tab/>
      </w:r>
      <w:r>
        <w:rPr>
          <w:rFonts w:ascii="Times New Roman" w:eastAsia="Times New Roman" w:hAnsi="Times New Roman" w:cs="Times New Roman"/>
          <w:b/>
          <w:bCs/>
          <w:sz w:val="24"/>
          <w:szCs w:val="24"/>
        </w:rPr>
        <w:t>70</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LAMPIRAN</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
          <w:bCs/>
          <w:sz w:val="24"/>
          <w:szCs w:val="24"/>
        </w:rPr>
      </w:pPr>
    </w:p>
    <w:p w:rsidR="00F25DEC" w:rsidRDefault="00F25DE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25DEC" w:rsidRPr="00F25DEC" w:rsidRDefault="00F25DEC" w:rsidP="00F25DEC">
      <w:pPr>
        <w:widowControl w:val="0"/>
        <w:tabs>
          <w:tab w:val="right" w:leader="dot" w:pos="8068"/>
        </w:tabs>
        <w:autoSpaceDE w:val="0"/>
        <w:autoSpaceDN w:val="0"/>
        <w:spacing w:after="0" w:line="240" w:lineRule="auto"/>
        <w:jc w:val="center"/>
        <w:rPr>
          <w:rFonts w:ascii="Times New Roman" w:eastAsia="Times New Roman" w:hAnsi="Times New Roman" w:cs="Times New Roman"/>
          <w:b/>
          <w:bCs/>
          <w:sz w:val="24"/>
          <w:szCs w:val="24"/>
        </w:rPr>
      </w:pPr>
      <w:r w:rsidRPr="00F25DEC">
        <w:rPr>
          <w:rFonts w:ascii="Times New Roman" w:eastAsia="Times New Roman" w:hAnsi="Times New Roman" w:cs="Times New Roman"/>
          <w:b/>
          <w:bCs/>
          <w:sz w:val="24"/>
          <w:szCs w:val="24"/>
        </w:rPr>
        <w:lastRenderedPageBreak/>
        <w:t>DAFTAR TABEL</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p>
    <w:p w:rsidR="00F25DEC" w:rsidRPr="00AF4EC0"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sidRPr="00AF4EC0">
        <w:rPr>
          <w:rFonts w:ascii="Times New Roman" w:eastAsia="Times New Roman" w:hAnsi="Times New Roman" w:cs="Times New Roman"/>
          <w:bCs/>
          <w:sz w:val="24"/>
          <w:szCs w:val="24"/>
        </w:rPr>
        <w:t>Tabel 1.1 Daftar Desa Produksi Kue Pala Tapaktuan</w:t>
      </w:r>
      <w:r w:rsidRPr="00AF4EC0">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3</w:t>
      </w:r>
    </w:p>
    <w:p w:rsidR="00F25DEC" w:rsidRPr="00AF4EC0"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sidRPr="00AF4EC0">
        <w:rPr>
          <w:rFonts w:ascii="Times New Roman" w:eastAsia="Times New Roman" w:hAnsi="Times New Roman" w:cs="Times New Roman"/>
          <w:bCs/>
          <w:sz w:val="24"/>
          <w:szCs w:val="24"/>
        </w:rPr>
        <w:t>Tabel 2.1 Penelitian Terdahulu</w:t>
      </w:r>
      <w:r w:rsidRPr="00AF4EC0">
        <w:rPr>
          <w:rFonts w:ascii="Times New Roman" w:eastAsia="Times New Roman" w:hAnsi="Times New Roman" w:cs="Times New Roman"/>
          <w:bCs/>
          <w:sz w:val="24"/>
          <w:szCs w:val="24"/>
        </w:rPr>
        <w:tab/>
      </w:r>
      <w:r w:rsidR="0053121F">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rPr>
        <w:t>19</w:t>
      </w:r>
    </w:p>
    <w:p w:rsidR="00984933" w:rsidRPr="00984933" w:rsidRDefault="00984933" w:rsidP="00984933">
      <w:pPr>
        <w:spacing w:after="0" w:line="240" w:lineRule="auto"/>
        <w:jc w:val="both"/>
        <w:rPr>
          <w:rFonts w:asciiTheme="majorBidi" w:hAnsiTheme="majorBidi" w:cstheme="majorBidi"/>
          <w:sz w:val="24"/>
          <w:szCs w:val="24"/>
          <w:lang w:val="en-US"/>
        </w:rPr>
      </w:pPr>
      <w:r w:rsidRPr="009716FD">
        <w:rPr>
          <w:rFonts w:asciiTheme="majorBidi" w:hAnsiTheme="majorBidi" w:cstheme="majorBidi"/>
          <w:sz w:val="24"/>
          <w:szCs w:val="24"/>
        </w:rPr>
        <w:t>Tabel 4.</w:t>
      </w:r>
      <w:r w:rsidRPr="009716FD">
        <w:rPr>
          <w:rFonts w:asciiTheme="majorBidi" w:hAnsiTheme="majorBidi" w:cstheme="majorBidi"/>
          <w:sz w:val="24"/>
          <w:szCs w:val="24"/>
          <w:lang w:val="en-US"/>
        </w:rPr>
        <w:t>1</w:t>
      </w:r>
      <w:r w:rsidRPr="009716FD">
        <w:rPr>
          <w:rFonts w:asciiTheme="majorBidi" w:hAnsiTheme="majorBidi" w:cstheme="majorBidi"/>
          <w:sz w:val="24"/>
          <w:szCs w:val="24"/>
        </w:rPr>
        <w:t xml:space="preserve"> </w:t>
      </w:r>
      <w:r w:rsidRPr="009716FD">
        <w:rPr>
          <w:rFonts w:asciiTheme="majorBidi" w:hAnsiTheme="majorBidi" w:cstheme="majorBidi"/>
          <w:sz w:val="24"/>
          <w:szCs w:val="24"/>
          <w:lang w:val="en-US"/>
        </w:rPr>
        <w:t>Deskripsi responden b</w:t>
      </w:r>
      <w:r w:rsidRPr="009716FD">
        <w:rPr>
          <w:rFonts w:asciiTheme="majorBidi" w:hAnsiTheme="majorBidi" w:cstheme="majorBidi"/>
          <w:sz w:val="24"/>
          <w:szCs w:val="24"/>
        </w:rPr>
        <w:t xml:space="preserve">erdasarkan </w:t>
      </w:r>
      <w:r w:rsidRPr="009716FD">
        <w:rPr>
          <w:rFonts w:asciiTheme="majorBidi" w:hAnsiTheme="majorBidi" w:cstheme="majorBidi"/>
          <w:sz w:val="24"/>
          <w:szCs w:val="24"/>
          <w:lang w:val="en-US"/>
        </w:rPr>
        <w:t>j</w:t>
      </w:r>
      <w:r w:rsidRPr="009716FD">
        <w:rPr>
          <w:rFonts w:asciiTheme="majorBidi" w:hAnsiTheme="majorBidi" w:cstheme="majorBidi"/>
          <w:sz w:val="24"/>
          <w:szCs w:val="24"/>
        </w:rPr>
        <w:t xml:space="preserve">enis </w:t>
      </w:r>
      <w:r w:rsidRPr="009716FD">
        <w:rPr>
          <w:rFonts w:asciiTheme="majorBidi" w:hAnsiTheme="majorBidi" w:cstheme="majorBidi"/>
          <w:sz w:val="24"/>
          <w:szCs w:val="24"/>
          <w:lang w:val="en-US"/>
        </w:rPr>
        <w:t>k</w:t>
      </w:r>
      <w:r w:rsidRPr="009716FD">
        <w:rPr>
          <w:rFonts w:asciiTheme="majorBidi" w:hAnsiTheme="majorBidi" w:cstheme="majorBidi"/>
          <w:sz w:val="24"/>
          <w:szCs w:val="24"/>
        </w:rPr>
        <w:t>elamin</w:t>
      </w:r>
      <w:r w:rsidR="0053121F">
        <w:rPr>
          <w:rFonts w:asciiTheme="majorBidi" w:hAnsiTheme="majorBidi" w:cstheme="majorBidi"/>
          <w:sz w:val="24"/>
          <w:szCs w:val="24"/>
          <w:lang w:val="en-US"/>
        </w:rPr>
        <w:t>…………</w:t>
      </w:r>
      <w:r w:rsidR="00457B84">
        <w:rPr>
          <w:rFonts w:asciiTheme="majorBidi" w:hAnsiTheme="majorBidi" w:cstheme="majorBidi"/>
          <w:sz w:val="24"/>
          <w:szCs w:val="24"/>
          <w:lang w:val="en-US"/>
        </w:rPr>
        <w:t>………...</w:t>
      </w:r>
      <w:r>
        <w:rPr>
          <w:rFonts w:asciiTheme="majorBidi" w:hAnsiTheme="majorBidi" w:cstheme="majorBidi"/>
          <w:sz w:val="24"/>
          <w:szCs w:val="24"/>
          <w:lang w:val="en-US"/>
        </w:rPr>
        <w:t>.</w:t>
      </w:r>
      <w:r w:rsidR="0053121F">
        <w:rPr>
          <w:rFonts w:asciiTheme="majorBidi" w:hAnsiTheme="majorBidi" w:cstheme="majorBidi"/>
          <w:sz w:val="24"/>
          <w:szCs w:val="24"/>
          <w:lang w:val="en-US"/>
        </w:rPr>
        <w:t>.....</w:t>
      </w:r>
      <w:r>
        <w:rPr>
          <w:rFonts w:asciiTheme="majorBidi" w:hAnsiTheme="majorBidi" w:cstheme="majorBidi"/>
          <w:sz w:val="24"/>
          <w:szCs w:val="24"/>
          <w:lang w:val="en-US"/>
        </w:rPr>
        <w:t>35</w:t>
      </w:r>
    </w:p>
    <w:p w:rsidR="00984933" w:rsidRPr="009716FD" w:rsidRDefault="00984933" w:rsidP="00984933">
      <w:pPr>
        <w:spacing w:after="0" w:line="240" w:lineRule="auto"/>
        <w:jc w:val="both"/>
        <w:rPr>
          <w:rFonts w:asciiTheme="majorBidi" w:hAnsiTheme="majorBidi" w:cstheme="majorBidi"/>
          <w:sz w:val="24"/>
          <w:szCs w:val="24"/>
          <w:lang w:val="en-US"/>
        </w:rPr>
      </w:pPr>
      <w:r w:rsidRPr="009716FD">
        <w:rPr>
          <w:rFonts w:asciiTheme="majorBidi" w:hAnsiTheme="majorBidi" w:cstheme="majorBidi"/>
          <w:sz w:val="24"/>
          <w:szCs w:val="24"/>
        </w:rPr>
        <w:t>Tabel 4.</w:t>
      </w:r>
      <w:r w:rsidRPr="009716FD">
        <w:rPr>
          <w:rFonts w:asciiTheme="majorBidi" w:hAnsiTheme="majorBidi" w:cstheme="majorBidi"/>
          <w:sz w:val="24"/>
          <w:szCs w:val="24"/>
          <w:lang w:val="en-US"/>
        </w:rPr>
        <w:t>2</w:t>
      </w:r>
      <w:r w:rsidRPr="009716FD">
        <w:rPr>
          <w:rFonts w:asciiTheme="majorBidi" w:hAnsiTheme="majorBidi" w:cstheme="majorBidi"/>
          <w:sz w:val="24"/>
          <w:szCs w:val="24"/>
        </w:rPr>
        <w:t xml:space="preserve"> </w:t>
      </w:r>
      <w:r w:rsidRPr="009716FD">
        <w:rPr>
          <w:rFonts w:asciiTheme="majorBidi" w:hAnsiTheme="majorBidi" w:cstheme="majorBidi"/>
          <w:sz w:val="24"/>
          <w:szCs w:val="24"/>
          <w:lang w:val="en-US"/>
        </w:rPr>
        <w:t>Deskripsi responden b</w:t>
      </w:r>
      <w:r w:rsidRPr="009716FD">
        <w:rPr>
          <w:rFonts w:asciiTheme="majorBidi" w:hAnsiTheme="majorBidi" w:cstheme="majorBidi"/>
          <w:sz w:val="24"/>
          <w:szCs w:val="24"/>
        </w:rPr>
        <w:t xml:space="preserve">erdasarkan </w:t>
      </w:r>
      <w:r w:rsidRPr="009716FD">
        <w:rPr>
          <w:rFonts w:asciiTheme="majorBidi" w:hAnsiTheme="majorBidi" w:cstheme="majorBidi"/>
          <w:sz w:val="24"/>
          <w:szCs w:val="24"/>
          <w:lang w:val="en-US"/>
        </w:rPr>
        <w:t>usia</w:t>
      </w:r>
      <w:r w:rsidR="0053121F">
        <w:rPr>
          <w:rFonts w:asciiTheme="majorBidi" w:hAnsiTheme="majorBidi" w:cstheme="majorBidi"/>
          <w:sz w:val="24"/>
          <w:szCs w:val="24"/>
          <w:lang w:val="en-US"/>
        </w:rPr>
        <w:t>………………………</w:t>
      </w:r>
      <w:r w:rsidR="00457B84">
        <w:rPr>
          <w:rFonts w:asciiTheme="majorBidi" w:hAnsiTheme="majorBidi" w:cstheme="majorBidi"/>
          <w:sz w:val="24"/>
          <w:szCs w:val="24"/>
          <w:lang w:val="en-US"/>
        </w:rPr>
        <w:t>……</w:t>
      </w:r>
      <w:r w:rsidR="0053121F">
        <w:rPr>
          <w:rFonts w:asciiTheme="majorBidi" w:hAnsiTheme="majorBidi" w:cstheme="majorBidi"/>
          <w:sz w:val="24"/>
          <w:szCs w:val="24"/>
          <w:lang w:val="en-US"/>
        </w:rPr>
        <w:t>..</w:t>
      </w:r>
      <w:r>
        <w:rPr>
          <w:rFonts w:asciiTheme="majorBidi" w:hAnsiTheme="majorBidi" w:cstheme="majorBidi"/>
          <w:sz w:val="24"/>
          <w:szCs w:val="24"/>
          <w:lang w:val="en-US"/>
        </w:rPr>
        <w:t>…</w:t>
      </w:r>
      <w:r w:rsidR="0053121F">
        <w:rPr>
          <w:rFonts w:asciiTheme="majorBidi" w:hAnsiTheme="majorBidi" w:cstheme="majorBidi"/>
          <w:sz w:val="24"/>
          <w:szCs w:val="24"/>
          <w:lang w:val="en-US"/>
        </w:rPr>
        <w:t>..</w:t>
      </w:r>
      <w:r>
        <w:rPr>
          <w:rFonts w:asciiTheme="majorBidi" w:hAnsiTheme="majorBidi" w:cstheme="majorBidi"/>
          <w:sz w:val="24"/>
          <w:szCs w:val="24"/>
          <w:lang w:val="en-US"/>
        </w:rPr>
        <w:t>36</w:t>
      </w:r>
    </w:p>
    <w:p w:rsidR="00984933" w:rsidRDefault="00984933" w:rsidP="00984933">
      <w:pPr>
        <w:spacing w:after="0" w:line="240" w:lineRule="auto"/>
        <w:jc w:val="both"/>
        <w:rPr>
          <w:lang w:val="en-US"/>
        </w:rPr>
      </w:pPr>
      <w:r w:rsidRPr="009716FD">
        <w:rPr>
          <w:rFonts w:asciiTheme="majorBidi" w:hAnsiTheme="majorBidi" w:cstheme="majorBidi"/>
          <w:sz w:val="24"/>
          <w:szCs w:val="24"/>
        </w:rPr>
        <w:t>Tabel 4.</w:t>
      </w:r>
      <w:r w:rsidRPr="009716FD">
        <w:rPr>
          <w:rFonts w:asciiTheme="majorBidi" w:hAnsiTheme="majorBidi" w:cstheme="majorBidi"/>
          <w:sz w:val="24"/>
          <w:szCs w:val="24"/>
          <w:lang w:val="en-US"/>
        </w:rPr>
        <w:t>3</w:t>
      </w:r>
      <w:r w:rsidRPr="009716FD">
        <w:rPr>
          <w:rFonts w:asciiTheme="majorBidi" w:hAnsiTheme="majorBidi" w:cstheme="majorBidi"/>
          <w:sz w:val="24"/>
          <w:szCs w:val="24"/>
        </w:rPr>
        <w:t xml:space="preserve"> </w:t>
      </w:r>
      <w:r w:rsidRPr="009716FD">
        <w:rPr>
          <w:rFonts w:asciiTheme="majorBidi" w:hAnsiTheme="majorBidi" w:cstheme="majorBidi"/>
          <w:sz w:val="24"/>
          <w:szCs w:val="24"/>
          <w:lang w:val="en-US"/>
        </w:rPr>
        <w:t>Deskripsi responden b</w:t>
      </w:r>
      <w:r w:rsidRPr="009716FD">
        <w:rPr>
          <w:rFonts w:asciiTheme="majorBidi" w:hAnsiTheme="majorBidi" w:cstheme="majorBidi"/>
          <w:sz w:val="24"/>
          <w:szCs w:val="24"/>
        </w:rPr>
        <w:t xml:space="preserve">erdasarkan </w:t>
      </w:r>
      <w:r w:rsidRPr="009716FD">
        <w:rPr>
          <w:rFonts w:asciiTheme="majorBidi" w:hAnsiTheme="majorBidi" w:cstheme="majorBidi"/>
          <w:sz w:val="24"/>
          <w:szCs w:val="24"/>
          <w:lang w:val="en-US"/>
        </w:rPr>
        <w:t>pekerjaan</w:t>
      </w:r>
      <w:r w:rsidR="00457B84">
        <w:rPr>
          <w:rFonts w:asciiTheme="majorBidi" w:hAnsiTheme="majorBidi" w:cstheme="majorBidi"/>
          <w:sz w:val="24"/>
          <w:szCs w:val="24"/>
          <w:lang w:val="en-US"/>
        </w:rPr>
        <w:t>………………………</w:t>
      </w:r>
      <w:r w:rsidR="0053121F">
        <w:rPr>
          <w:rFonts w:asciiTheme="majorBidi" w:hAnsiTheme="majorBidi" w:cstheme="majorBidi"/>
          <w:sz w:val="24"/>
          <w:szCs w:val="24"/>
          <w:lang w:val="en-US"/>
        </w:rPr>
        <w:t>.....</w:t>
      </w:r>
      <w:r>
        <w:rPr>
          <w:rFonts w:asciiTheme="majorBidi" w:hAnsiTheme="majorBidi" w:cstheme="majorBidi"/>
          <w:sz w:val="24"/>
          <w:szCs w:val="24"/>
          <w:lang w:val="en-US"/>
        </w:rPr>
        <w:t>..36</w:t>
      </w:r>
    </w:p>
    <w:p w:rsidR="00984933" w:rsidRDefault="00491D8D" w:rsidP="00984933">
      <w:pPr>
        <w:spacing w:after="0" w:line="240" w:lineRule="auto"/>
        <w:jc w:val="both"/>
        <w:rPr>
          <w:lang w:val="en-US"/>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4</w:t>
      </w:r>
      <w:r w:rsidR="00F25DEC" w:rsidRPr="00AF4EC0">
        <w:rPr>
          <w:rFonts w:ascii="Times New Roman" w:eastAsia="Times New Roman" w:hAnsi="Times New Roman" w:cs="Times New Roman"/>
          <w:bCs/>
          <w:sz w:val="24"/>
          <w:szCs w:val="24"/>
        </w:rPr>
        <w:t xml:space="preserve"> Distribusi Jawaban Responden Mengenai Tangible (Bukti Fisik)</w:t>
      </w:r>
      <w:r w:rsidR="00F25DEC" w:rsidRPr="00AF4EC0">
        <w:rPr>
          <w:rFonts w:ascii="Times New Roman" w:eastAsia="Times New Roman" w:hAnsi="Times New Roman" w:cs="Times New Roman"/>
          <w:bCs/>
          <w:sz w:val="24"/>
          <w:szCs w:val="24"/>
        </w:rPr>
        <w:tab/>
      </w:r>
      <w:r w:rsidR="00984933">
        <w:rPr>
          <w:rFonts w:ascii="Times New Roman" w:eastAsia="Times New Roman" w:hAnsi="Times New Roman" w:cs="Times New Roman"/>
          <w:bCs/>
          <w:sz w:val="24"/>
          <w:szCs w:val="24"/>
          <w:lang w:val="en-US"/>
        </w:rPr>
        <w:t>……...</w:t>
      </w:r>
      <w:r w:rsidR="00F25DEC">
        <w:rPr>
          <w:rFonts w:ascii="Times New Roman" w:eastAsia="Times New Roman" w:hAnsi="Times New Roman" w:cs="Times New Roman"/>
          <w:bCs/>
          <w:sz w:val="24"/>
          <w:szCs w:val="24"/>
        </w:rPr>
        <w:t>35</w:t>
      </w:r>
    </w:p>
    <w:p w:rsidR="00F25DEC" w:rsidRPr="00984933" w:rsidRDefault="00F25DEC" w:rsidP="00491D8D">
      <w:pPr>
        <w:spacing w:after="0" w:line="240" w:lineRule="auto"/>
        <w:jc w:val="both"/>
        <w:rPr>
          <w:lang w:val="en-US"/>
        </w:rPr>
      </w:pPr>
      <w:r w:rsidRPr="00AF4EC0">
        <w:rPr>
          <w:rFonts w:ascii="Times New Roman" w:eastAsia="Times New Roman" w:hAnsi="Times New Roman" w:cs="Times New Roman"/>
          <w:bCs/>
          <w:sz w:val="24"/>
          <w:szCs w:val="24"/>
        </w:rPr>
        <w:t>Tabel 4.</w:t>
      </w:r>
      <w:r w:rsidR="00491D8D">
        <w:rPr>
          <w:rFonts w:ascii="Times New Roman" w:eastAsia="Times New Roman" w:hAnsi="Times New Roman" w:cs="Times New Roman"/>
          <w:bCs/>
          <w:sz w:val="24"/>
          <w:szCs w:val="24"/>
          <w:lang w:val="en-US"/>
        </w:rPr>
        <w:t>5</w:t>
      </w:r>
      <w:r w:rsidRPr="00AF4EC0">
        <w:rPr>
          <w:rFonts w:ascii="Times New Roman" w:eastAsia="Times New Roman" w:hAnsi="Times New Roman" w:cs="Times New Roman"/>
          <w:bCs/>
          <w:sz w:val="24"/>
          <w:szCs w:val="24"/>
        </w:rPr>
        <w:t xml:space="preserve"> Distribusi Jawaban Responden Meng</w:t>
      </w:r>
      <w:r w:rsidR="00984933">
        <w:rPr>
          <w:rFonts w:ascii="Times New Roman" w:eastAsia="Times New Roman" w:hAnsi="Times New Roman" w:cs="Times New Roman"/>
          <w:bCs/>
          <w:sz w:val="24"/>
          <w:szCs w:val="24"/>
        </w:rPr>
        <w:t xml:space="preserve">enai Reliability (kehandalan)  </w:t>
      </w:r>
      <w:r w:rsidR="0053121F">
        <w:rPr>
          <w:rFonts w:ascii="Times New Roman" w:eastAsia="Times New Roman" w:hAnsi="Times New Roman" w:cs="Times New Roman"/>
          <w:bCs/>
          <w:sz w:val="24"/>
          <w:szCs w:val="24"/>
          <w:lang w:val="en-US"/>
        </w:rPr>
        <w:t>.</w:t>
      </w:r>
      <w:r w:rsidR="00984933">
        <w:rPr>
          <w:rFonts w:ascii="Times New Roman" w:eastAsia="Times New Roman" w:hAnsi="Times New Roman" w:cs="Times New Roman"/>
          <w:bCs/>
          <w:sz w:val="24"/>
          <w:szCs w:val="24"/>
          <w:lang w:val="en-US"/>
        </w:rPr>
        <w:t>..</w:t>
      </w:r>
      <w:r w:rsidR="0053121F">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rPr>
        <w:t>36</w:t>
      </w:r>
    </w:p>
    <w:p w:rsidR="00984933" w:rsidRDefault="00491D8D" w:rsidP="00984933">
      <w:pPr>
        <w:widowControl w:val="0"/>
        <w:tabs>
          <w:tab w:val="right" w:leader="dot" w:pos="8068"/>
        </w:tabs>
        <w:autoSpaceDE w:val="0"/>
        <w:autoSpaceDN w:val="0"/>
        <w:spacing w:after="0" w:line="240" w:lineRule="auto"/>
        <w:ind w:left="993" w:hanging="99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6</w:t>
      </w:r>
      <w:r w:rsidR="00F25DEC" w:rsidRPr="00AF4EC0">
        <w:rPr>
          <w:rFonts w:ascii="Times New Roman" w:eastAsia="Times New Roman" w:hAnsi="Times New Roman" w:cs="Times New Roman"/>
          <w:bCs/>
          <w:sz w:val="24"/>
          <w:szCs w:val="24"/>
        </w:rPr>
        <w:t xml:space="preserve"> Distribusi Jawaban Responden Mengenai Responsivenees</w:t>
      </w:r>
      <w:r w:rsidR="00984933">
        <w:rPr>
          <w:rFonts w:ascii="Times New Roman" w:eastAsia="Times New Roman" w:hAnsi="Times New Roman" w:cs="Times New Roman"/>
          <w:bCs/>
          <w:sz w:val="24"/>
          <w:szCs w:val="24"/>
          <w:lang w:val="en-US"/>
        </w:rPr>
        <w:t xml:space="preserve">    </w:t>
      </w:r>
    </w:p>
    <w:p w:rsidR="00F25DEC" w:rsidRPr="00AF4EC0" w:rsidRDefault="00984933" w:rsidP="00984933">
      <w:pPr>
        <w:widowControl w:val="0"/>
        <w:tabs>
          <w:tab w:val="right" w:leader="dot" w:pos="8068"/>
        </w:tabs>
        <w:autoSpaceDE w:val="0"/>
        <w:autoSpaceDN w:val="0"/>
        <w:spacing w:after="0" w:line="240" w:lineRule="auto"/>
        <w:ind w:left="993" w:hanging="99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ab/>
      </w:r>
      <w:r w:rsidR="00F25DEC" w:rsidRPr="00AF4EC0">
        <w:rPr>
          <w:rFonts w:ascii="Times New Roman" w:eastAsia="Times New Roman" w:hAnsi="Times New Roman" w:cs="Times New Roman"/>
          <w:bCs/>
          <w:sz w:val="24"/>
          <w:szCs w:val="24"/>
        </w:rPr>
        <w:t xml:space="preserve"> (Daya Tanggap)</w:t>
      </w:r>
      <w:r w:rsidR="00F25DEC" w:rsidRPr="00AF4EC0">
        <w:rPr>
          <w:rFonts w:ascii="Times New Roman" w:eastAsia="Times New Roman" w:hAnsi="Times New Roman" w:cs="Times New Roman"/>
          <w:bCs/>
          <w:sz w:val="24"/>
          <w:szCs w:val="24"/>
        </w:rPr>
        <w:tab/>
      </w:r>
      <w:r w:rsidR="0053121F">
        <w:rPr>
          <w:rFonts w:ascii="Times New Roman" w:eastAsia="Times New Roman" w:hAnsi="Times New Roman" w:cs="Times New Roman"/>
          <w:bCs/>
          <w:sz w:val="24"/>
          <w:szCs w:val="24"/>
          <w:lang w:val="en-US"/>
        </w:rPr>
        <w:t>…</w:t>
      </w:r>
      <w:r w:rsidR="00F25DEC">
        <w:rPr>
          <w:rFonts w:ascii="Times New Roman" w:eastAsia="Times New Roman" w:hAnsi="Times New Roman" w:cs="Times New Roman"/>
          <w:bCs/>
          <w:sz w:val="24"/>
          <w:szCs w:val="24"/>
        </w:rPr>
        <w:t>37</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7</w:t>
      </w:r>
      <w:r w:rsidR="00F25DEC" w:rsidRPr="00AF4EC0">
        <w:rPr>
          <w:rFonts w:ascii="Times New Roman" w:eastAsia="Times New Roman" w:hAnsi="Times New Roman" w:cs="Times New Roman"/>
          <w:bCs/>
          <w:sz w:val="24"/>
          <w:szCs w:val="24"/>
        </w:rPr>
        <w:t xml:space="preserve"> Distribusi Jawaban Responden Mengenai Assurance (Jaminan)</w:t>
      </w:r>
      <w:r w:rsidR="00F25DEC" w:rsidRPr="00AF4EC0">
        <w:rPr>
          <w:rFonts w:ascii="Times New Roman" w:eastAsia="Times New Roman" w:hAnsi="Times New Roman" w:cs="Times New Roman"/>
          <w:bCs/>
          <w:sz w:val="24"/>
          <w:szCs w:val="24"/>
        </w:rPr>
        <w:tab/>
      </w:r>
      <w:r w:rsidR="0053121F">
        <w:rPr>
          <w:rFonts w:ascii="Times New Roman" w:eastAsia="Times New Roman" w:hAnsi="Times New Roman" w:cs="Times New Roman"/>
          <w:bCs/>
          <w:sz w:val="24"/>
          <w:szCs w:val="24"/>
          <w:lang w:val="en-US"/>
        </w:rPr>
        <w:t>.</w:t>
      </w:r>
      <w:r w:rsidR="00F25DEC">
        <w:rPr>
          <w:rFonts w:ascii="Times New Roman" w:eastAsia="Times New Roman" w:hAnsi="Times New Roman" w:cs="Times New Roman"/>
          <w:bCs/>
          <w:sz w:val="24"/>
          <w:szCs w:val="24"/>
        </w:rPr>
        <w:t>39</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8</w:t>
      </w:r>
      <w:r w:rsidR="00F25DEC" w:rsidRPr="00AF4EC0">
        <w:rPr>
          <w:rFonts w:ascii="Times New Roman" w:eastAsia="Times New Roman" w:hAnsi="Times New Roman" w:cs="Times New Roman"/>
          <w:bCs/>
          <w:sz w:val="24"/>
          <w:szCs w:val="24"/>
        </w:rPr>
        <w:t xml:space="preserve"> Distribusi Jawaban Responden Mengenai Empati</w:t>
      </w:r>
      <w:r w:rsidR="00F25DEC">
        <w:rPr>
          <w:rFonts w:ascii="Times New Roman" w:eastAsia="Times New Roman" w:hAnsi="Times New Roman" w:cs="Times New Roman"/>
          <w:bCs/>
          <w:sz w:val="24"/>
          <w:szCs w:val="24"/>
        </w:rPr>
        <w:tab/>
        <w:t>40</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9</w:t>
      </w:r>
      <w:r w:rsidR="00F25DEC" w:rsidRPr="00AF4EC0">
        <w:rPr>
          <w:rFonts w:ascii="Times New Roman" w:eastAsia="Times New Roman" w:hAnsi="Times New Roman" w:cs="Times New Roman"/>
          <w:bCs/>
          <w:sz w:val="24"/>
          <w:szCs w:val="24"/>
        </w:rPr>
        <w:t xml:space="preserve"> Distribusi Jawaban Responden Mengenai Loyalitas Pelanggan</w:t>
      </w:r>
      <w:r w:rsidR="00F25DEC">
        <w:rPr>
          <w:rFonts w:ascii="Times New Roman" w:eastAsia="Times New Roman" w:hAnsi="Times New Roman" w:cs="Times New Roman"/>
          <w:bCs/>
          <w:sz w:val="24"/>
          <w:szCs w:val="24"/>
        </w:rPr>
        <w:tab/>
        <w:t>41</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10</w:t>
      </w:r>
      <w:r w:rsidR="00F25DEC" w:rsidRPr="00AF4EC0">
        <w:rPr>
          <w:rFonts w:ascii="Times New Roman" w:eastAsia="Times New Roman" w:hAnsi="Times New Roman" w:cs="Times New Roman"/>
          <w:bCs/>
          <w:sz w:val="24"/>
          <w:szCs w:val="24"/>
        </w:rPr>
        <w:t xml:space="preserve"> Uji Validasi Bukti Fisik</w:t>
      </w:r>
      <w:r w:rsidR="00F25DEC">
        <w:rPr>
          <w:rFonts w:ascii="Times New Roman" w:eastAsia="Times New Roman" w:hAnsi="Times New Roman" w:cs="Times New Roman"/>
          <w:bCs/>
          <w:sz w:val="24"/>
          <w:szCs w:val="24"/>
        </w:rPr>
        <w:tab/>
        <w:t>44</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11</w:t>
      </w:r>
      <w:r w:rsidR="00F25DEC" w:rsidRPr="00E067E2">
        <w:rPr>
          <w:rFonts w:ascii="Times New Roman" w:eastAsia="Times New Roman" w:hAnsi="Times New Roman" w:cs="Times New Roman"/>
          <w:bCs/>
          <w:sz w:val="24"/>
          <w:szCs w:val="24"/>
        </w:rPr>
        <w:t xml:space="preserve"> Uji Validasi Kehandalan</w:t>
      </w:r>
      <w:r w:rsidR="00F25DEC">
        <w:rPr>
          <w:rFonts w:ascii="Times New Roman" w:eastAsia="Times New Roman" w:hAnsi="Times New Roman" w:cs="Times New Roman"/>
          <w:bCs/>
          <w:sz w:val="24"/>
          <w:szCs w:val="24"/>
        </w:rPr>
        <w:tab/>
        <w:t>45</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Pr>
          <w:rFonts w:ascii="Times New Roman" w:eastAsia="Times New Roman" w:hAnsi="Times New Roman" w:cs="Times New Roman"/>
          <w:bCs/>
          <w:sz w:val="24"/>
          <w:szCs w:val="24"/>
          <w:lang w:val="en-US"/>
        </w:rPr>
        <w:t>12</w:t>
      </w:r>
      <w:r w:rsidR="00F25DEC" w:rsidRPr="00E067E2">
        <w:rPr>
          <w:rFonts w:ascii="Times New Roman" w:eastAsia="Times New Roman" w:hAnsi="Times New Roman" w:cs="Times New Roman"/>
          <w:bCs/>
          <w:sz w:val="24"/>
          <w:szCs w:val="24"/>
        </w:rPr>
        <w:t xml:space="preserve"> Uji Validasi Daya Tanggap</w:t>
      </w:r>
      <w:r w:rsidR="00F25DEC">
        <w:rPr>
          <w:rFonts w:ascii="Times New Roman" w:eastAsia="Times New Roman" w:hAnsi="Times New Roman" w:cs="Times New Roman"/>
          <w:bCs/>
          <w:sz w:val="24"/>
          <w:szCs w:val="24"/>
        </w:rPr>
        <w:tab/>
        <w:t>45</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sidRPr="00E067E2">
        <w:rPr>
          <w:rFonts w:ascii="Times New Roman" w:eastAsia="Times New Roman" w:hAnsi="Times New Roman" w:cs="Times New Roman"/>
          <w:bCs/>
          <w:sz w:val="24"/>
          <w:szCs w:val="24"/>
        </w:rPr>
        <w:t>Tab</w:t>
      </w:r>
      <w:r w:rsidR="00491D8D">
        <w:rPr>
          <w:rFonts w:ascii="Times New Roman" w:eastAsia="Times New Roman" w:hAnsi="Times New Roman" w:cs="Times New Roman"/>
          <w:bCs/>
          <w:sz w:val="24"/>
          <w:szCs w:val="24"/>
        </w:rPr>
        <w:t>el 4.1</w:t>
      </w:r>
      <w:r w:rsidR="00491D8D">
        <w:rPr>
          <w:rFonts w:ascii="Times New Roman" w:eastAsia="Times New Roman" w:hAnsi="Times New Roman" w:cs="Times New Roman"/>
          <w:bCs/>
          <w:sz w:val="24"/>
          <w:szCs w:val="24"/>
          <w:lang w:val="en-US"/>
        </w:rPr>
        <w:t>3</w:t>
      </w:r>
      <w:r w:rsidRPr="00E067E2">
        <w:rPr>
          <w:rFonts w:ascii="Times New Roman" w:eastAsia="Times New Roman" w:hAnsi="Times New Roman" w:cs="Times New Roman"/>
          <w:bCs/>
          <w:sz w:val="24"/>
          <w:szCs w:val="24"/>
        </w:rPr>
        <w:t xml:space="preserve"> Uji Validasi Jaminan</w:t>
      </w:r>
      <w:r>
        <w:rPr>
          <w:rFonts w:ascii="Times New Roman" w:eastAsia="Times New Roman" w:hAnsi="Times New Roman" w:cs="Times New Roman"/>
          <w:bCs/>
          <w:sz w:val="24"/>
          <w:szCs w:val="24"/>
        </w:rPr>
        <w:tab/>
        <w:t>46</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4.1</w:t>
      </w:r>
      <w:r>
        <w:rPr>
          <w:rFonts w:ascii="Times New Roman" w:eastAsia="Times New Roman" w:hAnsi="Times New Roman" w:cs="Times New Roman"/>
          <w:bCs/>
          <w:sz w:val="24"/>
          <w:szCs w:val="24"/>
          <w:lang w:val="en-US"/>
        </w:rPr>
        <w:t>4</w:t>
      </w:r>
      <w:r w:rsidR="00F25DEC" w:rsidRPr="00E067E2">
        <w:rPr>
          <w:rFonts w:ascii="Times New Roman" w:eastAsia="Times New Roman" w:hAnsi="Times New Roman" w:cs="Times New Roman"/>
          <w:bCs/>
          <w:sz w:val="24"/>
          <w:szCs w:val="24"/>
        </w:rPr>
        <w:t xml:space="preserve"> Uji Validasi Empati</w:t>
      </w:r>
      <w:r w:rsidR="00F25DEC">
        <w:rPr>
          <w:rFonts w:ascii="Times New Roman" w:eastAsia="Times New Roman" w:hAnsi="Times New Roman" w:cs="Times New Roman"/>
          <w:bCs/>
          <w:sz w:val="24"/>
          <w:szCs w:val="24"/>
        </w:rPr>
        <w:tab/>
        <w:t>46</w:t>
      </w:r>
    </w:p>
    <w:p w:rsidR="00F25DEC" w:rsidRDefault="00491D8D"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4.1</w:t>
      </w:r>
      <w:r>
        <w:rPr>
          <w:rFonts w:ascii="Times New Roman" w:eastAsia="Times New Roman" w:hAnsi="Times New Roman" w:cs="Times New Roman"/>
          <w:bCs/>
          <w:sz w:val="24"/>
          <w:szCs w:val="24"/>
          <w:lang w:val="en-US"/>
        </w:rPr>
        <w:t>5</w:t>
      </w:r>
      <w:r w:rsidR="00F25DEC" w:rsidRPr="00E067E2">
        <w:rPr>
          <w:rFonts w:ascii="Times New Roman" w:eastAsia="Times New Roman" w:hAnsi="Times New Roman" w:cs="Times New Roman"/>
          <w:bCs/>
          <w:sz w:val="24"/>
          <w:szCs w:val="24"/>
        </w:rPr>
        <w:t xml:space="preserve"> Uji Validasi Kepuasan Pelanggan</w:t>
      </w:r>
      <w:r w:rsidR="00F25DEC">
        <w:rPr>
          <w:rFonts w:ascii="Times New Roman" w:eastAsia="Times New Roman" w:hAnsi="Times New Roman" w:cs="Times New Roman"/>
          <w:bCs/>
          <w:sz w:val="24"/>
          <w:szCs w:val="24"/>
        </w:rPr>
        <w:tab/>
        <w:t>47</w:t>
      </w:r>
    </w:p>
    <w:p w:rsidR="00F25DEC" w:rsidRDefault="00491D8D" w:rsidP="002B23A2">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4.1</w:t>
      </w:r>
      <w:r>
        <w:rPr>
          <w:rFonts w:ascii="Times New Roman" w:eastAsia="Times New Roman" w:hAnsi="Times New Roman" w:cs="Times New Roman"/>
          <w:bCs/>
          <w:sz w:val="24"/>
          <w:szCs w:val="24"/>
          <w:lang w:val="en-US"/>
        </w:rPr>
        <w:t>6</w:t>
      </w:r>
      <w:r w:rsidR="00F25DEC" w:rsidRPr="00E067E2">
        <w:rPr>
          <w:rFonts w:ascii="Times New Roman" w:eastAsia="Times New Roman" w:hAnsi="Times New Roman" w:cs="Times New Roman"/>
          <w:bCs/>
          <w:sz w:val="24"/>
          <w:szCs w:val="24"/>
        </w:rPr>
        <w:t xml:space="preserve"> </w:t>
      </w:r>
      <w:r w:rsidR="002B23A2">
        <w:rPr>
          <w:rFonts w:ascii="Times New Roman" w:eastAsia="Times New Roman" w:hAnsi="Times New Roman" w:cs="Times New Roman"/>
          <w:bCs/>
          <w:sz w:val="24"/>
          <w:szCs w:val="24"/>
          <w:lang w:val="en-US"/>
        </w:rPr>
        <w:t xml:space="preserve">Uji </w:t>
      </w:r>
      <w:r w:rsidR="00F25DEC" w:rsidRPr="00E067E2">
        <w:rPr>
          <w:rFonts w:ascii="Times New Roman" w:eastAsia="Times New Roman" w:hAnsi="Times New Roman" w:cs="Times New Roman"/>
          <w:bCs/>
          <w:sz w:val="24"/>
          <w:szCs w:val="24"/>
        </w:rPr>
        <w:t>realibilitas</w:t>
      </w:r>
      <w:r w:rsidR="00F25DEC">
        <w:rPr>
          <w:rFonts w:ascii="Times New Roman" w:eastAsia="Times New Roman" w:hAnsi="Times New Roman" w:cs="Times New Roman"/>
          <w:bCs/>
          <w:sz w:val="24"/>
          <w:szCs w:val="24"/>
        </w:rPr>
        <w:tab/>
        <w:t>48</w:t>
      </w:r>
    </w:p>
    <w:p w:rsidR="00F25DEC" w:rsidRDefault="002B23A2"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4.1</w:t>
      </w:r>
      <w:r w:rsidR="00491D8D">
        <w:rPr>
          <w:rFonts w:ascii="Times New Roman" w:eastAsia="Times New Roman" w:hAnsi="Times New Roman" w:cs="Times New Roman"/>
          <w:bCs/>
          <w:sz w:val="24"/>
          <w:szCs w:val="24"/>
          <w:lang w:val="en-US"/>
        </w:rPr>
        <w:t>7</w:t>
      </w:r>
      <w:r w:rsidR="00F25DEC" w:rsidRPr="00E067E2">
        <w:rPr>
          <w:rFonts w:ascii="Times New Roman" w:eastAsia="Times New Roman" w:hAnsi="Times New Roman" w:cs="Times New Roman"/>
          <w:bCs/>
          <w:sz w:val="24"/>
          <w:szCs w:val="24"/>
        </w:rPr>
        <w:t xml:space="preserve"> analisis regresi linier berganda</w:t>
      </w:r>
      <w:r w:rsidR="00F25DEC">
        <w:rPr>
          <w:rFonts w:ascii="Times New Roman" w:eastAsia="Times New Roman" w:hAnsi="Times New Roman" w:cs="Times New Roman"/>
          <w:bCs/>
          <w:sz w:val="24"/>
          <w:szCs w:val="24"/>
        </w:rPr>
        <w:tab/>
        <w:t>50</w:t>
      </w:r>
    </w:p>
    <w:p w:rsidR="00F25DEC" w:rsidRDefault="002B23A2"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sidR="00491D8D">
        <w:rPr>
          <w:rFonts w:ascii="Times New Roman" w:eastAsia="Times New Roman" w:hAnsi="Times New Roman" w:cs="Times New Roman"/>
          <w:bCs/>
          <w:sz w:val="24"/>
          <w:szCs w:val="24"/>
          <w:lang w:val="en-US"/>
        </w:rPr>
        <w:t>18</w:t>
      </w:r>
      <w:r w:rsidR="00F25DEC" w:rsidRPr="00E067E2">
        <w:rPr>
          <w:rFonts w:ascii="Times New Roman" w:eastAsia="Times New Roman" w:hAnsi="Times New Roman" w:cs="Times New Roman"/>
          <w:bCs/>
          <w:sz w:val="24"/>
          <w:szCs w:val="24"/>
        </w:rPr>
        <w:t xml:space="preserve"> analisis uji t</w:t>
      </w:r>
      <w:r w:rsidR="00F25DEC">
        <w:rPr>
          <w:rFonts w:ascii="Times New Roman" w:eastAsia="Times New Roman" w:hAnsi="Times New Roman" w:cs="Times New Roman"/>
          <w:bCs/>
          <w:sz w:val="24"/>
          <w:szCs w:val="24"/>
        </w:rPr>
        <w:tab/>
        <w:t>53</w:t>
      </w:r>
    </w:p>
    <w:p w:rsidR="00F25DEC" w:rsidRDefault="002B23A2"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sidR="00491D8D">
        <w:rPr>
          <w:rFonts w:ascii="Times New Roman" w:eastAsia="Times New Roman" w:hAnsi="Times New Roman" w:cs="Times New Roman"/>
          <w:bCs/>
          <w:sz w:val="24"/>
          <w:szCs w:val="24"/>
          <w:lang w:val="en-US"/>
        </w:rPr>
        <w:t>19</w:t>
      </w:r>
      <w:r w:rsidR="00F25DEC" w:rsidRPr="00E067E2">
        <w:rPr>
          <w:rFonts w:ascii="Times New Roman" w:eastAsia="Times New Roman" w:hAnsi="Times New Roman" w:cs="Times New Roman"/>
          <w:bCs/>
          <w:sz w:val="24"/>
          <w:szCs w:val="24"/>
        </w:rPr>
        <w:t xml:space="preserve"> Analisis Uji F</w:t>
      </w:r>
      <w:r w:rsidR="00F25DEC">
        <w:rPr>
          <w:rFonts w:ascii="Times New Roman" w:eastAsia="Times New Roman" w:hAnsi="Times New Roman" w:cs="Times New Roman"/>
          <w:bCs/>
          <w:sz w:val="24"/>
          <w:szCs w:val="24"/>
        </w:rPr>
        <w:tab/>
        <w:t>56</w:t>
      </w:r>
    </w:p>
    <w:p w:rsidR="00F25DEC" w:rsidRDefault="002B23A2"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w:t>
      </w:r>
      <w:r w:rsidR="00491D8D">
        <w:rPr>
          <w:rFonts w:ascii="Times New Roman" w:eastAsia="Times New Roman" w:hAnsi="Times New Roman" w:cs="Times New Roman"/>
          <w:bCs/>
          <w:sz w:val="24"/>
          <w:szCs w:val="24"/>
          <w:lang w:val="en-US"/>
        </w:rPr>
        <w:t>20</w:t>
      </w:r>
      <w:r w:rsidR="00F25DEC" w:rsidRPr="00E067E2">
        <w:rPr>
          <w:rFonts w:ascii="Times New Roman" w:eastAsia="Times New Roman" w:hAnsi="Times New Roman" w:cs="Times New Roman"/>
          <w:bCs/>
          <w:sz w:val="24"/>
          <w:szCs w:val="24"/>
        </w:rPr>
        <w:t xml:space="preserve"> Analisis Uji R</w:t>
      </w:r>
      <w:r w:rsidR="00F25DEC">
        <w:rPr>
          <w:rFonts w:ascii="Times New Roman" w:eastAsia="Times New Roman" w:hAnsi="Times New Roman" w:cs="Times New Roman"/>
          <w:bCs/>
          <w:sz w:val="24"/>
          <w:szCs w:val="24"/>
        </w:rPr>
        <w:tab/>
        <w:t>57</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p>
    <w:p w:rsidR="00F25DEC" w:rsidRDefault="00F25DE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25DEC" w:rsidRPr="00F25DEC" w:rsidRDefault="00F25DEC" w:rsidP="00F25DEC">
      <w:pPr>
        <w:widowControl w:val="0"/>
        <w:tabs>
          <w:tab w:val="right" w:leader="dot" w:pos="8068"/>
        </w:tabs>
        <w:autoSpaceDE w:val="0"/>
        <w:autoSpaceDN w:val="0"/>
        <w:spacing w:after="0" w:line="240" w:lineRule="auto"/>
        <w:jc w:val="center"/>
        <w:rPr>
          <w:rFonts w:ascii="Times New Roman" w:eastAsia="Times New Roman" w:hAnsi="Times New Roman" w:cs="Times New Roman"/>
          <w:b/>
          <w:bCs/>
          <w:sz w:val="24"/>
          <w:szCs w:val="24"/>
        </w:rPr>
      </w:pPr>
      <w:r w:rsidRPr="00F25DEC">
        <w:rPr>
          <w:rFonts w:ascii="Times New Roman" w:eastAsia="Times New Roman" w:hAnsi="Times New Roman" w:cs="Times New Roman"/>
          <w:b/>
          <w:bCs/>
          <w:sz w:val="24"/>
          <w:szCs w:val="24"/>
        </w:rPr>
        <w:lastRenderedPageBreak/>
        <w:t>DAFTAR GAMBAR</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sidRPr="00E067E2">
        <w:rPr>
          <w:rFonts w:ascii="Times New Roman" w:eastAsia="Times New Roman" w:hAnsi="Times New Roman" w:cs="Times New Roman"/>
          <w:bCs/>
          <w:sz w:val="24"/>
          <w:szCs w:val="24"/>
        </w:rPr>
        <w:t>Gambar 1.1 Kerangka Berfikir</w:t>
      </w:r>
      <w:r>
        <w:rPr>
          <w:rFonts w:ascii="Times New Roman" w:eastAsia="Times New Roman" w:hAnsi="Times New Roman" w:cs="Times New Roman"/>
          <w:bCs/>
          <w:sz w:val="24"/>
          <w:szCs w:val="24"/>
        </w:rPr>
        <w:tab/>
        <w:t>21</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p>
    <w:p w:rsidR="00F25DEC" w:rsidRDefault="00F25DE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25DEC" w:rsidRPr="00F25DEC" w:rsidRDefault="00F25DEC" w:rsidP="00F25DEC">
      <w:pPr>
        <w:widowControl w:val="0"/>
        <w:tabs>
          <w:tab w:val="right" w:leader="dot" w:pos="8068"/>
        </w:tabs>
        <w:autoSpaceDE w:val="0"/>
        <w:autoSpaceDN w:val="0"/>
        <w:spacing w:after="0" w:line="240" w:lineRule="auto"/>
        <w:jc w:val="center"/>
        <w:rPr>
          <w:rFonts w:ascii="Times New Roman" w:eastAsia="Times New Roman" w:hAnsi="Times New Roman" w:cs="Times New Roman"/>
          <w:b/>
          <w:bCs/>
          <w:sz w:val="24"/>
          <w:szCs w:val="24"/>
        </w:rPr>
      </w:pPr>
      <w:r w:rsidRPr="00F25DEC">
        <w:rPr>
          <w:rFonts w:ascii="Times New Roman" w:eastAsia="Times New Roman" w:hAnsi="Times New Roman" w:cs="Times New Roman"/>
          <w:b/>
          <w:bCs/>
          <w:sz w:val="24"/>
          <w:szCs w:val="24"/>
        </w:rPr>
        <w:lastRenderedPageBreak/>
        <w:t>DAFTAR LAMPIRAN</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sidRPr="00E067E2">
        <w:rPr>
          <w:rFonts w:ascii="Times New Roman" w:eastAsia="Times New Roman" w:hAnsi="Times New Roman" w:cs="Times New Roman"/>
          <w:bCs/>
          <w:sz w:val="24"/>
          <w:szCs w:val="24"/>
        </w:rPr>
        <w:t>Lampiran 1 Kuisoner Pertanyaan</w:t>
      </w:r>
      <w:r>
        <w:rPr>
          <w:rFonts w:ascii="Times New Roman" w:eastAsia="Times New Roman" w:hAnsi="Times New Roman" w:cs="Times New Roman"/>
          <w:bCs/>
          <w:sz w:val="24"/>
          <w:szCs w:val="24"/>
        </w:rPr>
        <w:tab/>
        <w:t>73</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rPr>
      </w:pPr>
      <w:r w:rsidRPr="00E067E2">
        <w:rPr>
          <w:rFonts w:ascii="Times New Roman" w:eastAsia="Times New Roman" w:hAnsi="Times New Roman" w:cs="Times New Roman"/>
          <w:bCs/>
          <w:sz w:val="24"/>
          <w:szCs w:val="24"/>
        </w:rPr>
        <w:t>Lampiran 2 Tabulasi  Data</w:t>
      </w:r>
      <w:r>
        <w:rPr>
          <w:rFonts w:ascii="Times New Roman" w:eastAsia="Times New Roman" w:hAnsi="Times New Roman" w:cs="Times New Roman"/>
          <w:bCs/>
          <w:sz w:val="24"/>
          <w:szCs w:val="24"/>
        </w:rPr>
        <w:tab/>
        <w:t>77</w:t>
      </w:r>
    </w:p>
    <w:p w:rsidR="00F25DEC" w:rsidRDefault="00F25DEC"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lang w:val="en-US"/>
        </w:rPr>
      </w:pPr>
      <w:r w:rsidRPr="00E067E2">
        <w:rPr>
          <w:rFonts w:ascii="Times New Roman" w:eastAsia="Times New Roman" w:hAnsi="Times New Roman" w:cs="Times New Roman"/>
          <w:bCs/>
          <w:sz w:val="24"/>
          <w:szCs w:val="24"/>
        </w:rPr>
        <w:t>Lampiran 3  Hasil Pengujian</w:t>
      </w:r>
      <w:r>
        <w:rPr>
          <w:rFonts w:ascii="Times New Roman" w:eastAsia="Times New Roman" w:hAnsi="Times New Roman" w:cs="Times New Roman"/>
          <w:bCs/>
          <w:sz w:val="24"/>
          <w:szCs w:val="24"/>
        </w:rPr>
        <w:tab/>
        <w:t>94</w:t>
      </w:r>
    </w:p>
    <w:p w:rsidR="00B72E66" w:rsidRDefault="00B72E66"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Lampiran 4 Dokumentasi……………………………………………………</w:t>
      </w:r>
      <w:r w:rsidR="0053121F">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……95</w:t>
      </w:r>
    </w:p>
    <w:p w:rsidR="00E30E29" w:rsidRPr="00B72E66" w:rsidRDefault="00E30E29" w:rsidP="00F25DEC">
      <w:pPr>
        <w:widowControl w:val="0"/>
        <w:tabs>
          <w:tab w:val="right" w:leader="dot" w:pos="8068"/>
        </w:tabs>
        <w:autoSpaceDE w:val="0"/>
        <w:autoSpaceDN w:val="0"/>
        <w:spacing w:after="0" w:line="240" w:lineRule="auto"/>
        <w:rPr>
          <w:rFonts w:ascii="Times New Roman" w:eastAsia="Times New Roman" w:hAnsi="Times New Roman" w:cs="Times New Roman"/>
          <w:bCs/>
          <w:sz w:val="24"/>
          <w:szCs w:val="24"/>
          <w:lang w:val="en-US"/>
        </w:rPr>
      </w:pPr>
    </w:p>
    <w:p w:rsidR="00C45F6B" w:rsidRPr="00245037" w:rsidRDefault="00C45F6B" w:rsidP="00C45F6B">
      <w:pPr>
        <w:spacing w:line="480" w:lineRule="auto"/>
        <w:jc w:val="both"/>
        <w:rPr>
          <w:rFonts w:asciiTheme="majorBidi" w:hAnsiTheme="majorBidi" w:cstheme="majorBidi"/>
          <w:sz w:val="24"/>
          <w:szCs w:val="24"/>
          <w:lang w:val="en-US"/>
        </w:rPr>
      </w:pPr>
    </w:p>
    <w:p w:rsidR="00C45F6B" w:rsidRPr="00245037" w:rsidRDefault="00C45F6B" w:rsidP="00C45F6B">
      <w:pPr>
        <w:spacing w:line="480" w:lineRule="auto"/>
        <w:jc w:val="both"/>
        <w:rPr>
          <w:rFonts w:asciiTheme="majorBidi" w:hAnsiTheme="majorBidi" w:cstheme="majorBidi"/>
          <w:sz w:val="24"/>
          <w:szCs w:val="24"/>
          <w:lang w:val="en-US"/>
        </w:rPr>
      </w:pPr>
    </w:p>
    <w:p w:rsidR="00C45F6B" w:rsidRPr="00245037" w:rsidRDefault="00C45F6B" w:rsidP="00C45F6B">
      <w:pPr>
        <w:tabs>
          <w:tab w:val="left" w:pos="4793"/>
        </w:tabs>
        <w:spacing w:line="480" w:lineRule="auto"/>
        <w:jc w:val="both"/>
        <w:rPr>
          <w:rFonts w:asciiTheme="majorBidi" w:hAnsiTheme="majorBidi" w:cstheme="majorBidi"/>
          <w:sz w:val="24"/>
          <w:szCs w:val="24"/>
        </w:rPr>
        <w:sectPr w:rsidR="00C45F6B" w:rsidRPr="00245037" w:rsidSect="00D143CA">
          <w:pgSz w:w="12240" w:h="15840"/>
          <w:pgMar w:top="1699" w:right="1699" w:bottom="1699" w:left="2275" w:header="720" w:footer="720" w:gutter="0"/>
          <w:pgNumType w:fmt="lowerRoman"/>
          <w:cols w:space="720"/>
          <w:titlePg/>
          <w:docGrid w:linePitch="360"/>
        </w:sectPr>
      </w:pPr>
    </w:p>
    <w:p w:rsidR="00297603" w:rsidRPr="00245037" w:rsidRDefault="00297603" w:rsidP="00245037">
      <w:pPr>
        <w:pStyle w:val="Heading1"/>
        <w:spacing w:before="0"/>
        <w:jc w:val="center"/>
        <w:rPr>
          <w:rFonts w:asciiTheme="majorBidi" w:hAnsiTheme="majorBidi"/>
          <w:color w:val="auto"/>
          <w:sz w:val="24"/>
          <w:szCs w:val="24"/>
        </w:rPr>
      </w:pPr>
      <w:bookmarkStart w:id="14" w:name="_Toc115557142"/>
      <w:r w:rsidRPr="00245037">
        <w:rPr>
          <w:rFonts w:asciiTheme="majorBidi" w:hAnsiTheme="majorBidi"/>
          <w:color w:val="auto"/>
          <w:sz w:val="24"/>
          <w:szCs w:val="24"/>
        </w:rPr>
        <w:lastRenderedPageBreak/>
        <w:t>BAB I</w:t>
      </w:r>
      <w:bookmarkEnd w:id="14"/>
    </w:p>
    <w:p w:rsidR="00297603" w:rsidRPr="00245037" w:rsidRDefault="00297603" w:rsidP="00245037">
      <w:pPr>
        <w:pStyle w:val="Heading1"/>
        <w:spacing w:before="0"/>
        <w:jc w:val="center"/>
        <w:rPr>
          <w:rFonts w:asciiTheme="majorBidi" w:hAnsiTheme="majorBidi"/>
          <w:color w:val="auto"/>
          <w:sz w:val="24"/>
          <w:szCs w:val="24"/>
        </w:rPr>
      </w:pPr>
      <w:bookmarkStart w:id="15" w:name="_tyjcwt" w:colFirst="0" w:colLast="0"/>
      <w:bookmarkStart w:id="16" w:name="_Toc115557143"/>
      <w:bookmarkEnd w:id="15"/>
      <w:r w:rsidRPr="00245037">
        <w:rPr>
          <w:rFonts w:asciiTheme="majorBidi" w:hAnsiTheme="majorBidi"/>
          <w:color w:val="auto"/>
          <w:sz w:val="24"/>
          <w:szCs w:val="24"/>
        </w:rPr>
        <w:t>PENDAHULUAN</w:t>
      </w:r>
      <w:bookmarkEnd w:id="16"/>
    </w:p>
    <w:p w:rsidR="00297603" w:rsidRPr="00245037" w:rsidRDefault="00297603" w:rsidP="00297603">
      <w:pPr>
        <w:tabs>
          <w:tab w:val="left" w:pos="4793"/>
        </w:tabs>
        <w:jc w:val="center"/>
        <w:rPr>
          <w:rFonts w:asciiTheme="majorBidi" w:hAnsiTheme="majorBidi" w:cstheme="majorBidi"/>
          <w:b/>
        </w:rPr>
      </w:pPr>
    </w:p>
    <w:p w:rsidR="00297603" w:rsidRPr="00245037" w:rsidRDefault="00297603" w:rsidP="00245037">
      <w:pPr>
        <w:pStyle w:val="Heading2"/>
        <w:ind w:firstLine="0"/>
        <w:rPr>
          <w:rFonts w:asciiTheme="majorBidi" w:hAnsiTheme="majorBidi"/>
          <w:color w:val="auto"/>
          <w:sz w:val="24"/>
          <w:szCs w:val="24"/>
        </w:rPr>
      </w:pPr>
      <w:bookmarkStart w:id="17" w:name="_3dy6vkm" w:colFirst="0" w:colLast="0"/>
      <w:bookmarkStart w:id="18" w:name="_Toc115557144"/>
      <w:bookmarkEnd w:id="17"/>
      <w:r w:rsidRPr="00245037">
        <w:rPr>
          <w:rFonts w:asciiTheme="majorBidi" w:hAnsiTheme="majorBidi"/>
          <w:color w:val="auto"/>
          <w:sz w:val="24"/>
          <w:szCs w:val="24"/>
        </w:rPr>
        <w:t xml:space="preserve">1.1 </w:t>
      </w:r>
      <w:r w:rsidR="00245037" w:rsidRPr="00245037">
        <w:rPr>
          <w:rFonts w:asciiTheme="majorBidi" w:hAnsiTheme="majorBidi"/>
          <w:color w:val="auto"/>
          <w:sz w:val="24"/>
          <w:szCs w:val="24"/>
        </w:rPr>
        <w:tab/>
      </w:r>
      <w:r w:rsidRPr="00245037">
        <w:rPr>
          <w:rFonts w:asciiTheme="majorBidi" w:hAnsiTheme="majorBidi"/>
          <w:color w:val="auto"/>
          <w:sz w:val="24"/>
          <w:szCs w:val="24"/>
        </w:rPr>
        <w:t>Latar Belakang Masalah</w:t>
      </w:r>
      <w:bookmarkEnd w:id="18"/>
    </w:p>
    <w:p w:rsidR="00297603" w:rsidRPr="00245037" w:rsidRDefault="00245037" w:rsidP="00FF2920">
      <w:pPr>
        <w:tabs>
          <w:tab w:val="left" w:pos="709"/>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ab/>
      </w:r>
      <w:r w:rsidR="00297603" w:rsidRPr="00245037">
        <w:rPr>
          <w:rFonts w:asciiTheme="majorBidi" w:hAnsiTheme="majorBidi" w:cstheme="majorBidi"/>
          <w:sz w:val="24"/>
          <w:szCs w:val="24"/>
        </w:rPr>
        <w:t>Perkembangan industri kuliner makanan dan minuman di Indonesia dalam era globalisasi zaman ini sudah semakin berkembang pesat, hal tersebut dapat terlihat bahwa industri makanan dan minuman memiliki kontribusi tinggi terhadap Produk Domestik Bruto (PDB) serta menyumbang peran penting bagi perkembangan pembangunan sektor industri di Indonesia. Hal tersebut dapat dibuktikan oleh Badan Pusat Statistik (BPS, 2021) yang mencatat bahwa industri makanan dan minuman di Indonesia mampu menyumbangkan Produk Domestik Bruto (PDB) pada industri nonmigas pada triwulan III/2021 sebesar 34.95% yang meningkat 4 persen dibanding periode yang sama pada tahun 2020. Pertumbuhan tersebut disebabkan oleh dorongan masyarakat yang saat ini mulai banyak mengembangkan bisnis dalam industri kuliner makanan dan minuman sebagai bisnis yang dikenal menjanjikan pada era kompetisi bisnis yang ketat seperti pada saat ini.</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Kotler (2007:177) kepuasan konsumen merupakan perasaan senang atau kecewa seseorang atau konsumen yang berasal dari 4 perbandingan antara kesannya atau hasil suatu pelayanan .kualitas pelayanan merupakan hal yang sangat penting disediakan untuk kepuasan konsumen. Oleh karena itu, pelayanan dengan baik akan berdampak terjadinya pelanggan atau konsumen yang akan datang berulang-ulang otomatis perusahaan akan meningkat.</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lastRenderedPageBreak/>
        <w:t>Kurniawan (2010:48) kepuasan pelanggan dapat berubah selama periode waktu, itu adalah proses yang dinamis persepsi individu tentang produk atau pelayanan kinerja untuk kepuasan pelanggan. Kepuasan atau ketidakpuasan pelanggan merupakan bagian dari pengalaman terhadap suatu produk atau jasa yang ditawarkan berdasarkan dari pengalaman yang  diperolehnya, pelanggan memiliki kecenderungan untuk membangun nilai nilai tertentu.</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 Pelanggan diibaratkan seorang raja yang harus dilayani, namun hal ini bukan berarti menyerah segala-galanya kepada pelanggan. Usaha memuaskan kebutuhan pelanggan harus secara menguntungkan yaitu dimana kedua belah pihak merasa senang atau tidak ada yang dirugikan. Kepuasaan pelanggan merupakan suatu hal yang sangat berharga demi mempertahankan keberadaan pelanggannya suatu bisnis atau usaha</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Kualitas pelayanan yang baik di dalam suatu bisnis, akan menciptakan kepuasan bagi para pelangganya. Setelah pelanggan merasa puas dengan produk dan jasa yang diterimanya, pelanggan akan membandingkan layanan yang diberikan. Apabila pelanggan merasa benar-benar puas, maka akan membeli ulang serta memberi rekomendasi kepada orang lain untuk membeli di tempat yang sama. Oleh karena itu perusahaan harus mulai memikirkan pentingnya layanan konsumen secara lebih matang melalui kualitas layanan, karena kini semakin disadari bahwa layanan kepuasan pelanggan merupakan aspek vital dalam rangka bertahan dalam bisnis dan memenangkan persaingan</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Kualitas layanan yang baik dapat meningkatkan kepuasan pelanggan dan akan mendorong pelanggan tersebut loyal pada produk atau jasa yang digunakan. Loyalitas </w:t>
      </w:r>
      <w:r w:rsidRPr="00245037">
        <w:rPr>
          <w:rFonts w:asciiTheme="majorBidi" w:hAnsiTheme="majorBidi" w:cstheme="majorBidi"/>
          <w:sz w:val="24"/>
          <w:szCs w:val="24"/>
        </w:rPr>
        <w:lastRenderedPageBreak/>
        <w:t xml:space="preserve">pelanggan terhadap suatu barang atau jasa yang ditawarkan,tercermin dari kebiasaan pelanggan dalam melakukan pembelian ulang. Perusahaan perlu mengamati loyalitas pelanggan guna dapat memenuhi keinginan dan kebutuhan pelanggan serta tercapainya tujuan dari perusahaan. </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Menurut Sodexo (2019), setiap perusahaan tentu ingin memberikan pelayanan terbaik untuk pelanggannya. Namun demikian, ada beberapa faktor yang mempengaruhi kepuasan pelanggan itu sendiri. Apabila faktor faktor tersebut dapat dipenuhi dengan baik, maka loyalitas pelanggan pun tercipta sehingga pendapatan bisnis pun meningkat. Bahkan di tengah persaingan bisnis yang kian ketat, perusahaan yang dijalankan tetap mampu bertahan dan unggul karena pelanggan merasa mendapatkan pelayanan yang diinginkan. Faktor penting yang mempengaruhi kepuasan pelanggan  adalah : Mutu Produk, Kualitas pelayanan, Penetapan harga; Pengalaman belanja yang menyenangkan (pengalaman belanja pelanggan yang berbanding lurus dengan kemudahan selama proses pembelian, artinya, proses belanja yang mudah, cepat, dan fleksibel); Testimoni orang lain (orang lain menerima pengalaman yang baik dan merasa puas dari pengalaman orang lain); dan Strategi pemasaran.</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Kecamatan Tapaktuan salah satu penghasil usaha kue pala dan tempat ini juga merupakan sentral usaha kue pala. Berikut tabel Desa Kecamatan Tapaktuan yang memproduksi dan tidak memproduksi kue pala :</w:t>
      </w:r>
    </w:p>
    <w:p w:rsidR="00297603" w:rsidRPr="00245037" w:rsidRDefault="00297603" w:rsidP="00297603">
      <w:pPr>
        <w:tabs>
          <w:tab w:val="left" w:pos="4793"/>
        </w:tabs>
        <w:ind w:right="76"/>
        <w:jc w:val="center"/>
        <w:rPr>
          <w:rFonts w:asciiTheme="majorBidi" w:hAnsiTheme="majorBidi" w:cstheme="majorBidi"/>
        </w:rPr>
      </w:pPr>
      <w:r w:rsidRPr="00245037">
        <w:rPr>
          <w:rFonts w:asciiTheme="majorBidi" w:hAnsiTheme="majorBidi" w:cstheme="majorBidi"/>
        </w:rPr>
        <w:t>Tabel 1.1 Daftar Desa Produksi Kue Pala Tapaktuan</w:t>
      </w:r>
    </w:p>
    <w:tbl>
      <w:tblPr>
        <w:tblW w:w="81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4646"/>
        <w:gridCol w:w="2644"/>
      </w:tblGrid>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b/>
              </w:rPr>
            </w:pPr>
            <w:r w:rsidRPr="00245037">
              <w:rPr>
                <w:rFonts w:asciiTheme="majorBidi" w:hAnsiTheme="majorBidi" w:cstheme="majorBidi"/>
                <w:b/>
              </w:rPr>
              <w:t>No</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b/>
              </w:rPr>
            </w:pPr>
            <w:r w:rsidRPr="00245037">
              <w:rPr>
                <w:rFonts w:asciiTheme="majorBidi" w:hAnsiTheme="majorBidi" w:cstheme="majorBidi"/>
                <w:b/>
              </w:rPr>
              <w:t>Nama Desa</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b/>
              </w:rPr>
            </w:pPr>
            <w:r w:rsidRPr="00245037">
              <w:rPr>
                <w:rFonts w:asciiTheme="majorBidi" w:hAnsiTheme="majorBidi" w:cstheme="majorBidi"/>
                <w:b/>
              </w:rPr>
              <w:t>Jumlah Produksi</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Gunung Kerambil</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2</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Pasar</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lastRenderedPageBreak/>
              <w:t>3</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Tepi Air</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4</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Jambo Apha</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5</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Rukam</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6</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Panjupian</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7</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Bengkuang Timur</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8</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Panton Luas</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0</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9</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Air Berudang</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3</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10</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keutapang</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2</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11</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Desa Hilir</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12</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Desa Hulu</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13</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Desa Padang</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14</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Bengkuang</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2</w:t>
            </w:r>
          </w:p>
        </w:tc>
      </w:tr>
      <w:tr w:rsidR="00245037" w:rsidRPr="00245037" w:rsidTr="00635B65">
        <w:tc>
          <w:tcPr>
            <w:tcW w:w="810"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15</w:t>
            </w:r>
          </w:p>
        </w:tc>
        <w:tc>
          <w:tcPr>
            <w:tcW w:w="4646"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Batu Itam</w:t>
            </w:r>
          </w:p>
        </w:tc>
        <w:tc>
          <w:tcPr>
            <w:tcW w:w="2644" w:type="dxa"/>
          </w:tcPr>
          <w:p w:rsidR="00297603" w:rsidRPr="00245037" w:rsidRDefault="00297603" w:rsidP="00297603">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w:t>
            </w:r>
          </w:p>
        </w:tc>
      </w:tr>
    </w:tbl>
    <w:p w:rsidR="00297603" w:rsidRPr="00245037" w:rsidRDefault="00297603" w:rsidP="00297603">
      <w:pPr>
        <w:tabs>
          <w:tab w:val="left" w:pos="4793"/>
        </w:tabs>
        <w:ind w:right="76"/>
        <w:rPr>
          <w:rFonts w:asciiTheme="majorBidi" w:hAnsiTheme="majorBidi" w:cstheme="majorBidi"/>
        </w:rPr>
      </w:pPr>
      <w:r w:rsidRPr="00245037">
        <w:rPr>
          <w:rFonts w:asciiTheme="majorBidi" w:hAnsiTheme="majorBidi" w:cstheme="majorBidi"/>
        </w:rPr>
        <w:t>Sumber : Dinasperinkop.acehselatan.ac.id</w:t>
      </w:r>
    </w:p>
    <w:p w:rsidR="00297603" w:rsidRPr="00961EA4" w:rsidRDefault="00297603" w:rsidP="00245037">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Berdasarkan tabel di atas terlihat bahwa dari 16 desa di Kecamatan Tapaktuan yang tidak memproduksi kue pala adalah gunung Kerambil, Pasar, Tepi Air, Jambo Apha, Panjupian, Lhok Rukam, Lhok Bengkuang Timur dan Panton Luas sedangkan yang memproduksi kue pala ialah desa Air Beurudang, Lhok Ketapang, Desa Hilir, Desa Hulu, Desa Padang, Lhok Bengkuang dan Batu Itam . dan dari seluruh desa yang memproduksi kue pala Desa Air Berudang yang terbanyak yaitu terdapat 3 tempat produksi kue pala.</w:t>
      </w:r>
    </w:p>
    <w:p w:rsidR="00FD222B" w:rsidRPr="00245037" w:rsidRDefault="00FD222B" w:rsidP="006F5420">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Tabel 1.</w:t>
      </w:r>
      <w:r>
        <w:rPr>
          <w:rFonts w:asciiTheme="majorBidi" w:hAnsiTheme="majorBidi" w:cstheme="majorBidi"/>
          <w:lang w:val="en-US"/>
        </w:rPr>
        <w:t>2</w:t>
      </w:r>
      <w:r w:rsidRPr="00245037">
        <w:rPr>
          <w:rFonts w:asciiTheme="majorBidi" w:hAnsiTheme="majorBidi" w:cstheme="majorBidi"/>
        </w:rPr>
        <w:t xml:space="preserve"> Daftar </w:t>
      </w:r>
      <w:r>
        <w:rPr>
          <w:rFonts w:asciiTheme="majorBidi" w:hAnsiTheme="majorBidi" w:cstheme="majorBidi"/>
          <w:lang w:val="en-US"/>
        </w:rPr>
        <w:t xml:space="preserve">Peningkatan Penjualan </w:t>
      </w:r>
      <w:r w:rsidRPr="00245037">
        <w:rPr>
          <w:rFonts w:asciiTheme="majorBidi" w:hAnsiTheme="majorBidi" w:cstheme="majorBidi"/>
        </w:rPr>
        <w:t xml:space="preserve"> Produksi Kue Pala Tapaktuan</w:t>
      </w:r>
    </w:p>
    <w:tbl>
      <w:tblPr>
        <w:tblW w:w="81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3870"/>
        <w:gridCol w:w="3420"/>
      </w:tblGrid>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b/>
              </w:rPr>
            </w:pPr>
            <w:r w:rsidRPr="00245037">
              <w:rPr>
                <w:rFonts w:asciiTheme="majorBidi" w:hAnsiTheme="majorBidi" w:cstheme="majorBidi"/>
                <w:b/>
              </w:rPr>
              <w:t>No</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b/>
              </w:rPr>
            </w:pPr>
            <w:r w:rsidRPr="00245037">
              <w:rPr>
                <w:rFonts w:asciiTheme="majorBidi" w:hAnsiTheme="majorBidi" w:cstheme="majorBidi"/>
                <w:b/>
              </w:rPr>
              <w:t>Nama Desa</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b/>
                <w:lang w:val="en-US"/>
              </w:rPr>
            </w:pPr>
            <w:r>
              <w:rPr>
                <w:rFonts w:asciiTheme="majorBidi" w:hAnsiTheme="majorBidi" w:cstheme="majorBidi"/>
                <w:b/>
                <w:lang w:val="en-US"/>
              </w:rPr>
              <w:t>/ Tahun</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Gunung Kerambil</w:t>
            </w:r>
          </w:p>
        </w:tc>
        <w:tc>
          <w:tcPr>
            <w:tcW w:w="3420" w:type="dxa"/>
          </w:tcPr>
          <w:p w:rsidR="00FD222B" w:rsidRPr="00FD222B" w:rsidRDefault="005875C2"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2</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Pasar</w:t>
            </w:r>
          </w:p>
        </w:tc>
        <w:tc>
          <w:tcPr>
            <w:tcW w:w="3420" w:type="dxa"/>
          </w:tcPr>
          <w:p w:rsidR="00FD222B" w:rsidRPr="00FD222B" w:rsidRDefault="005875C2"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3</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Tepi Air</w:t>
            </w:r>
          </w:p>
        </w:tc>
        <w:tc>
          <w:tcPr>
            <w:tcW w:w="3420" w:type="dxa"/>
          </w:tcPr>
          <w:p w:rsidR="00FD222B" w:rsidRPr="00FD222B" w:rsidRDefault="00FD222B" w:rsidP="005875C2">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4</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Jambo Apha</w:t>
            </w:r>
          </w:p>
        </w:tc>
        <w:tc>
          <w:tcPr>
            <w:tcW w:w="3420" w:type="dxa"/>
          </w:tcPr>
          <w:p w:rsidR="00FD222B" w:rsidRPr="00FD222B" w:rsidRDefault="00FD222B" w:rsidP="005875C2">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5</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Rukam</w:t>
            </w:r>
          </w:p>
        </w:tc>
        <w:tc>
          <w:tcPr>
            <w:tcW w:w="3420" w:type="dxa"/>
          </w:tcPr>
          <w:p w:rsidR="00FD222B" w:rsidRPr="00FD222B" w:rsidRDefault="000C7581" w:rsidP="005875C2">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6</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Panjupian</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7</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Bengkuang Timur</w:t>
            </w:r>
          </w:p>
        </w:tc>
        <w:tc>
          <w:tcPr>
            <w:tcW w:w="3420" w:type="dxa"/>
          </w:tcPr>
          <w:p w:rsidR="00FD222B" w:rsidRPr="00FD222B" w:rsidRDefault="00FD222B" w:rsidP="005875C2">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8</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Panton Luas</w:t>
            </w:r>
          </w:p>
        </w:tc>
        <w:tc>
          <w:tcPr>
            <w:tcW w:w="3420" w:type="dxa"/>
          </w:tcPr>
          <w:p w:rsidR="00FD222B" w:rsidRPr="00FD222B" w:rsidRDefault="00FD222B" w:rsidP="005875C2">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9</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Air Berudang</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50.000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10</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keutapang</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32.000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11</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Desa Hilir</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25.000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12</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Desa Hulu</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21.000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13</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Desa Padang</w:t>
            </w:r>
          </w:p>
        </w:tc>
        <w:tc>
          <w:tcPr>
            <w:tcW w:w="3420" w:type="dxa"/>
          </w:tcPr>
          <w:p w:rsidR="00FD222B" w:rsidRPr="000C7581" w:rsidRDefault="000C7581"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31.000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14</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Lhok Bengkuang</w:t>
            </w:r>
          </w:p>
        </w:tc>
        <w:tc>
          <w:tcPr>
            <w:tcW w:w="3420" w:type="dxa"/>
          </w:tcPr>
          <w:p w:rsidR="00FD222B" w:rsidRPr="00FD222B" w:rsidRDefault="00FD222B"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35.000</w:t>
            </w:r>
          </w:p>
        </w:tc>
      </w:tr>
      <w:tr w:rsidR="00FD222B" w:rsidRPr="00245037" w:rsidTr="00FD222B">
        <w:tc>
          <w:tcPr>
            <w:tcW w:w="81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15</w:t>
            </w:r>
          </w:p>
        </w:tc>
        <w:tc>
          <w:tcPr>
            <w:tcW w:w="3870" w:type="dxa"/>
          </w:tcPr>
          <w:p w:rsidR="00FD222B" w:rsidRPr="00245037" w:rsidRDefault="00FD222B" w:rsidP="00961EA4">
            <w:pPr>
              <w:tabs>
                <w:tab w:val="left" w:pos="4793"/>
              </w:tabs>
              <w:spacing w:after="0" w:line="240" w:lineRule="auto"/>
              <w:ind w:right="76"/>
              <w:jc w:val="center"/>
              <w:rPr>
                <w:rFonts w:asciiTheme="majorBidi" w:hAnsiTheme="majorBidi" w:cstheme="majorBidi"/>
              </w:rPr>
            </w:pPr>
            <w:r w:rsidRPr="00245037">
              <w:rPr>
                <w:rFonts w:asciiTheme="majorBidi" w:hAnsiTheme="majorBidi" w:cstheme="majorBidi"/>
              </w:rPr>
              <w:t>Batu Itam</w:t>
            </w:r>
          </w:p>
        </w:tc>
        <w:tc>
          <w:tcPr>
            <w:tcW w:w="3420" w:type="dxa"/>
          </w:tcPr>
          <w:p w:rsidR="00FD222B" w:rsidRPr="000C7581" w:rsidRDefault="000C7581" w:rsidP="00961EA4">
            <w:pPr>
              <w:tabs>
                <w:tab w:val="left" w:pos="4793"/>
              </w:tabs>
              <w:spacing w:after="0" w:line="240" w:lineRule="auto"/>
              <w:ind w:right="76"/>
              <w:jc w:val="center"/>
              <w:rPr>
                <w:rFonts w:asciiTheme="majorBidi" w:hAnsiTheme="majorBidi" w:cstheme="majorBidi"/>
                <w:lang w:val="en-US"/>
              </w:rPr>
            </w:pPr>
            <w:r>
              <w:rPr>
                <w:rFonts w:asciiTheme="majorBidi" w:hAnsiTheme="majorBidi" w:cstheme="majorBidi"/>
                <w:lang w:val="en-US"/>
              </w:rPr>
              <w:t>27.000</w:t>
            </w:r>
          </w:p>
        </w:tc>
      </w:tr>
    </w:tbl>
    <w:p w:rsidR="00FD222B" w:rsidRPr="007125DD" w:rsidRDefault="00FD222B" w:rsidP="007125DD">
      <w:pPr>
        <w:tabs>
          <w:tab w:val="left" w:pos="4793"/>
        </w:tabs>
        <w:ind w:right="76"/>
        <w:rPr>
          <w:rFonts w:asciiTheme="majorBidi" w:hAnsiTheme="majorBidi" w:cstheme="majorBidi"/>
          <w:lang w:val="en-US"/>
        </w:rPr>
      </w:pPr>
      <w:r w:rsidRPr="00245037">
        <w:rPr>
          <w:rFonts w:asciiTheme="majorBidi" w:hAnsiTheme="majorBidi" w:cstheme="majorBidi"/>
        </w:rPr>
        <w:lastRenderedPageBreak/>
        <w:t xml:space="preserve">Sumber : </w:t>
      </w:r>
      <w:r w:rsidR="007125DD">
        <w:rPr>
          <w:rFonts w:asciiTheme="majorBidi" w:hAnsiTheme="majorBidi" w:cstheme="majorBidi"/>
          <w:lang w:val="en-US"/>
        </w:rPr>
        <w:t>hasil observaasi lapangan</w:t>
      </w:r>
    </w:p>
    <w:p w:rsidR="00297603" w:rsidRPr="00245037" w:rsidRDefault="00297603" w:rsidP="00245037">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Berdasarkan observasi awal yang peneliti lakukan </w:t>
      </w:r>
      <w:r w:rsidR="00BF76E0">
        <w:rPr>
          <w:rFonts w:asciiTheme="majorBidi" w:hAnsiTheme="majorBidi" w:cstheme="majorBidi"/>
          <w:sz w:val="24"/>
          <w:szCs w:val="24"/>
          <w:lang w:val="en-US"/>
        </w:rPr>
        <w:t xml:space="preserve">data yaang didapatkan menunjukkan </w:t>
      </w:r>
      <w:r w:rsidRPr="00245037">
        <w:rPr>
          <w:rFonts w:asciiTheme="majorBidi" w:hAnsiTheme="majorBidi" w:cstheme="majorBidi"/>
          <w:sz w:val="24"/>
          <w:szCs w:val="24"/>
        </w:rPr>
        <w:t>produk kue pala di Desa Air Berudang sangat laku keras, tiap minggunya bisa mencapai 500 sampai dengan 1.000 pesanan kue pala</w:t>
      </w:r>
      <w:r w:rsidR="007125DD">
        <w:rPr>
          <w:rFonts w:asciiTheme="majorBidi" w:hAnsiTheme="majorBidi" w:cstheme="majorBidi"/>
          <w:sz w:val="24"/>
          <w:szCs w:val="24"/>
          <w:lang w:val="en-US"/>
        </w:rPr>
        <w:t xml:space="preserve"> dan pertahunnya mencpai lebbih kurang 50.000 produksi kue pala</w:t>
      </w:r>
      <w:r w:rsidRPr="00245037">
        <w:rPr>
          <w:rFonts w:asciiTheme="majorBidi" w:hAnsiTheme="majorBidi" w:cstheme="majorBidi"/>
          <w:sz w:val="24"/>
          <w:szCs w:val="24"/>
        </w:rPr>
        <w:t>, hal ini didukung dengan layanan yang disediakan di tempat usaha kue pala ini sangat memudahkan masyarakat selain bisa langsung memasan dengan berkunjung ke tempat-tempat pembuatanya, pelanggan juga bisa memesan via online. Di Desa Air Berudang sendiri terdapat tiga titik tempat pembuatan kue pala. Dan layanan menarik selanjutnya tiap pelanggan maupun konsumen yang ingin membeli diperbolehkan mencicipi terlebih dahulu, hal ini sangat membuat pelanggan puas di samping harga yang terjangkau, kualitas yang bagus dan rasa yang enak,  layanan di tempat pembuatan kue pala juga membuat konsumen senang saat membeli.</w:t>
      </w:r>
    </w:p>
    <w:p w:rsidR="00297603" w:rsidRDefault="00297603" w:rsidP="00245037">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Maka dari latar belakang yang peneliti jelaskan diatas, peneliti tertarik meneliti tentang pengaruh kualitas layanan  terhadap kepuasan pelanggan kue pala di Desa Air Berudang Tapaktuan.</w:t>
      </w:r>
    </w:p>
    <w:p w:rsidR="00FF2920" w:rsidRPr="00245037" w:rsidRDefault="00FF2920" w:rsidP="00245037">
      <w:pPr>
        <w:tabs>
          <w:tab w:val="left" w:pos="4793"/>
        </w:tabs>
        <w:spacing w:after="0" w:line="480" w:lineRule="auto"/>
        <w:ind w:right="-14" w:firstLine="450"/>
        <w:jc w:val="both"/>
        <w:rPr>
          <w:rFonts w:asciiTheme="majorBidi" w:hAnsiTheme="majorBidi" w:cstheme="majorBidi"/>
          <w:sz w:val="24"/>
          <w:szCs w:val="24"/>
        </w:rPr>
      </w:pPr>
    </w:p>
    <w:p w:rsidR="00297603" w:rsidRPr="00245037" w:rsidRDefault="00297603" w:rsidP="00FF2920">
      <w:pPr>
        <w:pStyle w:val="Heading2"/>
        <w:spacing w:before="0"/>
        <w:ind w:firstLine="0"/>
        <w:rPr>
          <w:rFonts w:asciiTheme="majorBidi" w:hAnsiTheme="majorBidi"/>
          <w:color w:val="auto"/>
          <w:sz w:val="24"/>
          <w:szCs w:val="24"/>
        </w:rPr>
      </w:pPr>
      <w:bookmarkStart w:id="19" w:name="_1t3h5sf" w:colFirst="0" w:colLast="0"/>
      <w:bookmarkStart w:id="20" w:name="_Toc115557145"/>
      <w:bookmarkEnd w:id="19"/>
      <w:r w:rsidRPr="00245037">
        <w:rPr>
          <w:rFonts w:asciiTheme="majorBidi" w:hAnsiTheme="majorBidi"/>
          <w:color w:val="auto"/>
          <w:sz w:val="24"/>
          <w:szCs w:val="24"/>
        </w:rPr>
        <w:t xml:space="preserve">1.2 </w:t>
      </w:r>
      <w:r w:rsidR="00FF2920">
        <w:rPr>
          <w:rFonts w:asciiTheme="majorBidi" w:hAnsiTheme="majorBidi"/>
          <w:color w:val="auto"/>
          <w:sz w:val="24"/>
          <w:szCs w:val="24"/>
        </w:rPr>
        <w:tab/>
      </w:r>
      <w:r w:rsidRPr="00245037">
        <w:rPr>
          <w:rFonts w:asciiTheme="majorBidi" w:hAnsiTheme="majorBidi"/>
          <w:color w:val="auto"/>
          <w:sz w:val="24"/>
          <w:szCs w:val="24"/>
        </w:rPr>
        <w:t>Rumusan Masalah</w:t>
      </w:r>
      <w:bookmarkEnd w:id="20"/>
      <w:r w:rsidRPr="00245037">
        <w:rPr>
          <w:rFonts w:asciiTheme="majorBidi" w:hAnsiTheme="majorBidi"/>
          <w:color w:val="auto"/>
          <w:sz w:val="24"/>
          <w:szCs w:val="24"/>
        </w:rPr>
        <w:t xml:space="preserve"> </w:t>
      </w:r>
    </w:p>
    <w:p w:rsidR="00297603" w:rsidRPr="00245037" w:rsidRDefault="00297603" w:rsidP="00FF2920">
      <w:pPr>
        <w:tabs>
          <w:tab w:val="left" w:pos="4793"/>
        </w:tabs>
        <w:spacing w:after="0" w:line="480" w:lineRule="auto"/>
        <w:ind w:right="76"/>
        <w:jc w:val="both"/>
        <w:rPr>
          <w:rFonts w:asciiTheme="majorBidi" w:hAnsiTheme="majorBidi" w:cstheme="majorBidi"/>
          <w:sz w:val="24"/>
          <w:szCs w:val="24"/>
        </w:rPr>
      </w:pPr>
      <w:r w:rsidRPr="00245037">
        <w:rPr>
          <w:rFonts w:asciiTheme="majorBidi" w:hAnsiTheme="majorBidi" w:cstheme="majorBidi"/>
          <w:sz w:val="24"/>
          <w:szCs w:val="24"/>
        </w:rPr>
        <w:t xml:space="preserve">Dari latar belakang masalah diatas maka peneliti akan mengkaji  </w:t>
      </w:r>
    </w:p>
    <w:p w:rsidR="00297603" w:rsidRPr="00245037" w:rsidRDefault="00297603" w:rsidP="005070BD">
      <w:pPr>
        <w:numPr>
          <w:ilvl w:val="0"/>
          <w:numId w:val="17"/>
        </w:numPr>
        <w:pBdr>
          <w:top w:val="nil"/>
          <w:left w:val="nil"/>
          <w:bottom w:val="nil"/>
          <w:right w:val="nil"/>
          <w:between w:val="nil"/>
        </w:pBdr>
        <w:tabs>
          <w:tab w:val="left" w:pos="540"/>
          <w:tab w:val="left" w:pos="709"/>
          <w:tab w:val="left" w:pos="4793"/>
        </w:tabs>
        <w:spacing w:after="0" w:line="480" w:lineRule="auto"/>
        <w:ind w:left="630" w:right="44" w:hanging="540"/>
        <w:jc w:val="both"/>
        <w:rPr>
          <w:rFonts w:asciiTheme="majorBidi" w:hAnsiTheme="majorBidi" w:cstheme="majorBidi"/>
          <w:sz w:val="24"/>
          <w:szCs w:val="24"/>
        </w:rPr>
      </w:pPr>
      <w:r w:rsidRPr="00245037">
        <w:rPr>
          <w:rFonts w:asciiTheme="majorBidi" w:hAnsiTheme="majorBidi" w:cstheme="majorBidi"/>
          <w:sz w:val="24"/>
          <w:szCs w:val="24"/>
        </w:rPr>
        <w:t xml:space="preserve">Bagaimanakah  pengaruh </w:t>
      </w:r>
      <w:r w:rsidRPr="00245037">
        <w:rPr>
          <w:rFonts w:asciiTheme="majorBidi" w:hAnsiTheme="majorBidi" w:cstheme="majorBidi"/>
          <w:i/>
          <w:sz w:val="24"/>
          <w:szCs w:val="24"/>
        </w:rPr>
        <w:t>Tangible</w:t>
      </w:r>
      <w:r w:rsidRPr="00245037">
        <w:rPr>
          <w:rFonts w:asciiTheme="majorBidi" w:hAnsiTheme="majorBidi" w:cstheme="majorBidi"/>
          <w:sz w:val="24"/>
          <w:szCs w:val="24"/>
        </w:rPr>
        <w:t xml:space="preserve"> (Bukti Fisik) terhadap kepuasan pelanggan kue pala di Desa Air Berudang Tapaktuan</w:t>
      </w:r>
    </w:p>
    <w:p w:rsidR="00297603" w:rsidRPr="00245037" w:rsidRDefault="00297603" w:rsidP="005070BD">
      <w:pPr>
        <w:numPr>
          <w:ilvl w:val="0"/>
          <w:numId w:val="17"/>
        </w:numPr>
        <w:pBdr>
          <w:top w:val="nil"/>
          <w:left w:val="nil"/>
          <w:bottom w:val="nil"/>
          <w:right w:val="nil"/>
          <w:between w:val="nil"/>
        </w:pBdr>
        <w:tabs>
          <w:tab w:val="left" w:pos="540"/>
          <w:tab w:val="left" w:pos="709"/>
          <w:tab w:val="left" w:pos="4793"/>
        </w:tabs>
        <w:spacing w:after="0" w:line="480" w:lineRule="auto"/>
        <w:ind w:left="630" w:right="44" w:hanging="540"/>
        <w:jc w:val="both"/>
        <w:rPr>
          <w:rFonts w:asciiTheme="majorBidi" w:hAnsiTheme="majorBidi" w:cstheme="majorBidi"/>
          <w:sz w:val="24"/>
          <w:szCs w:val="24"/>
        </w:rPr>
      </w:pPr>
      <w:r w:rsidRPr="00245037">
        <w:rPr>
          <w:rFonts w:asciiTheme="majorBidi" w:hAnsiTheme="majorBidi" w:cstheme="majorBidi"/>
          <w:sz w:val="24"/>
          <w:szCs w:val="24"/>
        </w:rPr>
        <w:t xml:space="preserve">Bagaimanakah </w:t>
      </w:r>
      <w:r w:rsidR="00342608" w:rsidRPr="00245037">
        <w:rPr>
          <w:rFonts w:asciiTheme="majorBidi" w:hAnsiTheme="majorBidi" w:cstheme="majorBidi"/>
          <w:sz w:val="24"/>
          <w:szCs w:val="24"/>
        </w:rPr>
        <w:t>pengaruh</w:t>
      </w:r>
      <w:r w:rsidRPr="00245037">
        <w:rPr>
          <w:rFonts w:asciiTheme="majorBidi" w:hAnsiTheme="majorBidi" w:cstheme="majorBidi"/>
          <w:sz w:val="24"/>
          <w:szCs w:val="24"/>
        </w:rPr>
        <w:t xml:space="preserve"> </w:t>
      </w:r>
      <w:r w:rsidRPr="00245037">
        <w:rPr>
          <w:rFonts w:asciiTheme="majorBidi" w:hAnsiTheme="majorBidi" w:cstheme="majorBidi"/>
          <w:i/>
          <w:sz w:val="24"/>
          <w:szCs w:val="24"/>
        </w:rPr>
        <w:t>Reliability</w:t>
      </w:r>
      <w:r w:rsidRPr="00245037">
        <w:rPr>
          <w:rFonts w:asciiTheme="majorBidi" w:hAnsiTheme="majorBidi" w:cstheme="majorBidi"/>
          <w:sz w:val="24"/>
          <w:szCs w:val="24"/>
        </w:rPr>
        <w:t xml:space="preserve"> (kehandalan) terhadap kepuasan pelanggan kue pala di Desa Air Berudang Tapaktuan</w:t>
      </w:r>
    </w:p>
    <w:p w:rsidR="00297603" w:rsidRPr="00245037" w:rsidRDefault="00297603" w:rsidP="005070BD">
      <w:pPr>
        <w:numPr>
          <w:ilvl w:val="0"/>
          <w:numId w:val="17"/>
        </w:numPr>
        <w:pBdr>
          <w:top w:val="nil"/>
          <w:left w:val="nil"/>
          <w:bottom w:val="nil"/>
          <w:right w:val="nil"/>
          <w:between w:val="nil"/>
        </w:pBdr>
        <w:tabs>
          <w:tab w:val="left" w:pos="540"/>
          <w:tab w:val="left" w:pos="709"/>
          <w:tab w:val="left" w:pos="4793"/>
        </w:tabs>
        <w:spacing w:after="0" w:line="480" w:lineRule="auto"/>
        <w:ind w:left="630" w:right="44" w:hanging="540"/>
        <w:jc w:val="both"/>
        <w:rPr>
          <w:rFonts w:asciiTheme="majorBidi" w:hAnsiTheme="majorBidi" w:cstheme="majorBidi"/>
          <w:sz w:val="24"/>
          <w:szCs w:val="24"/>
        </w:rPr>
      </w:pPr>
      <w:r w:rsidRPr="00245037">
        <w:rPr>
          <w:rFonts w:asciiTheme="majorBidi" w:hAnsiTheme="majorBidi" w:cstheme="majorBidi"/>
          <w:sz w:val="24"/>
          <w:szCs w:val="24"/>
        </w:rPr>
        <w:lastRenderedPageBreak/>
        <w:t>Bagaimanakah</w:t>
      </w:r>
      <w:r w:rsidR="00342608" w:rsidRPr="00245037">
        <w:rPr>
          <w:rFonts w:asciiTheme="majorBidi" w:hAnsiTheme="majorBidi" w:cstheme="majorBidi"/>
          <w:sz w:val="24"/>
          <w:szCs w:val="24"/>
          <w:lang w:val="en-US"/>
        </w:rPr>
        <w:t xml:space="preserve"> </w:t>
      </w:r>
      <w:r w:rsidR="00342608" w:rsidRPr="00245037">
        <w:rPr>
          <w:rFonts w:asciiTheme="majorBidi" w:hAnsiTheme="majorBidi" w:cstheme="majorBidi"/>
          <w:sz w:val="24"/>
          <w:szCs w:val="24"/>
        </w:rPr>
        <w:t>pengaruh</w:t>
      </w:r>
      <w:r w:rsidRPr="00245037">
        <w:rPr>
          <w:rFonts w:asciiTheme="majorBidi" w:hAnsiTheme="majorBidi" w:cstheme="majorBidi"/>
          <w:sz w:val="24"/>
          <w:szCs w:val="24"/>
        </w:rPr>
        <w:t xml:space="preserve">  </w:t>
      </w:r>
      <w:r w:rsidRPr="00245037">
        <w:rPr>
          <w:rFonts w:asciiTheme="majorBidi" w:hAnsiTheme="majorBidi" w:cstheme="majorBidi"/>
          <w:i/>
          <w:sz w:val="24"/>
          <w:szCs w:val="24"/>
        </w:rPr>
        <w:t>Responsiveness</w:t>
      </w:r>
      <w:r w:rsidRPr="00245037">
        <w:rPr>
          <w:rFonts w:asciiTheme="majorBidi" w:hAnsiTheme="majorBidi" w:cstheme="majorBidi"/>
          <w:sz w:val="24"/>
          <w:szCs w:val="24"/>
        </w:rPr>
        <w:t xml:space="preserve"> (Daya Tanggap) terhadap kepuasan pelanggan kue pala di Desa Air Berudang Tapaktuan</w:t>
      </w:r>
    </w:p>
    <w:p w:rsidR="00297603" w:rsidRPr="00245037" w:rsidRDefault="00297603" w:rsidP="005070BD">
      <w:pPr>
        <w:numPr>
          <w:ilvl w:val="0"/>
          <w:numId w:val="17"/>
        </w:numPr>
        <w:pBdr>
          <w:top w:val="nil"/>
          <w:left w:val="nil"/>
          <w:bottom w:val="nil"/>
          <w:right w:val="nil"/>
          <w:between w:val="nil"/>
        </w:pBdr>
        <w:tabs>
          <w:tab w:val="left" w:pos="540"/>
          <w:tab w:val="left" w:pos="709"/>
          <w:tab w:val="left" w:pos="4793"/>
        </w:tabs>
        <w:spacing w:after="0" w:line="480" w:lineRule="auto"/>
        <w:ind w:left="630" w:right="44" w:hanging="540"/>
        <w:jc w:val="both"/>
        <w:rPr>
          <w:rFonts w:asciiTheme="majorBidi" w:hAnsiTheme="majorBidi" w:cstheme="majorBidi"/>
          <w:sz w:val="24"/>
          <w:szCs w:val="24"/>
        </w:rPr>
      </w:pPr>
      <w:r w:rsidRPr="00245037">
        <w:rPr>
          <w:rFonts w:asciiTheme="majorBidi" w:hAnsiTheme="majorBidi" w:cstheme="majorBidi"/>
          <w:sz w:val="24"/>
          <w:szCs w:val="24"/>
        </w:rPr>
        <w:t>Bagaimanakah</w:t>
      </w:r>
      <w:r w:rsidR="00342608" w:rsidRPr="00245037">
        <w:rPr>
          <w:rFonts w:asciiTheme="majorBidi" w:hAnsiTheme="majorBidi" w:cstheme="majorBidi"/>
          <w:sz w:val="24"/>
          <w:szCs w:val="24"/>
          <w:lang w:val="en-US"/>
        </w:rPr>
        <w:t xml:space="preserve"> </w:t>
      </w:r>
      <w:r w:rsidR="00342608" w:rsidRPr="00245037">
        <w:rPr>
          <w:rFonts w:asciiTheme="majorBidi" w:hAnsiTheme="majorBidi" w:cstheme="majorBidi"/>
          <w:sz w:val="24"/>
          <w:szCs w:val="24"/>
        </w:rPr>
        <w:t>pengaruh</w:t>
      </w:r>
      <w:r w:rsidRPr="00245037">
        <w:rPr>
          <w:rFonts w:asciiTheme="majorBidi" w:hAnsiTheme="majorBidi" w:cstheme="majorBidi"/>
          <w:sz w:val="24"/>
          <w:szCs w:val="24"/>
        </w:rPr>
        <w:t xml:space="preserve">  </w:t>
      </w:r>
      <w:r w:rsidRPr="00245037">
        <w:rPr>
          <w:rFonts w:asciiTheme="majorBidi" w:hAnsiTheme="majorBidi" w:cstheme="majorBidi"/>
          <w:i/>
          <w:sz w:val="24"/>
          <w:szCs w:val="24"/>
        </w:rPr>
        <w:t>Assurance</w:t>
      </w:r>
      <w:r w:rsidRPr="00245037">
        <w:rPr>
          <w:rFonts w:asciiTheme="majorBidi" w:hAnsiTheme="majorBidi" w:cstheme="majorBidi"/>
          <w:sz w:val="24"/>
          <w:szCs w:val="24"/>
        </w:rPr>
        <w:t xml:space="preserve"> (Jaminan) terhadap kepuasan pelanggan kue pala di Desa Air Berudang Tapaktuan</w:t>
      </w:r>
    </w:p>
    <w:p w:rsidR="00297603" w:rsidRDefault="00297603" w:rsidP="005070BD">
      <w:pPr>
        <w:numPr>
          <w:ilvl w:val="0"/>
          <w:numId w:val="17"/>
        </w:numPr>
        <w:pBdr>
          <w:top w:val="nil"/>
          <w:left w:val="nil"/>
          <w:bottom w:val="nil"/>
          <w:right w:val="nil"/>
          <w:between w:val="nil"/>
        </w:pBdr>
        <w:tabs>
          <w:tab w:val="left" w:pos="540"/>
          <w:tab w:val="left" w:pos="709"/>
          <w:tab w:val="left" w:pos="4793"/>
        </w:tabs>
        <w:spacing w:after="0" w:line="480" w:lineRule="auto"/>
        <w:ind w:left="630" w:right="44" w:hanging="540"/>
        <w:jc w:val="both"/>
        <w:rPr>
          <w:rFonts w:asciiTheme="majorBidi" w:hAnsiTheme="majorBidi" w:cstheme="majorBidi"/>
          <w:sz w:val="24"/>
          <w:szCs w:val="24"/>
        </w:rPr>
      </w:pPr>
      <w:r w:rsidRPr="00245037">
        <w:rPr>
          <w:rFonts w:asciiTheme="majorBidi" w:hAnsiTheme="majorBidi" w:cstheme="majorBidi"/>
          <w:sz w:val="24"/>
          <w:szCs w:val="24"/>
        </w:rPr>
        <w:t xml:space="preserve">Bagaimanakah  </w:t>
      </w:r>
      <w:r w:rsidR="00342608" w:rsidRPr="00245037">
        <w:rPr>
          <w:rFonts w:asciiTheme="majorBidi" w:hAnsiTheme="majorBidi" w:cstheme="majorBidi"/>
          <w:sz w:val="24"/>
          <w:szCs w:val="24"/>
        </w:rPr>
        <w:t xml:space="preserve">pengaruh </w:t>
      </w:r>
      <w:r w:rsidRPr="00245037">
        <w:rPr>
          <w:rFonts w:asciiTheme="majorBidi" w:hAnsiTheme="majorBidi" w:cstheme="majorBidi"/>
          <w:sz w:val="24"/>
          <w:szCs w:val="24"/>
        </w:rPr>
        <w:t>Empati  terhadap kepuasan pelanggan kue pala di Desa Air Berudang Tapaktuan</w:t>
      </w:r>
    </w:p>
    <w:p w:rsidR="00FF2920" w:rsidRPr="00FF2920" w:rsidRDefault="00FF2920" w:rsidP="00FF2920">
      <w:pPr>
        <w:pBdr>
          <w:top w:val="nil"/>
          <w:left w:val="nil"/>
          <w:bottom w:val="nil"/>
          <w:right w:val="nil"/>
          <w:between w:val="nil"/>
        </w:pBdr>
        <w:tabs>
          <w:tab w:val="left" w:pos="540"/>
          <w:tab w:val="left" w:pos="709"/>
          <w:tab w:val="left" w:pos="4793"/>
        </w:tabs>
        <w:spacing w:after="0" w:line="480" w:lineRule="auto"/>
        <w:ind w:left="630" w:right="44"/>
        <w:jc w:val="both"/>
        <w:rPr>
          <w:rFonts w:asciiTheme="majorBidi" w:hAnsiTheme="majorBidi" w:cstheme="majorBidi"/>
          <w:sz w:val="24"/>
          <w:szCs w:val="24"/>
        </w:rPr>
      </w:pPr>
    </w:p>
    <w:p w:rsidR="00297603" w:rsidRPr="00245037" w:rsidRDefault="00297603" w:rsidP="00FF2920">
      <w:pPr>
        <w:pStyle w:val="Heading2"/>
        <w:spacing w:before="0"/>
        <w:ind w:firstLine="0"/>
        <w:rPr>
          <w:rFonts w:asciiTheme="majorBidi" w:hAnsiTheme="majorBidi"/>
          <w:color w:val="auto"/>
          <w:sz w:val="24"/>
          <w:szCs w:val="24"/>
        </w:rPr>
      </w:pPr>
      <w:bookmarkStart w:id="21" w:name="_Toc115557146"/>
      <w:r w:rsidRPr="00245037">
        <w:rPr>
          <w:rFonts w:asciiTheme="majorBidi" w:hAnsiTheme="majorBidi"/>
          <w:color w:val="auto"/>
          <w:sz w:val="24"/>
          <w:szCs w:val="24"/>
        </w:rPr>
        <w:t xml:space="preserve">1.3 </w:t>
      </w:r>
      <w:r w:rsidR="00FF2920">
        <w:rPr>
          <w:rFonts w:asciiTheme="majorBidi" w:hAnsiTheme="majorBidi"/>
          <w:color w:val="auto"/>
          <w:sz w:val="24"/>
          <w:szCs w:val="24"/>
        </w:rPr>
        <w:tab/>
      </w:r>
      <w:r w:rsidRPr="00245037">
        <w:rPr>
          <w:rFonts w:asciiTheme="majorBidi" w:hAnsiTheme="majorBidi"/>
          <w:color w:val="auto"/>
          <w:sz w:val="24"/>
          <w:szCs w:val="24"/>
        </w:rPr>
        <w:t>Tujuan Penelitian</w:t>
      </w:r>
      <w:bookmarkEnd w:id="21"/>
    </w:p>
    <w:p w:rsidR="00297603" w:rsidRPr="00245037" w:rsidRDefault="00297603" w:rsidP="00FF2920">
      <w:pPr>
        <w:tabs>
          <w:tab w:val="left" w:pos="4793"/>
        </w:tabs>
        <w:spacing w:after="0" w:line="480" w:lineRule="auto"/>
        <w:ind w:right="-14"/>
        <w:rPr>
          <w:rFonts w:asciiTheme="majorBidi" w:hAnsiTheme="majorBidi" w:cstheme="majorBidi"/>
          <w:sz w:val="24"/>
          <w:szCs w:val="24"/>
        </w:rPr>
      </w:pPr>
      <w:r w:rsidRPr="00245037">
        <w:rPr>
          <w:rFonts w:asciiTheme="majorBidi" w:hAnsiTheme="majorBidi" w:cstheme="majorBidi"/>
          <w:sz w:val="24"/>
          <w:szCs w:val="24"/>
        </w:rPr>
        <w:t xml:space="preserve">Adapun tujuan dari penelitian ini adalah untuk :  </w:t>
      </w:r>
    </w:p>
    <w:p w:rsidR="00297603" w:rsidRPr="00245037" w:rsidRDefault="00297603" w:rsidP="005070BD">
      <w:pPr>
        <w:numPr>
          <w:ilvl w:val="0"/>
          <w:numId w:val="18"/>
        </w:numPr>
        <w:pBdr>
          <w:top w:val="nil"/>
          <w:left w:val="nil"/>
          <w:bottom w:val="nil"/>
          <w:right w:val="nil"/>
          <w:between w:val="nil"/>
        </w:pBdr>
        <w:tabs>
          <w:tab w:val="left" w:pos="540"/>
          <w:tab w:val="left" w:pos="709"/>
          <w:tab w:val="left" w:pos="4793"/>
        </w:tabs>
        <w:spacing w:after="0" w:line="480" w:lineRule="auto"/>
        <w:ind w:left="450" w:right="76"/>
        <w:jc w:val="both"/>
        <w:rPr>
          <w:rFonts w:asciiTheme="majorBidi" w:hAnsiTheme="majorBidi" w:cstheme="majorBidi"/>
          <w:sz w:val="24"/>
          <w:szCs w:val="24"/>
        </w:rPr>
      </w:pPr>
      <w:r w:rsidRPr="00245037">
        <w:rPr>
          <w:rFonts w:asciiTheme="majorBidi" w:hAnsiTheme="majorBidi" w:cstheme="majorBidi"/>
          <w:sz w:val="24"/>
          <w:szCs w:val="24"/>
        </w:rPr>
        <w:t xml:space="preserve"> Mengetahui dan menganalisis Bagaimanakah  </w:t>
      </w:r>
      <w:r w:rsidR="00342608" w:rsidRPr="00245037">
        <w:rPr>
          <w:rFonts w:asciiTheme="majorBidi" w:hAnsiTheme="majorBidi" w:cstheme="majorBidi"/>
          <w:sz w:val="24"/>
          <w:szCs w:val="24"/>
        </w:rPr>
        <w:t xml:space="preserve">pengaruh </w:t>
      </w:r>
      <w:r w:rsidRPr="00245037">
        <w:rPr>
          <w:rFonts w:asciiTheme="majorBidi" w:hAnsiTheme="majorBidi" w:cstheme="majorBidi"/>
          <w:i/>
          <w:sz w:val="24"/>
          <w:szCs w:val="24"/>
        </w:rPr>
        <w:t>Tangible</w:t>
      </w:r>
      <w:r w:rsidRPr="00245037">
        <w:rPr>
          <w:rFonts w:asciiTheme="majorBidi" w:hAnsiTheme="majorBidi" w:cstheme="majorBidi"/>
          <w:sz w:val="24"/>
          <w:szCs w:val="24"/>
        </w:rPr>
        <w:t xml:space="preserve"> (Bukti Fisik) terhadap kepuasan pelanggan kue pala di Desa Air Berudang Tapaktuan</w:t>
      </w:r>
    </w:p>
    <w:p w:rsidR="00297603" w:rsidRPr="00245037" w:rsidRDefault="00297603" w:rsidP="005070BD">
      <w:pPr>
        <w:numPr>
          <w:ilvl w:val="0"/>
          <w:numId w:val="18"/>
        </w:numPr>
        <w:pBdr>
          <w:top w:val="nil"/>
          <w:left w:val="nil"/>
          <w:bottom w:val="nil"/>
          <w:right w:val="nil"/>
          <w:between w:val="nil"/>
        </w:pBdr>
        <w:tabs>
          <w:tab w:val="left" w:pos="540"/>
          <w:tab w:val="left" w:pos="709"/>
          <w:tab w:val="left" w:pos="4793"/>
        </w:tabs>
        <w:spacing w:after="0" w:line="480" w:lineRule="auto"/>
        <w:ind w:left="630" w:right="76" w:hanging="540"/>
        <w:jc w:val="both"/>
        <w:rPr>
          <w:rFonts w:asciiTheme="majorBidi" w:hAnsiTheme="majorBidi" w:cstheme="majorBidi"/>
          <w:sz w:val="24"/>
          <w:szCs w:val="24"/>
        </w:rPr>
      </w:pPr>
      <w:r w:rsidRPr="00245037">
        <w:rPr>
          <w:rFonts w:asciiTheme="majorBidi" w:hAnsiTheme="majorBidi" w:cstheme="majorBidi"/>
          <w:sz w:val="24"/>
          <w:szCs w:val="24"/>
        </w:rPr>
        <w:t xml:space="preserve">Mengetahui dan menganalisis Bagaimanakah  </w:t>
      </w:r>
      <w:r w:rsidR="00342608" w:rsidRPr="00245037">
        <w:rPr>
          <w:rFonts w:asciiTheme="majorBidi" w:hAnsiTheme="majorBidi" w:cstheme="majorBidi"/>
          <w:sz w:val="24"/>
          <w:szCs w:val="24"/>
        </w:rPr>
        <w:t xml:space="preserve">pengaruh </w:t>
      </w:r>
      <w:r w:rsidRPr="00245037">
        <w:rPr>
          <w:rFonts w:asciiTheme="majorBidi" w:hAnsiTheme="majorBidi" w:cstheme="majorBidi"/>
          <w:i/>
          <w:sz w:val="24"/>
          <w:szCs w:val="24"/>
        </w:rPr>
        <w:t>Reliability</w:t>
      </w:r>
      <w:r w:rsidRPr="00245037">
        <w:rPr>
          <w:rFonts w:asciiTheme="majorBidi" w:hAnsiTheme="majorBidi" w:cstheme="majorBidi"/>
          <w:sz w:val="24"/>
          <w:szCs w:val="24"/>
        </w:rPr>
        <w:t xml:space="preserve"> (kehandalan) terhadap kepuasan pelanggan kue pala di Desa Air Berudang Tapaktuan</w:t>
      </w:r>
    </w:p>
    <w:p w:rsidR="00297603" w:rsidRPr="00245037" w:rsidRDefault="00297603" w:rsidP="005070BD">
      <w:pPr>
        <w:numPr>
          <w:ilvl w:val="0"/>
          <w:numId w:val="18"/>
        </w:numPr>
        <w:pBdr>
          <w:top w:val="nil"/>
          <w:left w:val="nil"/>
          <w:bottom w:val="nil"/>
          <w:right w:val="nil"/>
          <w:between w:val="nil"/>
        </w:pBdr>
        <w:tabs>
          <w:tab w:val="left" w:pos="540"/>
          <w:tab w:val="left" w:pos="709"/>
          <w:tab w:val="left" w:pos="4793"/>
        </w:tabs>
        <w:spacing w:after="0" w:line="480" w:lineRule="auto"/>
        <w:ind w:left="630" w:right="76" w:hanging="540"/>
        <w:jc w:val="both"/>
        <w:rPr>
          <w:rFonts w:asciiTheme="majorBidi" w:hAnsiTheme="majorBidi" w:cstheme="majorBidi"/>
          <w:sz w:val="24"/>
          <w:szCs w:val="24"/>
        </w:rPr>
      </w:pPr>
      <w:r w:rsidRPr="00245037">
        <w:rPr>
          <w:rFonts w:asciiTheme="majorBidi" w:hAnsiTheme="majorBidi" w:cstheme="majorBidi"/>
          <w:sz w:val="24"/>
          <w:szCs w:val="24"/>
        </w:rPr>
        <w:t xml:space="preserve">Mengetahui dan menganalisis  Bagaimanakah    </w:t>
      </w:r>
      <w:r w:rsidR="00342608" w:rsidRPr="00245037">
        <w:rPr>
          <w:rFonts w:asciiTheme="majorBidi" w:hAnsiTheme="majorBidi" w:cstheme="majorBidi"/>
          <w:sz w:val="24"/>
          <w:szCs w:val="24"/>
        </w:rPr>
        <w:t xml:space="preserve">pengaruh </w:t>
      </w:r>
      <w:r w:rsidRPr="00245037">
        <w:rPr>
          <w:rFonts w:asciiTheme="majorBidi" w:hAnsiTheme="majorBidi" w:cstheme="majorBidi"/>
          <w:i/>
          <w:sz w:val="24"/>
          <w:szCs w:val="24"/>
        </w:rPr>
        <w:t>Responsiveness</w:t>
      </w:r>
      <w:r w:rsidRPr="00245037">
        <w:rPr>
          <w:rFonts w:asciiTheme="majorBidi" w:hAnsiTheme="majorBidi" w:cstheme="majorBidi"/>
          <w:sz w:val="24"/>
          <w:szCs w:val="24"/>
        </w:rPr>
        <w:t xml:space="preserve"> (Daya Tanggap) terhadap kepuasan pelanggan kue pala di Desa Air Berudang Tapaktuan</w:t>
      </w:r>
    </w:p>
    <w:p w:rsidR="00297603" w:rsidRPr="00245037" w:rsidRDefault="00297603" w:rsidP="005070BD">
      <w:pPr>
        <w:numPr>
          <w:ilvl w:val="0"/>
          <w:numId w:val="18"/>
        </w:numPr>
        <w:pBdr>
          <w:top w:val="nil"/>
          <w:left w:val="nil"/>
          <w:bottom w:val="nil"/>
          <w:right w:val="nil"/>
          <w:between w:val="nil"/>
        </w:pBdr>
        <w:tabs>
          <w:tab w:val="left" w:pos="540"/>
          <w:tab w:val="left" w:pos="709"/>
          <w:tab w:val="left" w:pos="4793"/>
        </w:tabs>
        <w:spacing w:after="0" w:line="480" w:lineRule="auto"/>
        <w:ind w:left="630" w:right="76" w:hanging="540"/>
        <w:jc w:val="both"/>
        <w:rPr>
          <w:rFonts w:asciiTheme="majorBidi" w:hAnsiTheme="majorBidi" w:cstheme="majorBidi"/>
          <w:sz w:val="24"/>
          <w:szCs w:val="24"/>
        </w:rPr>
      </w:pPr>
      <w:r w:rsidRPr="00245037">
        <w:rPr>
          <w:rFonts w:asciiTheme="majorBidi" w:hAnsiTheme="majorBidi" w:cstheme="majorBidi"/>
          <w:sz w:val="24"/>
          <w:szCs w:val="24"/>
        </w:rPr>
        <w:t xml:space="preserve">Mengetahui dan menganalisis  Bagaimanakah    </w:t>
      </w:r>
      <w:r w:rsidR="00342608" w:rsidRPr="00245037">
        <w:rPr>
          <w:rFonts w:asciiTheme="majorBidi" w:hAnsiTheme="majorBidi" w:cstheme="majorBidi"/>
          <w:sz w:val="24"/>
          <w:szCs w:val="24"/>
        </w:rPr>
        <w:t xml:space="preserve">pengaruh </w:t>
      </w:r>
      <w:r w:rsidRPr="00245037">
        <w:rPr>
          <w:rFonts w:asciiTheme="majorBidi" w:hAnsiTheme="majorBidi" w:cstheme="majorBidi"/>
          <w:i/>
          <w:sz w:val="24"/>
          <w:szCs w:val="24"/>
        </w:rPr>
        <w:t>Assurance</w:t>
      </w:r>
      <w:r w:rsidRPr="00245037">
        <w:rPr>
          <w:rFonts w:asciiTheme="majorBidi" w:hAnsiTheme="majorBidi" w:cstheme="majorBidi"/>
          <w:sz w:val="24"/>
          <w:szCs w:val="24"/>
        </w:rPr>
        <w:t xml:space="preserve"> (Jaminan) terhadap kepuasan pelanggan kue pala di Desa Air Berudang Tapaktuan</w:t>
      </w:r>
    </w:p>
    <w:p w:rsidR="00FF2920" w:rsidRDefault="00297603" w:rsidP="005070BD">
      <w:pPr>
        <w:numPr>
          <w:ilvl w:val="0"/>
          <w:numId w:val="18"/>
        </w:numPr>
        <w:pBdr>
          <w:top w:val="nil"/>
          <w:left w:val="nil"/>
          <w:bottom w:val="nil"/>
          <w:right w:val="nil"/>
          <w:between w:val="nil"/>
        </w:pBdr>
        <w:tabs>
          <w:tab w:val="left" w:pos="540"/>
          <w:tab w:val="left" w:pos="709"/>
          <w:tab w:val="left" w:pos="4793"/>
        </w:tabs>
        <w:spacing w:after="0" w:line="480" w:lineRule="auto"/>
        <w:ind w:left="630" w:right="76" w:hanging="540"/>
        <w:jc w:val="both"/>
        <w:rPr>
          <w:rFonts w:asciiTheme="majorBidi" w:hAnsiTheme="majorBidi" w:cstheme="majorBidi"/>
          <w:sz w:val="24"/>
          <w:szCs w:val="24"/>
        </w:rPr>
      </w:pPr>
      <w:r w:rsidRPr="00245037">
        <w:rPr>
          <w:rFonts w:asciiTheme="majorBidi" w:hAnsiTheme="majorBidi" w:cstheme="majorBidi"/>
          <w:sz w:val="24"/>
          <w:szCs w:val="24"/>
        </w:rPr>
        <w:t xml:space="preserve">Mengetahui dan menganalisis Bagaimanakah </w:t>
      </w:r>
      <w:r w:rsidR="00342608" w:rsidRPr="00245037">
        <w:rPr>
          <w:rFonts w:asciiTheme="majorBidi" w:hAnsiTheme="majorBidi" w:cstheme="majorBidi"/>
          <w:sz w:val="24"/>
          <w:szCs w:val="24"/>
        </w:rPr>
        <w:t>pengaruh</w:t>
      </w:r>
      <w:r w:rsidRPr="00245037">
        <w:rPr>
          <w:rFonts w:asciiTheme="majorBidi" w:hAnsiTheme="majorBidi" w:cstheme="majorBidi"/>
          <w:sz w:val="24"/>
          <w:szCs w:val="24"/>
        </w:rPr>
        <w:t xml:space="preserve"> Empati  terhadap kepuasan pelanggan kue pala di Desa Air Berudang Tapaktuan</w:t>
      </w:r>
    </w:p>
    <w:p w:rsidR="00FF2920" w:rsidRPr="00FF2920" w:rsidRDefault="00FF2920" w:rsidP="00FF2920">
      <w:pPr>
        <w:pBdr>
          <w:top w:val="nil"/>
          <w:left w:val="nil"/>
          <w:bottom w:val="nil"/>
          <w:right w:val="nil"/>
          <w:between w:val="nil"/>
        </w:pBdr>
        <w:tabs>
          <w:tab w:val="left" w:pos="540"/>
          <w:tab w:val="left" w:pos="709"/>
          <w:tab w:val="left" w:pos="4793"/>
        </w:tabs>
        <w:spacing w:after="0" w:line="480" w:lineRule="auto"/>
        <w:ind w:left="630" w:right="76"/>
        <w:jc w:val="both"/>
        <w:rPr>
          <w:rFonts w:asciiTheme="majorBidi" w:hAnsiTheme="majorBidi" w:cstheme="majorBidi"/>
          <w:sz w:val="24"/>
          <w:szCs w:val="24"/>
        </w:rPr>
      </w:pPr>
    </w:p>
    <w:p w:rsidR="00297603" w:rsidRPr="00245037" w:rsidRDefault="00297603" w:rsidP="00FF2920">
      <w:pPr>
        <w:pStyle w:val="Heading2"/>
        <w:spacing w:before="0"/>
        <w:ind w:firstLine="0"/>
        <w:rPr>
          <w:rFonts w:asciiTheme="majorBidi" w:hAnsiTheme="majorBidi"/>
          <w:color w:val="auto"/>
          <w:sz w:val="24"/>
          <w:szCs w:val="24"/>
        </w:rPr>
      </w:pPr>
      <w:bookmarkStart w:id="22" w:name="_4d34og8" w:colFirst="0" w:colLast="0"/>
      <w:bookmarkStart w:id="23" w:name="_Toc115557147"/>
      <w:bookmarkEnd w:id="22"/>
      <w:r w:rsidRPr="00245037">
        <w:rPr>
          <w:rFonts w:asciiTheme="majorBidi" w:hAnsiTheme="majorBidi"/>
          <w:color w:val="auto"/>
          <w:sz w:val="24"/>
          <w:szCs w:val="24"/>
        </w:rPr>
        <w:lastRenderedPageBreak/>
        <w:t xml:space="preserve">1.4 </w:t>
      </w:r>
      <w:r w:rsidR="00FF2920">
        <w:rPr>
          <w:rFonts w:asciiTheme="majorBidi" w:hAnsiTheme="majorBidi"/>
          <w:color w:val="auto"/>
          <w:sz w:val="24"/>
          <w:szCs w:val="24"/>
        </w:rPr>
        <w:tab/>
      </w:r>
      <w:r w:rsidRPr="00245037">
        <w:rPr>
          <w:rFonts w:asciiTheme="majorBidi" w:hAnsiTheme="majorBidi"/>
          <w:color w:val="auto"/>
          <w:sz w:val="24"/>
          <w:szCs w:val="24"/>
        </w:rPr>
        <w:t>Manfaat Penelitian</w:t>
      </w:r>
      <w:bookmarkEnd w:id="23"/>
    </w:p>
    <w:p w:rsidR="00297603" w:rsidRPr="00245037" w:rsidRDefault="00297603" w:rsidP="00245037">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Setelah penelitian ini selesai, peneliti diharapkan dapat mengambil beberapa manfaat yaitu sebagai berikut:</w:t>
      </w:r>
    </w:p>
    <w:p w:rsidR="00297603" w:rsidRPr="00FF2920" w:rsidRDefault="00297603" w:rsidP="00FF2920">
      <w:pPr>
        <w:tabs>
          <w:tab w:val="left" w:pos="709"/>
        </w:tabs>
        <w:spacing w:after="0" w:line="480" w:lineRule="auto"/>
        <w:rPr>
          <w:rFonts w:asciiTheme="majorBidi" w:hAnsiTheme="majorBidi" w:cstheme="majorBidi"/>
          <w:b/>
          <w:sz w:val="24"/>
        </w:rPr>
      </w:pPr>
      <w:r w:rsidRPr="00FF2920">
        <w:rPr>
          <w:rFonts w:asciiTheme="majorBidi" w:hAnsiTheme="majorBidi" w:cstheme="majorBidi"/>
          <w:b/>
          <w:sz w:val="24"/>
        </w:rPr>
        <w:t xml:space="preserve">1.4.1 </w:t>
      </w:r>
      <w:r w:rsidR="00FF2920">
        <w:rPr>
          <w:rFonts w:asciiTheme="majorBidi" w:hAnsiTheme="majorBidi" w:cstheme="majorBidi"/>
          <w:b/>
          <w:sz w:val="24"/>
        </w:rPr>
        <w:tab/>
      </w:r>
      <w:r w:rsidRPr="00FF2920">
        <w:rPr>
          <w:rFonts w:asciiTheme="majorBidi" w:hAnsiTheme="majorBidi" w:cstheme="majorBidi"/>
          <w:b/>
          <w:sz w:val="24"/>
        </w:rPr>
        <w:t>Manfaat Teoritis</w:t>
      </w:r>
    </w:p>
    <w:p w:rsidR="002409D1" w:rsidRPr="002409D1" w:rsidRDefault="00FF2920" w:rsidP="00D40BE1">
      <w:pPr>
        <w:tabs>
          <w:tab w:val="left" w:pos="709"/>
        </w:tabs>
        <w:spacing w:after="0" w:line="480" w:lineRule="auto"/>
        <w:ind w:right="-14" w:firstLine="450"/>
        <w:jc w:val="both"/>
        <w:rPr>
          <w:rFonts w:asciiTheme="majorBidi" w:hAnsiTheme="majorBidi" w:cstheme="majorBidi"/>
          <w:sz w:val="24"/>
          <w:szCs w:val="24"/>
          <w:lang w:val="en-US"/>
        </w:rPr>
      </w:pPr>
      <w:r>
        <w:rPr>
          <w:rFonts w:asciiTheme="majorBidi" w:hAnsiTheme="majorBidi" w:cstheme="majorBidi"/>
          <w:sz w:val="24"/>
          <w:szCs w:val="24"/>
        </w:rPr>
        <w:tab/>
      </w:r>
      <w:r w:rsidR="00297603" w:rsidRPr="00245037">
        <w:rPr>
          <w:rFonts w:asciiTheme="majorBidi" w:hAnsiTheme="majorBidi" w:cstheme="majorBidi"/>
          <w:sz w:val="24"/>
          <w:szCs w:val="24"/>
        </w:rPr>
        <w:t>Untuk melatih dan menambah kemampuan berfikir secara ilmiah, menjadi bahan referensi mahasiswa yang berkepentingan untuk mengembangkan penelitian dalam ilmu manajemen, khususnya dalam bidang Ilmu Ekonomi pemasaran. Juga memberikan pengetahuan kepada pembaca/pelaku bisnis untuk  mengetahui pentingnya pengaruh kualitas terhadap kepuasan pelanggan kue pala di Desa Air Berudang Tapaktuan</w:t>
      </w:r>
    </w:p>
    <w:p w:rsidR="00297603" w:rsidRPr="00245037" w:rsidRDefault="00687384" w:rsidP="00687384">
      <w:pPr>
        <w:tabs>
          <w:tab w:val="left" w:pos="709"/>
        </w:tabs>
        <w:spacing w:after="0" w:line="480" w:lineRule="auto"/>
        <w:ind w:right="-14"/>
        <w:rPr>
          <w:rFonts w:asciiTheme="majorBidi" w:hAnsiTheme="majorBidi" w:cstheme="majorBidi"/>
          <w:b/>
          <w:sz w:val="24"/>
          <w:szCs w:val="24"/>
        </w:rPr>
      </w:pPr>
      <w:r>
        <w:rPr>
          <w:rFonts w:asciiTheme="majorBidi" w:hAnsiTheme="majorBidi" w:cstheme="majorBidi"/>
          <w:b/>
          <w:sz w:val="24"/>
          <w:szCs w:val="24"/>
        </w:rPr>
        <w:t>1.4.2</w:t>
      </w:r>
      <w:r w:rsidR="00297603" w:rsidRPr="00245037">
        <w:rPr>
          <w:rFonts w:asciiTheme="majorBidi" w:hAnsiTheme="majorBidi" w:cstheme="majorBidi"/>
          <w:b/>
          <w:sz w:val="24"/>
          <w:szCs w:val="24"/>
        </w:rPr>
        <w:t xml:space="preserve"> </w:t>
      </w:r>
      <w:r>
        <w:rPr>
          <w:rFonts w:asciiTheme="majorBidi" w:hAnsiTheme="majorBidi" w:cstheme="majorBidi"/>
          <w:b/>
          <w:sz w:val="24"/>
          <w:szCs w:val="24"/>
        </w:rPr>
        <w:tab/>
      </w:r>
      <w:r w:rsidR="00297603" w:rsidRPr="00245037">
        <w:rPr>
          <w:rFonts w:asciiTheme="majorBidi" w:hAnsiTheme="majorBidi" w:cstheme="majorBidi"/>
          <w:b/>
          <w:sz w:val="24"/>
          <w:szCs w:val="24"/>
        </w:rPr>
        <w:t>Manfaat Praktis</w:t>
      </w:r>
    </w:p>
    <w:p w:rsidR="00297603" w:rsidRPr="00245037" w:rsidRDefault="00297603" w:rsidP="005070BD">
      <w:pPr>
        <w:numPr>
          <w:ilvl w:val="0"/>
          <w:numId w:val="13"/>
        </w:numPr>
        <w:pBdr>
          <w:top w:val="nil"/>
          <w:left w:val="nil"/>
          <w:bottom w:val="nil"/>
          <w:right w:val="nil"/>
          <w:between w:val="nil"/>
        </w:pBdr>
        <w:tabs>
          <w:tab w:val="left" w:pos="709"/>
        </w:tabs>
        <w:spacing w:after="0" w:line="480" w:lineRule="auto"/>
        <w:ind w:left="540" w:hanging="270"/>
        <w:jc w:val="both"/>
        <w:rPr>
          <w:rFonts w:asciiTheme="majorBidi" w:hAnsiTheme="majorBidi" w:cstheme="majorBidi"/>
          <w:sz w:val="24"/>
          <w:szCs w:val="24"/>
        </w:rPr>
      </w:pPr>
      <w:r w:rsidRPr="00245037">
        <w:rPr>
          <w:rFonts w:asciiTheme="majorBidi" w:hAnsiTheme="majorBidi" w:cstheme="majorBidi"/>
          <w:sz w:val="24"/>
          <w:szCs w:val="24"/>
        </w:rPr>
        <w:tab/>
        <w:t>Bagi Peneliti</w:t>
      </w:r>
    </w:p>
    <w:p w:rsidR="00297603" w:rsidRPr="00245037" w:rsidRDefault="00297603" w:rsidP="00245037">
      <w:pPr>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ab/>
        <w:t>Bagi peneliti dengan adanya penelitian ini dapat memberi ilmu pengetahuan dan wawasan yang baru mengenai pengaruh kualitas terhadap kepuasan pelanggan kue pala di Desa Air Berudang Tapaktuan</w:t>
      </w:r>
    </w:p>
    <w:p w:rsidR="00297603" w:rsidRPr="00245037" w:rsidRDefault="00297603" w:rsidP="005070BD">
      <w:pPr>
        <w:numPr>
          <w:ilvl w:val="0"/>
          <w:numId w:val="13"/>
        </w:numPr>
        <w:pBdr>
          <w:top w:val="nil"/>
          <w:left w:val="nil"/>
          <w:bottom w:val="nil"/>
          <w:right w:val="nil"/>
          <w:between w:val="nil"/>
        </w:pBdr>
        <w:tabs>
          <w:tab w:val="left" w:pos="709"/>
          <w:tab w:val="left" w:pos="810"/>
        </w:tabs>
        <w:spacing w:after="0" w:line="480" w:lineRule="auto"/>
        <w:ind w:hanging="5310"/>
        <w:jc w:val="both"/>
        <w:rPr>
          <w:rFonts w:asciiTheme="majorBidi" w:hAnsiTheme="majorBidi" w:cstheme="majorBidi"/>
          <w:sz w:val="24"/>
          <w:szCs w:val="24"/>
        </w:rPr>
      </w:pPr>
      <w:r w:rsidRPr="00245037">
        <w:rPr>
          <w:rFonts w:asciiTheme="majorBidi" w:hAnsiTheme="majorBidi" w:cstheme="majorBidi"/>
          <w:sz w:val="24"/>
          <w:szCs w:val="24"/>
        </w:rPr>
        <w:t>Bagi Pelaku Bisnis</w:t>
      </w:r>
    </w:p>
    <w:p w:rsidR="00297603" w:rsidRPr="00245037" w:rsidRDefault="00297603" w:rsidP="00245037">
      <w:pPr>
        <w:tabs>
          <w:tab w:val="left" w:pos="630"/>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ab/>
      </w:r>
      <w:r w:rsidRPr="00245037">
        <w:rPr>
          <w:rFonts w:asciiTheme="majorBidi" w:hAnsiTheme="majorBidi" w:cstheme="majorBidi"/>
          <w:sz w:val="24"/>
          <w:szCs w:val="24"/>
        </w:rPr>
        <w:tab/>
        <w:t>Skripsi ini diharapkan bermanfaat sebagai bahan rujukan dan masukan bagi pelaku bisnis terkait pentinganya kualitas layanan dalam sebuah bisnis untuk menarik pelanggan dan menciptakan kepuasan pelanggan.</w:t>
      </w:r>
    </w:p>
    <w:p w:rsidR="00297603" w:rsidRPr="00245037" w:rsidRDefault="00297603" w:rsidP="00FF2920">
      <w:pPr>
        <w:pStyle w:val="Heading2"/>
        <w:spacing w:before="0"/>
        <w:ind w:firstLine="0"/>
        <w:rPr>
          <w:rFonts w:asciiTheme="majorBidi" w:hAnsiTheme="majorBidi"/>
          <w:color w:val="auto"/>
          <w:sz w:val="24"/>
          <w:szCs w:val="24"/>
        </w:rPr>
      </w:pPr>
      <w:bookmarkStart w:id="24" w:name="_Toc115557148"/>
      <w:r w:rsidRPr="00245037">
        <w:rPr>
          <w:rFonts w:asciiTheme="majorBidi" w:hAnsiTheme="majorBidi"/>
          <w:color w:val="auto"/>
          <w:sz w:val="24"/>
          <w:szCs w:val="24"/>
        </w:rPr>
        <w:t xml:space="preserve">1.5 </w:t>
      </w:r>
      <w:r w:rsidR="00FF2920">
        <w:rPr>
          <w:rFonts w:asciiTheme="majorBidi" w:hAnsiTheme="majorBidi"/>
          <w:color w:val="auto"/>
          <w:sz w:val="24"/>
          <w:szCs w:val="24"/>
        </w:rPr>
        <w:tab/>
      </w:r>
      <w:r w:rsidR="00FF2920">
        <w:rPr>
          <w:rFonts w:asciiTheme="majorBidi" w:hAnsiTheme="majorBidi"/>
          <w:color w:val="auto"/>
          <w:sz w:val="24"/>
          <w:szCs w:val="24"/>
        </w:rPr>
        <w:tab/>
      </w:r>
      <w:r w:rsidRPr="00245037">
        <w:rPr>
          <w:rFonts w:asciiTheme="majorBidi" w:hAnsiTheme="majorBidi"/>
          <w:color w:val="auto"/>
          <w:sz w:val="24"/>
          <w:szCs w:val="24"/>
        </w:rPr>
        <w:t>Sistematika Penulisan</w:t>
      </w:r>
      <w:bookmarkEnd w:id="24"/>
    </w:p>
    <w:p w:rsidR="00297603" w:rsidRDefault="00297603" w:rsidP="00FF2920">
      <w:pPr>
        <w:pBdr>
          <w:top w:val="nil"/>
          <w:left w:val="nil"/>
          <w:bottom w:val="nil"/>
          <w:right w:val="nil"/>
          <w:between w:val="nil"/>
        </w:pBdr>
        <w:spacing w:after="0" w:line="480" w:lineRule="auto"/>
        <w:ind w:left="360"/>
        <w:rPr>
          <w:rFonts w:asciiTheme="majorBidi" w:hAnsiTheme="majorBidi" w:cstheme="majorBidi"/>
          <w:sz w:val="24"/>
          <w:szCs w:val="24"/>
          <w:lang w:val="en-US"/>
        </w:rPr>
      </w:pPr>
      <w:r w:rsidRPr="00245037">
        <w:rPr>
          <w:rFonts w:asciiTheme="majorBidi" w:hAnsiTheme="majorBidi" w:cstheme="majorBidi"/>
          <w:sz w:val="24"/>
          <w:szCs w:val="24"/>
        </w:rPr>
        <w:t>Sistematika penulisan dalam penelitian ini adalah :</w:t>
      </w:r>
    </w:p>
    <w:p w:rsidR="00D40BE1" w:rsidRDefault="00D40BE1" w:rsidP="00FF2920">
      <w:pPr>
        <w:pBdr>
          <w:top w:val="nil"/>
          <w:left w:val="nil"/>
          <w:bottom w:val="nil"/>
          <w:right w:val="nil"/>
          <w:between w:val="nil"/>
        </w:pBdr>
        <w:spacing w:after="0" w:line="480" w:lineRule="auto"/>
        <w:ind w:left="360"/>
        <w:rPr>
          <w:rFonts w:asciiTheme="majorBidi" w:hAnsiTheme="majorBidi" w:cstheme="majorBidi"/>
          <w:sz w:val="24"/>
          <w:szCs w:val="24"/>
          <w:lang w:val="en-US"/>
        </w:rPr>
      </w:pPr>
    </w:p>
    <w:p w:rsidR="00D40BE1" w:rsidRPr="00D40BE1" w:rsidRDefault="00D40BE1" w:rsidP="00FF2920">
      <w:pPr>
        <w:pBdr>
          <w:top w:val="nil"/>
          <w:left w:val="nil"/>
          <w:bottom w:val="nil"/>
          <w:right w:val="nil"/>
          <w:between w:val="nil"/>
        </w:pBdr>
        <w:spacing w:after="0" w:line="480" w:lineRule="auto"/>
        <w:ind w:left="360"/>
        <w:rPr>
          <w:rFonts w:asciiTheme="majorBidi" w:hAnsiTheme="majorBidi" w:cstheme="majorBidi"/>
          <w:sz w:val="24"/>
          <w:szCs w:val="24"/>
          <w:lang w:val="en-US"/>
        </w:rPr>
      </w:pPr>
    </w:p>
    <w:p w:rsidR="00297603" w:rsidRPr="00245037" w:rsidRDefault="00297603" w:rsidP="002409D1">
      <w:pPr>
        <w:pBdr>
          <w:top w:val="nil"/>
          <w:left w:val="nil"/>
          <w:bottom w:val="nil"/>
          <w:right w:val="nil"/>
          <w:between w:val="nil"/>
        </w:pBdr>
        <w:spacing w:after="0" w:line="480" w:lineRule="auto"/>
        <w:ind w:left="360" w:hanging="360"/>
        <w:rPr>
          <w:rFonts w:asciiTheme="majorBidi" w:hAnsiTheme="majorBidi" w:cstheme="majorBidi"/>
          <w:sz w:val="24"/>
          <w:szCs w:val="24"/>
        </w:rPr>
      </w:pPr>
      <w:r w:rsidRPr="00245037">
        <w:rPr>
          <w:rFonts w:asciiTheme="majorBidi" w:hAnsiTheme="majorBidi" w:cstheme="majorBidi"/>
          <w:b/>
          <w:sz w:val="24"/>
          <w:szCs w:val="24"/>
        </w:rPr>
        <w:lastRenderedPageBreak/>
        <w:t xml:space="preserve">BAB I : PENDAHULUAN </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Bab ini membahas mengenai latar belakang, rumusan masalah, tujuan penelitian, manfaat penelitian dan sistematika penulisan</w:t>
      </w:r>
    </w:p>
    <w:p w:rsidR="00297603" w:rsidRPr="002409D1" w:rsidRDefault="00297603" w:rsidP="002409D1">
      <w:pPr>
        <w:pBdr>
          <w:top w:val="nil"/>
          <w:left w:val="nil"/>
          <w:bottom w:val="nil"/>
          <w:right w:val="nil"/>
          <w:between w:val="nil"/>
        </w:pBdr>
        <w:spacing w:after="0" w:line="480" w:lineRule="auto"/>
        <w:ind w:left="360" w:hanging="360"/>
        <w:rPr>
          <w:rFonts w:asciiTheme="majorBidi" w:hAnsiTheme="majorBidi" w:cstheme="majorBidi"/>
          <w:b/>
          <w:sz w:val="24"/>
          <w:szCs w:val="24"/>
        </w:rPr>
      </w:pPr>
      <w:r w:rsidRPr="00245037">
        <w:rPr>
          <w:rFonts w:asciiTheme="majorBidi" w:hAnsiTheme="majorBidi" w:cstheme="majorBidi"/>
          <w:b/>
          <w:sz w:val="24"/>
          <w:szCs w:val="24"/>
        </w:rPr>
        <w:t>BAB II : TINJAUAN PUSTAKA</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Bab ini menjelaskan tentang tinjauan konsep sebagai pijakan dasar untuk melakukan penelitian lebih lanjut dengan acuan-acuan konsep yang relevan dengan apa yang akan diteliti. </w:t>
      </w:r>
    </w:p>
    <w:p w:rsidR="00297603" w:rsidRPr="00245037" w:rsidRDefault="00297603" w:rsidP="002409D1">
      <w:pPr>
        <w:pBdr>
          <w:top w:val="nil"/>
          <w:left w:val="nil"/>
          <w:bottom w:val="nil"/>
          <w:right w:val="nil"/>
          <w:between w:val="nil"/>
        </w:pBdr>
        <w:spacing w:after="0" w:line="480" w:lineRule="auto"/>
        <w:ind w:left="360" w:hanging="360"/>
        <w:rPr>
          <w:rFonts w:asciiTheme="majorBidi" w:hAnsiTheme="majorBidi" w:cstheme="majorBidi"/>
          <w:sz w:val="24"/>
          <w:szCs w:val="24"/>
        </w:rPr>
      </w:pPr>
      <w:r w:rsidRPr="00245037">
        <w:rPr>
          <w:rFonts w:asciiTheme="majorBidi" w:hAnsiTheme="majorBidi" w:cstheme="majorBidi"/>
          <w:b/>
          <w:sz w:val="24"/>
          <w:szCs w:val="24"/>
        </w:rPr>
        <w:t>BAB III : METODE PENELITIAN</w:t>
      </w:r>
      <w:r w:rsidRPr="00245037">
        <w:rPr>
          <w:rFonts w:asciiTheme="majorBidi" w:hAnsiTheme="majorBidi" w:cstheme="majorBidi"/>
          <w:b/>
          <w:sz w:val="24"/>
          <w:szCs w:val="24"/>
        </w:rPr>
        <w:tab/>
      </w:r>
    </w:p>
    <w:p w:rsidR="002409D1" w:rsidRPr="002409D1" w:rsidRDefault="00297603" w:rsidP="00D40BE1">
      <w:pPr>
        <w:tabs>
          <w:tab w:val="left" w:pos="4793"/>
        </w:tabs>
        <w:spacing w:after="0" w:line="480" w:lineRule="auto"/>
        <w:ind w:right="-14" w:firstLine="450"/>
        <w:jc w:val="both"/>
        <w:rPr>
          <w:rFonts w:asciiTheme="majorBidi" w:hAnsiTheme="majorBidi" w:cstheme="majorBidi"/>
          <w:sz w:val="24"/>
          <w:szCs w:val="24"/>
          <w:lang w:val="en-US"/>
        </w:rPr>
      </w:pPr>
      <w:r w:rsidRPr="00245037">
        <w:rPr>
          <w:rFonts w:asciiTheme="majorBidi" w:hAnsiTheme="majorBidi" w:cstheme="majorBidi"/>
          <w:sz w:val="24"/>
          <w:szCs w:val="24"/>
        </w:rPr>
        <w:t xml:space="preserve">Bab ini terdiri dari, sumber data, teknik pengumpulan data, populasi dan sampel, definisi operasional, teknik pengolahan data, dan teknik analisis data. </w:t>
      </w:r>
    </w:p>
    <w:p w:rsidR="00FF2920" w:rsidRPr="002409D1" w:rsidRDefault="00297603" w:rsidP="002409D1">
      <w:pPr>
        <w:pBdr>
          <w:top w:val="nil"/>
          <w:left w:val="nil"/>
          <w:bottom w:val="nil"/>
          <w:right w:val="nil"/>
          <w:between w:val="nil"/>
        </w:pBdr>
        <w:spacing w:after="0" w:line="480" w:lineRule="auto"/>
        <w:ind w:left="360" w:hanging="360"/>
        <w:rPr>
          <w:rFonts w:asciiTheme="majorBidi" w:hAnsiTheme="majorBidi" w:cstheme="majorBidi"/>
          <w:b/>
          <w:sz w:val="24"/>
          <w:szCs w:val="24"/>
        </w:rPr>
      </w:pPr>
      <w:r w:rsidRPr="002409D1">
        <w:rPr>
          <w:rFonts w:asciiTheme="majorBidi" w:hAnsiTheme="majorBidi" w:cstheme="majorBidi"/>
          <w:b/>
          <w:sz w:val="24"/>
          <w:szCs w:val="24"/>
        </w:rPr>
        <w:t>BAB IV : HASIL DAN PEMBAHASAN</w:t>
      </w:r>
    </w:p>
    <w:p w:rsidR="00297603" w:rsidRPr="00245037" w:rsidRDefault="00297603" w:rsidP="00245037">
      <w:pPr>
        <w:spacing w:after="0" w:line="480" w:lineRule="auto"/>
        <w:ind w:firstLine="709"/>
        <w:jc w:val="both"/>
        <w:rPr>
          <w:rFonts w:asciiTheme="majorBidi" w:hAnsiTheme="majorBidi" w:cstheme="majorBidi"/>
          <w:sz w:val="24"/>
          <w:szCs w:val="24"/>
        </w:rPr>
      </w:pPr>
      <w:r w:rsidRPr="00245037">
        <w:rPr>
          <w:rFonts w:asciiTheme="majorBidi" w:hAnsiTheme="majorBidi" w:cstheme="majorBidi"/>
          <w:sz w:val="24"/>
          <w:szCs w:val="24"/>
        </w:rPr>
        <w:t xml:space="preserve"> berisi tentang hasil penelitian dan pembahasan yang yang merupakan bab berisi, gambaran umum lokasi penelitian, analisis data , pengujian hipotesis dan pembahasan penelitian.</w:t>
      </w:r>
    </w:p>
    <w:p w:rsidR="00297603" w:rsidRPr="002409D1" w:rsidRDefault="00297603" w:rsidP="002409D1">
      <w:pPr>
        <w:pBdr>
          <w:top w:val="nil"/>
          <w:left w:val="nil"/>
          <w:bottom w:val="nil"/>
          <w:right w:val="nil"/>
          <w:between w:val="nil"/>
        </w:pBdr>
        <w:spacing w:after="0" w:line="480" w:lineRule="auto"/>
        <w:ind w:left="360" w:hanging="360"/>
        <w:rPr>
          <w:rFonts w:asciiTheme="majorBidi" w:hAnsiTheme="majorBidi" w:cstheme="majorBidi"/>
          <w:b/>
          <w:sz w:val="24"/>
          <w:szCs w:val="24"/>
        </w:rPr>
      </w:pPr>
      <w:r w:rsidRPr="002409D1">
        <w:rPr>
          <w:rFonts w:asciiTheme="majorBidi" w:hAnsiTheme="majorBidi" w:cstheme="majorBidi"/>
          <w:b/>
          <w:sz w:val="24"/>
          <w:szCs w:val="24"/>
        </w:rPr>
        <w:t>BAB V PENUTUP</w:t>
      </w:r>
    </w:p>
    <w:p w:rsidR="00297603" w:rsidRPr="00245037" w:rsidRDefault="00297603" w:rsidP="00245037">
      <w:pPr>
        <w:spacing w:after="0" w:line="480" w:lineRule="auto"/>
        <w:ind w:firstLine="709"/>
        <w:jc w:val="both"/>
        <w:rPr>
          <w:rFonts w:asciiTheme="majorBidi" w:hAnsiTheme="majorBidi" w:cstheme="majorBidi"/>
          <w:sz w:val="24"/>
          <w:szCs w:val="24"/>
        </w:rPr>
      </w:pPr>
      <w:r w:rsidRPr="00245037">
        <w:rPr>
          <w:rFonts w:asciiTheme="majorBidi" w:hAnsiTheme="majorBidi" w:cstheme="majorBidi"/>
          <w:sz w:val="24"/>
          <w:szCs w:val="24"/>
        </w:rPr>
        <w:t xml:space="preserve"> berisi tentang penutupan yang merupakan bab berisi, kesimpulan dan saran merupakan hasil akhir setelah penulis melakukan  penelitian lapangan.</w:t>
      </w:r>
    </w:p>
    <w:p w:rsidR="00297603" w:rsidRPr="00245037" w:rsidRDefault="00297603" w:rsidP="00297603">
      <w:pPr>
        <w:sectPr w:rsidR="00297603" w:rsidRPr="00245037" w:rsidSect="00245037">
          <w:headerReference w:type="default" r:id="rId20"/>
          <w:footerReference w:type="default" r:id="rId21"/>
          <w:pgSz w:w="12240" w:h="15840"/>
          <w:pgMar w:top="1699" w:right="1699" w:bottom="1699" w:left="2275" w:header="720" w:footer="720" w:gutter="0"/>
          <w:pgNumType w:start="1"/>
          <w:cols w:space="720"/>
          <w:titlePg/>
          <w:docGrid w:linePitch="299"/>
        </w:sectPr>
      </w:pPr>
    </w:p>
    <w:p w:rsidR="00297603" w:rsidRPr="00245037" w:rsidRDefault="00297603" w:rsidP="00245037">
      <w:pPr>
        <w:pStyle w:val="Heading1"/>
        <w:spacing w:before="0"/>
        <w:jc w:val="center"/>
        <w:rPr>
          <w:rFonts w:asciiTheme="majorBidi" w:hAnsiTheme="majorBidi"/>
          <w:color w:val="auto"/>
          <w:sz w:val="24"/>
          <w:szCs w:val="24"/>
        </w:rPr>
      </w:pPr>
      <w:bookmarkStart w:id="25" w:name="_2s8eyo1" w:colFirst="0" w:colLast="0"/>
      <w:bookmarkStart w:id="26" w:name="_Toc115557149"/>
      <w:bookmarkEnd w:id="25"/>
      <w:r w:rsidRPr="00245037">
        <w:rPr>
          <w:rFonts w:asciiTheme="majorBidi" w:hAnsiTheme="majorBidi"/>
          <w:color w:val="auto"/>
          <w:sz w:val="24"/>
          <w:szCs w:val="24"/>
        </w:rPr>
        <w:lastRenderedPageBreak/>
        <w:t>BAB II</w:t>
      </w:r>
      <w:bookmarkEnd w:id="26"/>
    </w:p>
    <w:p w:rsidR="00297603" w:rsidRPr="00245037" w:rsidRDefault="00297603" w:rsidP="00245037">
      <w:pPr>
        <w:pStyle w:val="Heading1"/>
        <w:spacing w:before="0"/>
        <w:jc w:val="center"/>
        <w:rPr>
          <w:rFonts w:asciiTheme="majorBidi" w:hAnsiTheme="majorBidi"/>
          <w:color w:val="auto"/>
          <w:sz w:val="24"/>
          <w:szCs w:val="24"/>
        </w:rPr>
      </w:pPr>
      <w:bookmarkStart w:id="27" w:name="_17dp8vu" w:colFirst="0" w:colLast="0"/>
      <w:bookmarkStart w:id="28" w:name="_Toc115557150"/>
      <w:bookmarkEnd w:id="27"/>
      <w:r w:rsidRPr="00245037">
        <w:rPr>
          <w:rFonts w:asciiTheme="majorBidi" w:hAnsiTheme="majorBidi"/>
          <w:color w:val="auto"/>
          <w:sz w:val="24"/>
          <w:szCs w:val="24"/>
        </w:rPr>
        <w:t>TINJAUAN PUSTAKA</w:t>
      </w:r>
      <w:bookmarkEnd w:id="28"/>
    </w:p>
    <w:p w:rsidR="00297603" w:rsidRPr="00245037" w:rsidRDefault="00297603" w:rsidP="00297603">
      <w:pPr>
        <w:tabs>
          <w:tab w:val="left" w:pos="4793"/>
        </w:tabs>
        <w:jc w:val="center"/>
        <w:rPr>
          <w:rFonts w:asciiTheme="majorBidi" w:hAnsiTheme="majorBidi" w:cstheme="majorBidi"/>
          <w:b/>
        </w:rPr>
      </w:pPr>
    </w:p>
    <w:p w:rsidR="00297603" w:rsidRPr="00245037" w:rsidRDefault="00297603" w:rsidP="00297603">
      <w:pPr>
        <w:pStyle w:val="Heading2"/>
        <w:ind w:firstLine="0"/>
        <w:rPr>
          <w:rFonts w:asciiTheme="majorBidi" w:hAnsiTheme="majorBidi"/>
          <w:color w:val="auto"/>
          <w:sz w:val="24"/>
          <w:szCs w:val="24"/>
        </w:rPr>
      </w:pPr>
      <w:bookmarkStart w:id="29" w:name="_3rdcrjn" w:colFirst="0" w:colLast="0"/>
      <w:bookmarkStart w:id="30" w:name="_Toc115557151"/>
      <w:bookmarkEnd w:id="29"/>
      <w:r w:rsidRPr="00245037">
        <w:rPr>
          <w:rFonts w:asciiTheme="majorBidi" w:hAnsiTheme="majorBidi"/>
          <w:color w:val="auto"/>
          <w:sz w:val="24"/>
          <w:szCs w:val="24"/>
        </w:rPr>
        <w:t xml:space="preserve">2.1 </w:t>
      </w:r>
      <w:r w:rsidR="00FF2920">
        <w:rPr>
          <w:rFonts w:asciiTheme="majorBidi" w:hAnsiTheme="majorBidi"/>
          <w:color w:val="auto"/>
          <w:sz w:val="24"/>
          <w:szCs w:val="24"/>
        </w:rPr>
        <w:tab/>
      </w:r>
      <w:r w:rsidRPr="00245037">
        <w:rPr>
          <w:rFonts w:asciiTheme="majorBidi" w:hAnsiTheme="majorBidi"/>
          <w:color w:val="auto"/>
          <w:sz w:val="24"/>
          <w:szCs w:val="24"/>
        </w:rPr>
        <w:t>Manajemen Pemasaran</w:t>
      </w:r>
      <w:bookmarkEnd w:id="30"/>
    </w:p>
    <w:p w:rsidR="00297603" w:rsidRPr="00245037" w:rsidRDefault="00297603" w:rsidP="00FF2920">
      <w:pPr>
        <w:spacing w:after="0" w:line="480" w:lineRule="auto"/>
        <w:rPr>
          <w:rFonts w:asciiTheme="majorBidi" w:hAnsiTheme="majorBidi" w:cstheme="majorBidi"/>
          <w:b/>
          <w:sz w:val="24"/>
          <w:szCs w:val="24"/>
        </w:rPr>
      </w:pPr>
      <w:r w:rsidRPr="00245037">
        <w:rPr>
          <w:rFonts w:asciiTheme="majorBidi" w:hAnsiTheme="majorBidi" w:cstheme="majorBidi"/>
          <w:b/>
          <w:sz w:val="24"/>
          <w:szCs w:val="24"/>
        </w:rPr>
        <w:t xml:space="preserve">2.1.1  </w:t>
      </w:r>
      <w:r w:rsidR="00FF2920">
        <w:rPr>
          <w:rFonts w:asciiTheme="majorBidi" w:hAnsiTheme="majorBidi" w:cstheme="majorBidi"/>
          <w:b/>
          <w:sz w:val="24"/>
          <w:szCs w:val="24"/>
        </w:rPr>
        <w:tab/>
      </w:r>
      <w:r w:rsidRPr="00245037">
        <w:rPr>
          <w:rFonts w:asciiTheme="majorBidi" w:hAnsiTheme="majorBidi" w:cstheme="majorBidi"/>
          <w:b/>
          <w:sz w:val="24"/>
          <w:szCs w:val="24"/>
        </w:rPr>
        <w:t xml:space="preserve">Konsep Pemasaran </w:t>
      </w:r>
    </w:p>
    <w:p w:rsidR="00297603" w:rsidRPr="00FF2920" w:rsidRDefault="00FF2920" w:rsidP="00FF2920">
      <w:pPr>
        <w:tabs>
          <w:tab w:val="left" w:pos="709"/>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FF2920">
        <w:rPr>
          <w:rFonts w:asciiTheme="majorBidi" w:hAnsiTheme="majorBidi" w:cstheme="majorBidi"/>
          <w:sz w:val="24"/>
          <w:szCs w:val="24"/>
        </w:rPr>
        <w:t>Pemasaran merupakan salah satu kegiatan-kegiatan yang dilakukan oleh setiap perusahaan dalam upaya mempertahankan kelangsungan perusahaan, berkembang untuk mendapatkan keuntungan. Kegiatan pemasaran dirancang untuk memberi arti melayani dan memuaskan kebutuhan konsumen yang dilakukan untuk mencapai tujuan perusahaan. Pemasaran (</w:t>
      </w:r>
      <w:r w:rsidR="00297603" w:rsidRPr="00FF2920">
        <w:rPr>
          <w:rFonts w:asciiTheme="majorBidi" w:hAnsiTheme="majorBidi" w:cstheme="majorBidi"/>
          <w:i/>
          <w:iCs/>
          <w:sz w:val="24"/>
          <w:szCs w:val="24"/>
        </w:rPr>
        <w:t>marketing</w:t>
      </w:r>
      <w:r w:rsidR="00297603" w:rsidRPr="00FF2920">
        <w:rPr>
          <w:rFonts w:asciiTheme="majorBidi" w:hAnsiTheme="majorBidi" w:cstheme="majorBidi"/>
          <w:sz w:val="24"/>
          <w:szCs w:val="24"/>
        </w:rPr>
        <w:t>) sebagai proses perusahaan menciptakan nilai bagi pelanggan dan membangun hubungan yang kuat dengan pelanggan, dengan tujuan menangkap nilai dari pelanggan sebagai imbalannya. Kotler dan Amstrong (dalam Yulia dan Ningsih 2020).</w:t>
      </w:r>
    </w:p>
    <w:p w:rsidR="00297603" w:rsidRPr="00FF2920" w:rsidRDefault="00FF2920" w:rsidP="00FF2920">
      <w:pPr>
        <w:tabs>
          <w:tab w:val="left" w:pos="709"/>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FF2920">
        <w:rPr>
          <w:rFonts w:asciiTheme="majorBidi" w:hAnsiTheme="majorBidi" w:cstheme="majorBidi"/>
          <w:sz w:val="24"/>
          <w:szCs w:val="24"/>
        </w:rPr>
        <w:t xml:space="preserve">Pemasaran menurut Kamus Besar Bahasa Indonesia Kontemporer adalah perihal menjual belikan barang dagangan / perihal menyebarluaskan kepada masyarakat luas. Peter Salim (Sahla 2019). Pemasaran ditinjau dari definisi konvensional merupakan suatu proses sosial dan manajerial yang didalamnya individu dan kelompok mendapatkan apa yang mereka butuhkan dan inginkan dengan menciptakan, menawarkan dan mempertukarkan produk yang bernilai dengan pihak lain (Kotler, 2007). </w:t>
      </w:r>
    </w:p>
    <w:p w:rsidR="00297603" w:rsidRPr="00245037" w:rsidRDefault="00FF2920" w:rsidP="00FF2920">
      <w:pPr>
        <w:tabs>
          <w:tab w:val="left" w:pos="709"/>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FF2920">
        <w:rPr>
          <w:rFonts w:asciiTheme="majorBidi" w:hAnsiTheme="majorBidi" w:cstheme="majorBidi"/>
          <w:sz w:val="24"/>
          <w:szCs w:val="24"/>
        </w:rPr>
        <w:t xml:space="preserve">Paradigma pemasaran pun telah mengalami perubahan dari waktu ke waktu. Pada awal kemunculannya </w:t>
      </w:r>
      <w:r w:rsidR="00297603" w:rsidRPr="00FF2920">
        <w:rPr>
          <w:rFonts w:asciiTheme="majorBidi" w:hAnsiTheme="majorBidi" w:cstheme="majorBidi"/>
          <w:i/>
          <w:iCs/>
          <w:sz w:val="24"/>
          <w:szCs w:val="24"/>
        </w:rPr>
        <w:t>The American Marketing Association</w:t>
      </w:r>
      <w:r w:rsidR="00297603" w:rsidRPr="00245037">
        <w:rPr>
          <w:rFonts w:asciiTheme="majorBidi" w:hAnsiTheme="majorBidi" w:cstheme="majorBidi"/>
          <w:sz w:val="24"/>
          <w:szCs w:val="24"/>
        </w:rPr>
        <w:t xml:space="preserve"> (AMA) mendefinisikan pemasaran sebagai aktivitas bisnis yang menjalankan arus barang dan </w:t>
      </w:r>
      <w:r w:rsidR="00297603" w:rsidRPr="00245037">
        <w:rPr>
          <w:rFonts w:asciiTheme="majorBidi" w:hAnsiTheme="majorBidi" w:cstheme="majorBidi"/>
          <w:sz w:val="24"/>
          <w:szCs w:val="24"/>
        </w:rPr>
        <w:lastRenderedPageBreak/>
        <w:t xml:space="preserve">jasa dari produsen ke konsumen. 8 23 Kemudian berkembang seiring dengan meluasnya kajian pemasaran, AMA merevisi definisi pemasaran sebagai proses perencanaan dan pelaksanaan konsepsi, pendapatan harga, promosi, dan distribusi ide, barang dan jasa untuk menciptakan pertukaran yang memutuskan tujuan individu dan organisasi. Kegiatan pemasaran tidak hanya berfokus pada bagaimana cara menjual barang dan jasa, namun juga memasukkan proses perencanaan dan penetapan konsep, harga, promosi dan ide. </w:t>
      </w:r>
    </w:p>
    <w:p w:rsidR="00297603" w:rsidRPr="00245037" w:rsidRDefault="00FF2920" w:rsidP="00FF2920">
      <w:pPr>
        <w:tabs>
          <w:tab w:val="left" w:pos="993"/>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 xml:space="preserve">Kegiatan pemasaran dirancang untuk memberi arti melayani dan memuaskan  kebutuhan konsumen yang dilakukan dalam rangka mencapai tujuan perusahaan (Yulia dan Setianingsih, 2020:74). 2) Fungsi Manajemen Pemasaran Mengacu pada pengertian manajemen pemasaran, hal tersebut berkaitan erat dengan pengaturan marketing perusahaan, dengan menerapkan manajemen pemasaran yang baik dalam perusahaan atau bisnis maka memiliki manfaat berikut ini : </w:t>
      </w:r>
    </w:p>
    <w:p w:rsidR="00297603" w:rsidRPr="00245037" w:rsidRDefault="00FF2920" w:rsidP="00FF2920">
      <w:pPr>
        <w:tabs>
          <w:tab w:val="left" w:pos="993"/>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 xml:space="preserve">Fungsi Penyampaian Produk (Distributing) Fungsi manajemen pemasaran ini sangat penting yang bertujuan agar produk kita di ketahui oleh masyarakat sehingga masyarakat jadi tertarik untuk membelinya. Tanpa adanya fungsi ini, bagaimana masyarakat tahu tentang produk kita. Jadi, apa gunanya kita bisa membuat suatu produk akan tetapi masyarakat tidak tahu keberadaan tentang produk kita. </w:t>
      </w:r>
    </w:p>
    <w:p w:rsidR="00297603" w:rsidRPr="00245037" w:rsidRDefault="00297603" w:rsidP="00297603">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 Fungsi Jual-Beli (</w:t>
      </w:r>
      <w:r w:rsidRPr="00245037">
        <w:rPr>
          <w:rFonts w:asciiTheme="majorBidi" w:hAnsiTheme="majorBidi" w:cstheme="majorBidi"/>
          <w:i/>
          <w:iCs/>
          <w:sz w:val="24"/>
          <w:szCs w:val="24"/>
        </w:rPr>
        <w:t>Trading</w:t>
      </w:r>
      <w:r w:rsidRPr="00245037">
        <w:rPr>
          <w:rFonts w:asciiTheme="majorBidi" w:hAnsiTheme="majorBidi" w:cstheme="majorBidi"/>
          <w:sz w:val="24"/>
          <w:szCs w:val="24"/>
        </w:rPr>
        <w:t xml:space="preserve">) Fungsi manajemen pemasaran ini merupakan hakikat dasar dari manajemen pemasaran untuk dapat memberikan keuntungan dari proses jual-beli produk yang ia miliki. Jual beli itu sendiri merupakan kegiatan transaksi produk baik itu barang maupun jasa yang dilakukan produsen dan konsumen. </w:t>
      </w:r>
    </w:p>
    <w:p w:rsidR="00297603" w:rsidRPr="00245037" w:rsidRDefault="00297603" w:rsidP="00297603">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lastRenderedPageBreak/>
        <w:t>Fungsi Penyediaan Sarana (</w:t>
      </w:r>
      <w:r w:rsidRPr="00245037">
        <w:rPr>
          <w:rFonts w:asciiTheme="majorBidi" w:hAnsiTheme="majorBidi" w:cstheme="majorBidi"/>
          <w:i/>
          <w:iCs/>
          <w:sz w:val="24"/>
          <w:szCs w:val="24"/>
        </w:rPr>
        <w:t>Facilitating</w:t>
      </w:r>
      <w:r w:rsidRPr="00245037">
        <w:rPr>
          <w:rFonts w:asciiTheme="majorBidi" w:hAnsiTheme="majorBidi" w:cstheme="majorBidi"/>
          <w:sz w:val="24"/>
          <w:szCs w:val="24"/>
        </w:rPr>
        <w:t xml:space="preserve">) Fungsi ini merupakan fungsi yang menyangkut berbagai aspek untuk mencapai kelancaran produksi. Seperti aspek penggudangan, komunikasi, serta penyortiran produk agar sesuai dengan standar. </w:t>
      </w:r>
    </w:p>
    <w:p w:rsidR="00297603" w:rsidRPr="00245037" w:rsidRDefault="00297603" w:rsidP="00297603">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 Fungsi Untuk Melakukan Riset (</w:t>
      </w:r>
      <w:r w:rsidRPr="00245037">
        <w:rPr>
          <w:rFonts w:asciiTheme="majorBidi" w:hAnsiTheme="majorBidi" w:cstheme="majorBidi"/>
          <w:i/>
          <w:iCs/>
          <w:sz w:val="24"/>
          <w:szCs w:val="24"/>
        </w:rPr>
        <w:t>research</w:t>
      </w:r>
      <w:r w:rsidRPr="00245037">
        <w:rPr>
          <w:rFonts w:asciiTheme="majorBidi" w:hAnsiTheme="majorBidi" w:cstheme="majorBidi"/>
          <w:sz w:val="24"/>
          <w:szCs w:val="24"/>
        </w:rPr>
        <w:t>) Manajemen pemasaran juga harus melakukan riset kepada konsumen tentang barang apa yang sedang dibutuhkan oleh konsumen. Sehingga dalam proses pemasarannya nanti akan laku di pasaran.</w:t>
      </w:r>
    </w:p>
    <w:p w:rsidR="00297603" w:rsidRPr="00245037" w:rsidRDefault="00297603" w:rsidP="00297603">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  Fungsi Pemrosesan (</w:t>
      </w:r>
      <w:r w:rsidRPr="00245037">
        <w:rPr>
          <w:rFonts w:asciiTheme="majorBidi" w:hAnsiTheme="majorBidi" w:cstheme="majorBidi"/>
          <w:i/>
          <w:iCs/>
          <w:sz w:val="24"/>
          <w:szCs w:val="24"/>
        </w:rPr>
        <w:t>processing</w:t>
      </w:r>
      <w:r w:rsidRPr="00245037">
        <w:rPr>
          <w:rFonts w:asciiTheme="majorBidi" w:hAnsiTheme="majorBidi" w:cstheme="majorBidi"/>
          <w:sz w:val="24"/>
          <w:szCs w:val="24"/>
        </w:rPr>
        <w:t xml:space="preserve">) Fungsi pemrosesan merupakan proses pengubahan suatu barang menjadi barang yang memiliki nilai tambah. Sehingga akan menambah nilai jual barang tersebut (Merry, 2020). </w:t>
      </w:r>
    </w:p>
    <w:p w:rsidR="00297603" w:rsidRPr="00245037" w:rsidRDefault="00297603" w:rsidP="003E6E1B">
      <w:pPr>
        <w:pStyle w:val="Heading2"/>
        <w:tabs>
          <w:tab w:val="clear" w:pos="709"/>
        </w:tabs>
        <w:ind w:firstLine="0"/>
        <w:rPr>
          <w:rFonts w:asciiTheme="majorBidi" w:hAnsiTheme="majorBidi"/>
          <w:color w:val="auto"/>
          <w:sz w:val="24"/>
          <w:szCs w:val="24"/>
        </w:rPr>
      </w:pPr>
      <w:bookmarkStart w:id="31" w:name="_26in1rg" w:colFirst="0" w:colLast="0"/>
      <w:bookmarkStart w:id="32" w:name="_Toc115557152"/>
      <w:bookmarkEnd w:id="31"/>
      <w:r w:rsidRPr="00245037">
        <w:rPr>
          <w:rFonts w:asciiTheme="majorBidi" w:hAnsiTheme="majorBidi"/>
          <w:color w:val="auto"/>
          <w:sz w:val="24"/>
          <w:szCs w:val="24"/>
        </w:rPr>
        <w:t xml:space="preserve">2.2. </w:t>
      </w:r>
      <w:r w:rsidR="00245037" w:rsidRPr="00245037">
        <w:rPr>
          <w:rFonts w:asciiTheme="majorBidi" w:hAnsiTheme="majorBidi"/>
          <w:color w:val="auto"/>
          <w:sz w:val="24"/>
          <w:szCs w:val="24"/>
        </w:rPr>
        <w:tab/>
      </w:r>
      <w:r w:rsidRPr="00245037">
        <w:rPr>
          <w:rFonts w:asciiTheme="majorBidi" w:hAnsiTheme="majorBidi"/>
          <w:color w:val="auto"/>
          <w:sz w:val="24"/>
          <w:szCs w:val="24"/>
        </w:rPr>
        <w:t>Kualitas Layanan</w:t>
      </w:r>
      <w:bookmarkEnd w:id="32"/>
      <w:r w:rsidRPr="00245037">
        <w:rPr>
          <w:rFonts w:asciiTheme="majorBidi" w:hAnsiTheme="majorBidi"/>
          <w:color w:val="auto"/>
          <w:sz w:val="24"/>
          <w:szCs w:val="24"/>
        </w:rPr>
        <w:t xml:space="preserve"> </w:t>
      </w:r>
    </w:p>
    <w:p w:rsidR="003E6E1B" w:rsidRPr="00245037" w:rsidRDefault="00245037" w:rsidP="00D74394">
      <w:pPr>
        <w:tabs>
          <w:tab w:val="left" w:pos="709"/>
        </w:tabs>
        <w:spacing w:after="0" w:line="480" w:lineRule="auto"/>
        <w:ind w:right="-14" w:firstLine="450"/>
        <w:jc w:val="both"/>
        <w:rPr>
          <w:rFonts w:asciiTheme="majorBidi" w:hAnsiTheme="majorBidi" w:cstheme="majorBidi"/>
          <w:sz w:val="24"/>
          <w:szCs w:val="24"/>
          <w:lang w:val="en-US"/>
        </w:rPr>
      </w:pPr>
      <w:r w:rsidRPr="00245037">
        <w:rPr>
          <w:rFonts w:asciiTheme="majorBidi" w:hAnsiTheme="majorBidi" w:cstheme="majorBidi"/>
          <w:sz w:val="24"/>
          <w:szCs w:val="24"/>
        </w:rPr>
        <w:tab/>
      </w:r>
      <w:r w:rsidR="00297603" w:rsidRPr="00245037">
        <w:rPr>
          <w:rFonts w:asciiTheme="majorBidi" w:hAnsiTheme="majorBidi" w:cstheme="majorBidi"/>
          <w:sz w:val="24"/>
          <w:szCs w:val="24"/>
        </w:rPr>
        <w:t>Menurut Lesmana dan Ratnasari (2019) mendefinisikan “Kualitas layanan suatu konsep yang secara tepat mewakili inti dari kinerja suatu layanan, yaitu perbandingan terhadap excellence (keterandalan) dan sales counter yang dilakukan</w:t>
      </w:r>
      <w:r w:rsidR="003E6E1B" w:rsidRPr="00245037">
        <w:rPr>
          <w:rFonts w:asciiTheme="majorBidi" w:hAnsiTheme="majorBidi" w:cstheme="majorBidi"/>
          <w:sz w:val="24"/>
          <w:szCs w:val="24"/>
        </w:rPr>
        <w:t xml:space="preserve"> oleh pelanggan”.</w:t>
      </w:r>
    </w:p>
    <w:p w:rsidR="00297603" w:rsidRPr="00245037" w:rsidRDefault="00297603" w:rsidP="00FF2920">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Menurut Krisdanti dan Sunarti (2019) Kualitas layanan yang terdiri dari variabel Bukti Fisik, Keandalan, Daya Tanggap, Jaminan dan Empati secara bersama-sama dan parsial memiliki pengaruh yang signifikan terhadap kepuasan konsumen. Kepuasan pelayanan adalah sesuatu yang harus diberikan dan diupayakan oleh penyedia jasa dengan baik kepada konsumen. </w:t>
      </w:r>
      <w:r w:rsidR="00D74394">
        <w:rPr>
          <w:rFonts w:asciiTheme="majorBidi" w:hAnsiTheme="majorBidi" w:cstheme="majorBidi"/>
          <w:sz w:val="24"/>
          <w:szCs w:val="24"/>
        </w:rPr>
        <w:t xml:space="preserve"> </w:t>
      </w:r>
      <w:r w:rsidRPr="00245037">
        <w:rPr>
          <w:rFonts w:asciiTheme="majorBidi" w:hAnsiTheme="majorBidi" w:cstheme="majorBidi"/>
          <w:sz w:val="24"/>
          <w:szCs w:val="24"/>
        </w:rPr>
        <w:t xml:space="preserve">Kualitas layanan seperti yang dirasakan oleh para konsumen, berasal dari suatu perbandingan antara apa yang </w:t>
      </w:r>
      <w:r w:rsidRPr="00245037">
        <w:rPr>
          <w:rFonts w:asciiTheme="majorBidi" w:hAnsiTheme="majorBidi" w:cstheme="majorBidi"/>
          <w:sz w:val="24"/>
          <w:szCs w:val="24"/>
        </w:rPr>
        <w:lastRenderedPageBreak/>
        <w:t xml:space="preserve">diharapkan konsumen dengan apa yang diberikan oleh perusahaan. Ada lima dimensi kualitas layanan yaitu : </w:t>
      </w:r>
    </w:p>
    <w:p w:rsidR="00297603" w:rsidRPr="00245037" w:rsidRDefault="00297603" w:rsidP="005070BD">
      <w:pPr>
        <w:numPr>
          <w:ilvl w:val="0"/>
          <w:numId w:val="20"/>
        </w:numPr>
        <w:pBdr>
          <w:top w:val="nil"/>
          <w:left w:val="nil"/>
          <w:bottom w:val="nil"/>
          <w:right w:val="nil"/>
          <w:between w:val="nil"/>
        </w:pBdr>
        <w:tabs>
          <w:tab w:val="left" w:pos="709"/>
        </w:tabs>
        <w:spacing w:after="0" w:line="480" w:lineRule="auto"/>
        <w:jc w:val="both"/>
        <w:rPr>
          <w:rFonts w:asciiTheme="majorBidi" w:hAnsiTheme="majorBidi" w:cstheme="majorBidi"/>
          <w:sz w:val="24"/>
          <w:szCs w:val="24"/>
        </w:rPr>
      </w:pPr>
      <w:r w:rsidRPr="00245037">
        <w:rPr>
          <w:rFonts w:asciiTheme="majorBidi" w:hAnsiTheme="majorBidi" w:cstheme="majorBidi"/>
          <w:i/>
          <w:iCs/>
          <w:sz w:val="24"/>
          <w:szCs w:val="24"/>
        </w:rPr>
        <w:t>Tangible</w:t>
      </w:r>
      <w:r w:rsidRPr="00245037">
        <w:rPr>
          <w:rFonts w:asciiTheme="majorBidi" w:hAnsiTheme="majorBidi" w:cstheme="majorBidi"/>
          <w:sz w:val="24"/>
          <w:szCs w:val="24"/>
        </w:rPr>
        <w:t xml:space="preserve">, (Bukti Fisik), </w:t>
      </w:r>
    </w:p>
    <w:p w:rsidR="00297603" w:rsidRPr="00245037" w:rsidRDefault="00297603" w:rsidP="005070BD">
      <w:pPr>
        <w:numPr>
          <w:ilvl w:val="0"/>
          <w:numId w:val="20"/>
        </w:numPr>
        <w:pBdr>
          <w:top w:val="nil"/>
          <w:left w:val="nil"/>
          <w:bottom w:val="nil"/>
          <w:right w:val="nil"/>
          <w:between w:val="nil"/>
        </w:pBdr>
        <w:tabs>
          <w:tab w:val="left" w:pos="709"/>
        </w:tabs>
        <w:spacing w:after="0" w:line="480" w:lineRule="auto"/>
        <w:jc w:val="both"/>
        <w:rPr>
          <w:rFonts w:asciiTheme="majorBidi" w:hAnsiTheme="majorBidi" w:cstheme="majorBidi"/>
          <w:sz w:val="24"/>
          <w:szCs w:val="24"/>
        </w:rPr>
      </w:pPr>
      <w:r w:rsidRPr="00245037">
        <w:rPr>
          <w:rFonts w:asciiTheme="majorBidi" w:hAnsiTheme="majorBidi" w:cstheme="majorBidi"/>
          <w:i/>
          <w:iCs/>
          <w:sz w:val="24"/>
          <w:szCs w:val="24"/>
        </w:rPr>
        <w:t>Reliability</w:t>
      </w:r>
      <w:r w:rsidRPr="00245037">
        <w:rPr>
          <w:rFonts w:asciiTheme="majorBidi" w:hAnsiTheme="majorBidi" w:cstheme="majorBidi"/>
          <w:sz w:val="24"/>
          <w:szCs w:val="24"/>
        </w:rPr>
        <w:t xml:space="preserve"> (kehandalan), </w:t>
      </w:r>
    </w:p>
    <w:p w:rsidR="00297603" w:rsidRPr="00245037" w:rsidRDefault="00297603" w:rsidP="005070BD">
      <w:pPr>
        <w:numPr>
          <w:ilvl w:val="0"/>
          <w:numId w:val="20"/>
        </w:numPr>
        <w:pBdr>
          <w:top w:val="nil"/>
          <w:left w:val="nil"/>
          <w:bottom w:val="nil"/>
          <w:right w:val="nil"/>
          <w:between w:val="nil"/>
        </w:pBdr>
        <w:tabs>
          <w:tab w:val="left" w:pos="709"/>
        </w:tabs>
        <w:spacing w:after="0" w:line="480" w:lineRule="auto"/>
        <w:jc w:val="both"/>
        <w:rPr>
          <w:rFonts w:asciiTheme="majorBidi" w:hAnsiTheme="majorBidi" w:cstheme="majorBidi"/>
          <w:sz w:val="24"/>
          <w:szCs w:val="24"/>
        </w:rPr>
      </w:pPr>
      <w:r w:rsidRPr="00245037">
        <w:rPr>
          <w:rFonts w:asciiTheme="majorBidi" w:hAnsiTheme="majorBidi" w:cstheme="majorBidi"/>
          <w:i/>
          <w:iCs/>
          <w:sz w:val="24"/>
          <w:szCs w:val="24"/>
        </w:rPr>
        <w:t>Responsiveness</w:t>
      </w:r>
      <w:r w:rsidRPr="00245037">
        <w:rPr>
          <w:rFonts w:asciiTheme="majorBidi" w:hAnsiTheme="majorBidi" w:cstheme="majorBidi"/>
          <w:sz w:val="24"/>
          <w:szCs w:val="24"/>
        </w:rPr>
        <w:t xml:space="preserve"> (Daya Tanggap), </w:t>
      </w:r>
    </w:p>
    <w:p w:rsidR="00297603" w:rsidRPr="00245037" w:rsidRDefault="00297603" w:rsidP="005070BD">
      <w:pPr>
        <w:numPr>
          <w:ilvl w:val="0"/>
          <w:numId w:val="20"/>
        </w:numPr>
        <w:pBdr>
          <w:top w:val="nil"/>
          <w:left w:val="nil"/>
          <w:bottom w:val="nil"/>
          <w:right w:val="nil"/>
          <w:between w:val="nil"/>
        </w:pBdr>
        <w:tabs>
          <w:tab w:val="left" w:pos="709"/>
        </w:tabs>
        <w:spacing w:after="0" w:line="480" w:lineRule="auto"/>
        <w:jc w:val="both"/>
        <w:rPr>
          <w:rFonts w:asciiTheme="majorBidi" w:hAnsiTheme="majorBidi" w:cstheme="majorBidi"/>
          <w:sz w:val="24"/>
          <w:szCs w:val="24"/>
        </w:rPr>
      </w:pPr>
      <w:r w:rsidRPr="00245037">
        <w:rPr>
          <w:rFonts w:asciiTheme="majorBidi" w:hAnsiTheme="majorBidi" w:cstheme="majorBidi"/>
          <w:i/>
          <w:iCs/>
          <w:sz w:val="24"/>
          <w:szCs w:val="24"/>
        </w:rPr>
        <w:t>Assurance</w:t>
      </w:r>
      <w:r w:rsidRPr="00245037">
        <w:rPr>
          <w:rFonts w:asciiTheme="majorBidi" w:hAnsiTheme="majorBidi" w:cstheme="majorBidi"/>
          <w:sz w:val="24"/>
          <w:szCs w:val="24"/>
        </w:rPr>
        <w:t xml:space="preserve"> (Jaminan), </w:t>
      </w:r>
    </w:p>
    <w:p w:rsidR="00297603" w:rsidRPr="00245037" w:rsidRDefault="00297603" w:rsidP="005070BD">
      <w:pPr>
        <w:numPr>
          <w:ilvl w:val="0"/>
          <w:numId w:val="20"/>
        </w:numPr>
        <w:pBdr>
          <w:top w:val="nil"/>
          <w:left w:val="nil"/>
          <w:bottom w:val="nil"/>
          <w:right w:val="nil"/>
          <w:between w:val="nil"/>
        </w:pBdr>
        <w:tabs>
          <w:tab w:val="left" w:pos="709"/>
        </w:tabs>
        <w:spacing w:after="0" w:line="480" w:lineRule="auto"/>
        <w:jc w:val="both"/>
        <w:rPr>
          <w:rFonts w:asciiTheme="majorBidi" w:hAnsiTheme="majorBidi" w:cstheme="majorBidi"/>
          <w:sz w:val="24"/>
          <w:szCs w:val="24"/>
        </w:rPr>
      </w:pPr>
      <w:r w:rsidRPr="00245037">
        <w:rPr>
          <w:rFonts w:asciiTheme="majorBidi" w:hAnsiTheme="majorBidi" w:cstheme="majorBidi"/>
          <w:i/>
          <w:iCs/>
          <w:sz w:val="24"/>
          <w:szCs w:val="24"/>
        </w:rPr>
        <w:t>Emphaty</w:t>
      </w:r>
      <w:r w:rsidRPr="00245037">
        <w:rPr>
          <w:rFonts w:asciiTheme="majorBidi" w:hAnsiTheme="majorBidi" w:cstheme="majorBidi"/>
          <w:sz w:val="24"/>
          <w:szCs w:val="24"/>
        </w:rPr>
        <w:t xml:space="preserve"> (Empati). </w:t>
      </w:r>
    </w:p>
    <w:p w:rsidR="00297603" w:rsidRPr="00245037" w:rsidRDefault="00D74394" w:rsidP="00D74394">
      <w:pPr>
        <w:tabs>
          <w:tab w:val="left" w:pos="851"/>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 xml:space="preserve">Lima dimensi tersebut akan menimbulkan persepsi mengenai kualitas jasa pada suatu perusahaan (Supranto,2006 dalam Krisdayanti dan Sunarti, 2019). Jasa atau layanan merupakan salah satu bentuk jasa yang ditawarkan kepada para konsumennya. Jasa merupakan suatu kinerja penampilan, tidak berwujud dan cepat hilang, lebih dapat dirasakan, serta dapat berpartisipasi aktif dalam proses mengkonsumsi jasa tersebut (Primadana, 2013). </w:t>
      </w:r>
    </w:p>
    <w:p w:rsidR="00297603" w:rsidRPr="00245037" w:rsidRDefault="00D74394" w:rsidP="00D74394">
      <w:pPr>
        <w:tabs>
          <w:tab w:val="left" w:pos="851"/>
          <w:tab w:val="left" w:pos="4793"/>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 xml:space="preserve">Menurut Zeithaml, Parasuraman dan Berry (dalam Suatmodjo, 2017 : 3) </w:t>
      </w:r>
      <w:r w:rsidR="00297603" w:rsidRPr="00245037">
        <w:rPr>
          <w:rFonts w:asciiTheme="majorBidi" w:hAnsiTheme="majorBidi" w:cstheme="majorBidi"/>
          <w:i/>
          <w:iCs/>
          <w:sz w:val="24"/>
          <w:szCs w:val="24"/>
        </w:rPr>
        <w:t>tangible</w:t>
      </w:r>
      <w:r w:rsidR="00297603" w:rsidRPr="00245037">
        <w:rPr>
          <w:rFonts w:asciiTheme="majorBidi" w:hAnsiTheme="majorBidi" w:cstheme="majorBidi"/>
          <w:sz w:val="24"/>
          <w:szCs w:val="24"/>
        </w:rPr>
        <w:t xml:space="preserve"> (bukti fisik atau berwujud) adalah berupa penampilan fasilitas fisik, pegawai, material yang dipasang dan peralatan. Dimensi ini yang memberikan wujud secara fisik dan layanan yang akan diterima oleh pelanggan atau konsumen, karena hal itu perusahaan harus mementingkan dan memberikan impresi yang positif terhadap kualitas layanan yang diberikan tetapi tidak menimbulkan harapan pelanggan yang lebih tinggi. Hal-hal tersebut meliputi lingkungan fisik bangunan, interior perlengkapan dan peralatan pendukung, penampilan karyawan yang rapi dan menarik pada saat memberikan layanan jasa.</w:t>
      </w:r>
    </w:p>
    <w:p w:rsidR="00297603" w:rsidRPr="00245037" w:rsidRDefault="00D74394" w:rsidP="00D74394">
      <w:pPr>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lastRenderedPageBreak/>
        <w:tab/>
      </w:r>
      <w:r w:rsidR="00297603" w:rsidRPr="00245037">
        <w:rPr>
          <w:rFonts w:asciiTheme="majorBidi" w:hAnsiTheme="majorBidi" w:cstheme="majorBidi"/>
          <w:sz w:val="24"/>
          <w:szCs w:val="24"/>
        </w:rPr>
        <w:t>Dimensi kedua adalah empati (</w:t>
      </w:r>
      <w:r w:rsidR="00297603" w:rsidRPr="00245037">
        <w:rPr>
          <w:rFonts w:asciiTheme="majorBidi" w:hAnsiTheme="majorBidi" w:cstheme="majorBidi"/>
          <w:i/>
          <w:iCs/>
          <w:sz w:val="24"/>
          <w:szCs w:val="24"/>
        </w:rPr>
        <w:t>emphaty</w:t>
      </w:r>
      <w:r w:rsidR="00297603" w:rsidRPr="00245037">
        <w:rPr>
          <w:rFonts w:asciiTheme="majorBidi" w:hAnsiTheme="majorBidi" w:cstheme="majorBidi"/>
          <w:sz w:val="24"/>
          <w:szCs w:val="24"/>
        </w:rPr>
        <w:t xml:space="preserve">) yaitu perhatian dan kepedulian secara pribadi yang diberikan kepada konsumen melalui layanan yang diberikan bahwa pelanggan itu spesial atau diutamakan dan kebutuhan para pelanggan dapat dipahami oleh perusahaan. Dengan adanya perhatian yang khusus dan komunikasi yang dua arah yang baik dari pelayan maupun pegawai kepada para pelanggan atau konsumen sehingga para pelanggan akan merasa diperhatikan oleh para setiap pelaku usaha dan menimbulkan persepsi yang positif dari konsumen atau pelanggan tersebut yang akan berhubungan langsung dengan tingkat kepuasan pelanggan. </w:t>
      </w:r>
    </w:p>
    <w:p w:rsidR="00297603" w:rsidRPr="00245037" w:rsidRDefault="00D74394" w:rsidP="00D74394">
      <w:pPr>
        <w:tabs>
          <w:tab w:val="left" w:pos="851"/>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Dimensi ketiga adalah kehandalan (</w:t>
      </w:r>
      <w:r w:rsidR="00297603" w:rsidRPr="00245037">
        <w:rPr>
          <w:rFonts w:asciiTheme="majorBidi" w:hAnsiTheme="majorBidi" w:cstheme="majorBidi"/>
          <w:i/>
          <w:iCs/>
          <w:sz w:val="24"/>
          <w:szCs w:val="24"/>
        </w:rPr>
        <w:t>reliability</w:t>
      </w:r>
      <w:r w:rsidR="00297603" w:rsidRPr="00245037">
        <w:rPr>
          <w:rFonts w:asciiTheme="majorBidi" w:hAnsiTheme="majorBidi" w:cstheme="majorBidi"/>
          <w:sz w:val="24"/>
          <w:szCs w:val="24"/>
        </w:rPr>
        <w:t xml:space="preserve">) yakni kemampuan perusahaan untuk memberikan layanan jasa yang disajikan dengan akurat dan handal. Secara umum keandalan berarti bahwa perusahaan memberikan janjinya tentang penyediaan, harga dan penyelesaian masalah. Dalam dimensi ini layanan ini memiliki pengaruh yang nyata dalam hal pelayanan kepada para pelanggan. pelanggan merasa puas ketika menerima layanan yang maksimal, serta jika pelanggan tersebut kritik dan saran maka pihak pelaku usaha harus mengupayakan menepati janjinya kepada pelanggan sebagai bentuk memperbaiki kesalahan. </w:t>
      </w:r>
    </w:p>
    <w:p w:rsidR="00297603" w:rsidRPr="00245037" w:rsidRDefault="00D74394" w:rsidP="00D74394">
      <w:pPr>
        <w:tabs>
          <w:tab w:val="left" w:pos="851"/>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Dimensi keempat adalah daya tanggap (</w:t>
      </w:r>
      <w:r w:rsidR="00297603" w:rsidRPr="00245037">
        <w:rPr>
          <w:rFonts w:asciiTheme="majorBidi" w:hAnsiTheme="majorBidi" w:cstheme="majorBidi"/>
          <w:i/>
          <w:iCs/>
          <w:sz w:val="24"/>
          <w:szCs w:val="24"/>
        </w:rPr>
        <w:t>responsiveness</w:t>
      </w:r>
      <w:r w:rsidR="00297603" w:rsidRPr="00245037">
        <w:rPr>
          <w:rFonts w:asciiTheme="majorBidi" w:hAnsiTheme="majorBidi" w:cstheme="majorBidi"/>
          <w:sz w:val="24"/>
          <w:szCs w:val="24"/>
        </w:rPr>
        <w:t xml:space="preserve">) yakni keinginan dan kesadaran untuk membantu pelanggan dan memberikan jasa yang cepat dan menekankan pada perhatian dan ketepatan ketika berkaitan dengan keluhan, pertanyaan dan juga permintaan. Dalam hal ini para pelayan dituntut agar memberikan layanan yang cepat dan tepat (meminimalisir kesalahan dalam layanan). Apabila membiarkan para pelanggan menunggu tanpa adanya alasan yang pasti maka akan menimbulkan persepsi yang buruk atau negatif yang mempengaruhi kualitas </w:t>
      </w:r>
      <w:r w:rsidR="00297603" w:rsidRPr="00245037">
        <w:rPr>
          <w:rFonts w:asciiTheme="majorBidi" w:hAnsiTheme="majorBidi" w:cstheme="majorBidi"/>
          <w:sz w:val="24"/>
          <w:szCs w:val="24"/>
        </w:rPr>
        <w:lastRenderedPageBreak/>
        <w:t xml:space="preserve">layanan. Begitu juga sebaliknya apabila pelayan memberikan layanan yang cepat dan ampuh memahami setiap kebutuhan para pelanggan maka akan meningkatkan kepuasan pelanggan. </w:t>
      </w:r>
    </w:p>
    <w:p w:rsidR="00297603" w:rsidRPr="00245037" w:rsidRDefault="00297603" w:rsidP="006353B3">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Dimensi kelima adalah jaminan atau kepastian (</w:t>
      </w:r>
      <w:r w:rsidRPr="00245037">
        <w:rPr>
          <w:rFonts w:asciiTheme="majorBidi" w:hAnsiTheme="majorBidi" w:cstheme="majorBidi"/>
          <w:i/>
          <w:iCs/>
          <w:sz w:val="24"/>
          <w:szCs w:val="24"/>
        </w:rPr>
        <w:t>assurance</w:t>
      </w:r>
      <w:r w:rsidRPr="00245037">
        <w:rPr>
          <w:rFonts w:asciiTheme="majorBidi" w:hAnsiTheme="majorBidi" w:cstheme="majorBidi"/>
          <w:sz w:val="24"/>
          <w:szCs w:val="24"/>
        </w:rPr>
        <w:t xml:space="preserve">) yakni wawasan, sopan santun, dan kemampuan karyawan untuk menumbuhkan keyakinan dan kepercayaan kepada setiap pelanggannya. Hal tersebut meliputi kesopanan, etika, pengetahuan akan produk yang akan dijual secara detail. Apabila memberikan jaminan yang baik, maka para konsumen atau pelanggan akan merasa sangat dihargai sehingga mereka akan merasa puas dengan layanan yang sudah diberikan. </w:t>
      </w:r>
    </w:p>
    <w:p w:rsidR="00297603" w:rsidRPr="00245037" w:rsidRDefault="00297603" w:rsidP="006353B3">
      <w:pPr>
        <w:tabs>
          <w:tab w:val="left" w:pos="4793"/>
        </w:tabs>
        <w:spacing w:after="0" w:line="480" w:lineRule="auto"/>
        <w:ind w:right="-14" w:firstLine="450"/>
        <w:jc w:val="both"/>
        <w:rPr>
          <w:rFonts w:asciiTheme="majorBidi" w:hAnsiTheme="majorBidi" w:cstheme="majorBidi"/>
        </w:rPr>
      </w:pPr>
      <w:r w:rsidRPr="00245037">
        <w:rPr>
          <w:rFonts w:asciiTheme="majorBidi" w:hAnsiTheme="majorBidi" w:cstheme="majorBidi"/>
          <w:sz w:val="24"/>
          <w:szCs w:val="24"/>
        </w:rPr>
        <w:t>Menurut Kotler dan Alma (dalam Panjaitan dan Yuliati 2016) mengatakan bahwa kualitas layanan adalah suatu cara kerja perusahaan yang berusaha mengadakan perbaikan mutu secara terus-menerus terhadap proses, produk dan service yang dihasilkan perusahaan. Sedangkan Tjiptono 2007, mengemukakan bahwa kualitas pelayanan merupakan upaya pemenuhan kebutuhan dan keinginan konsumen serta ketepatan penyampaian dalam mengimbangi harapan konsu</w:t>
      </w:r>
      <w:bookmarkStart w:id="33" w:name="_GoBack"/>
      <w:bookmarkEnd w:id="33"/>
      <w:r w:rsidRPr="00245037">
        <w:rPr>
          <w:rFonts w:asciiTheme="majorBidi" w:hAnsiTheme="majorBidi" w:cstheme="majorBidi"/>
          <w:sz w:val="24"/>
          <w:szCs w:val="24"/>
        </w:rPr>
        <w:t>men</w:t>
      </w:r>
      <w:r w:rsidRPr="00245037">
        <w:rPr>
          <w:rFonts w:asciiTheme="majorBidi" w:hAnsiTheme="majorBidi" w:cstheme="majorBidi"/>
        </w:rPr>
        <w:t xml:space="preserve">. </w:t>
      </w:r>
    </w:p>
    <w:p w:rsidR="00297603" w:rsidRPr="00245037" w:rsidRDefault="00297603" w:rsidP="00297603">
      <w:pPr>
        <w:pBdr>
          <w:top w:val="nil"/>
          <w:left w:val="nil"/>
          <w:bottom w:val="nil"/>
          <w:right w:val="nil"/>
          <w:between w:val="nil"/>
        </w:pBdr>
        <w:rPr>
          <w:rFonts w:asciiTheme="majorBidi" w:hAnsiTheme="majorBidi" w:cstheme="majorBidi"/>
        </w:rPr>
      </w:pPr>
      <w:r w:rsidRPr="00245037">
        <w:rPr>
          <w:rFonts w:asciiTheme="majorBidi" w:hAnsiTheme="majorBidi" w:cstheme="majorBidi"/>
        </w:rPr>
        <w:tab/>
      </w:r>
    </w:p>
    <w:p w:rsidR="00297603" w:rsidRPr="00245037" w:rsidRDefault="00297603" w:rsidP="003E6E1B">
      <w:pPr>
        <w:pStyle w:val="Heading2"/>
        <w:tabs>
          <w:tab w:val="left" w:pos="8100"/>
        </w:tabs>
        <w:ind w:right="-14" w:firstLine="0"/>
        <w:rPr>
          <w:rFonts w:asciiTheme="majorBidi" w:hAnsiTheme="majorBidi"/>
          <w:color w:val="auto"/>
          <w:sz w:val="24"/>
          <w:szCs w:val="24"/>
        </w:rPr>
      </w:pPr>
      <w:bookmarkStart w:id="34" w:name="_lnxbz9" w:colFirst="0" w:colLast="0"/>
      <w:bookmarkStart w:id="35" w:name="_Toc115557153"/>
      <w:bookmarkEnd w:id="34"/>
      <w:r w:rsidRPr="00245037">
        <w:rPr>
          <w:rFonts w:asciiTheme="majorBidi" w:hAnsiTheme="majorBidi"/>
          <w:color w:val="auto"/>
          <w:sz w:val="24"/>
          <w:szCs w:val="24"/>
        </w:rPr>
        <w:t xml:space="preserve">2.3. </w:t>
      </w:r>
      <w:r w:rsidR="00245037" w:rsidRPr="00245037">
        <w:rPr>
          <w:rFonts w:asciiTheme="majorBidi" w:hAnsiTheme="majorBidi"/>
          <w:color w:val="auto"/>
          <w:sz w:val="24"/>
          <w:szCs w:val="24"/>
        </w:rPr>
        <w:tab/>
      </w:r>
      <w:r w:rsidRPr="00245037">
        <w:rPr>
          <w:rFonts w:asciiTheme="majorBidi" w:hAnsiTheme="majorBidi"/>
          <w:color w:val="auto"/>
          <w:sz w:val="24"/>
          <w:szCs w:val="24"/>
        </w:rPr>
        <w:t>Kepuasan Pelanggan</w:t>
      </w:r>
      <w:bookmarkEnd w:id="35"/>
    </w:p>
    <w:p w:rsidR="00297603" w:rsidRPr="00245037" w:rsidRDefault="00297603" w:rsidP="00245037">
      <w:pPr>
        <w:tabs>
          <w:tab w:val="left" w:pos="709"/>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 </w:t>
      </w:r>
      <w:r w:rsidR="00245037" w:rsidRPr="00245037">
        <w:rPr>
          <w:rFonts w:asciiTheme="majorBidi" w:hAnsiTheme="majorBidi" w:cstheme="majorBidi"/>
          <w:sz w:val="24"/>
          <w:szCs w:val="24"/>
        </w:rPr>
        <w:tab/>
      </w:r>
      <w:r w:rsidRPr="00245037">
        <w:rPr>
          <w:rFonts w:asciiTheme="majorBidi" w:hAnsiTheme="majorBidi" w:cstheme="majorBidi"/>
          <w:sz w:val="24"/>
          <w:szCs w:val="24"/>
        </w:rPr>
        <w:t xml:space="preserve">Kepuasan diartikan sebagai suatu keadaan yaitu harapan para pelanggan terhadap suatu layanan sesuai dengan kenyataan yang diterima tentang layanan yang diberikan kepada setiap pelanggan. Jika layanan jauh dibawah harapan konsumen maka konsumen akan merasa kecewa. Begitu juga sebaliknya, jika layanan yang diberikan telah memenuhi harapan pelanggan maka pelanggan akan merasa senang. </w:t>
      </w:r>
      <w:r w:rsidRPr="00245037">
        <w:rPr>
          <w:rFonts w:asciiTheme="majorBidi" w:hAnsiTheme="majorBidi" w:cstheme="majorBidi"/>
          <w:sz w:val="24"/>
          <w:szCs w:val="24"/>
        </w:rPr>
        <w:lastRenderedPageBreak/>
        <w:t xml:space="preserve">Harapan para pelanggan dapat diketahui dari pengalamannya sendiri pada saat merasakan layanan, dan informasi dari orang lain atau informasi media periklanan. </w:t>
      </w:r>
    </w:p>
    <w:p w:rsidR="003E6E1B" w:rsidRPr="00245037" w:rsidRDefault="00297603" w:rsidP="006353B3">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Menurut Kotler 2002 (dalam Prasetio 2012:2) mengemukakan bahwa kepuasan adalah perasaan senang atau kekecewaan seseorang yang muncul setelah membandingkan antara persepsi dan kesannya terhadap kinerja atau hasil suatu produk dan harapan-harapannya. </w:t>
      </w:r>
      <w:r w:rsidRPr="00245037">
        <w:rPr>
          <w:rFonts w:asciiTheme="majorBidi" w:hAnsiTheme="majorBidi" w:cstheme="majorBidi"/>
          <w:sz w:val="24"/>
          <w:szCs w:val="24"/>
        </w:rPr>
        <w:tab/>
      </w:r>
    </w:p>
    <w:p w:rsidR="00297603" w:rsidRPr="00245037" w:rsidRDefault="00297603" w:rsidP="006353B3">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Sedangkan Tjiptono 2000, mengemukakan bahwa kepuasan pelanggan merupakan evaluasi setelah membeli melalui alternatif yang dipilih sekurang-kurangnya sama atau melebihi harapan. Kepuasan dan ketidakpuasan terjadi ketika para pelanggan melakukan evaluasi atas harapan dengan kinerja dan hasil yang diterima. Beberapa pakar dan ahli sebelumnya menyebutkan bahwa hasil penentu kepuasan pelanggan adalah kualitas layanan dan harga. </w:t>
      </w:r>
      <w:r w:rsidRPr="00245037">
        <w:rPr>
          <w:rFonts w:asciiTheme="majorBidi" w:hAnsiTheme="majorBidi" w:cstheme="majorBidi"/>
          <w:sz w:val="24"/>
          <w:szCs w:val="24"/>
        </w:rPr>
        <w:tab/>
        <w:t xml:space="preserve">Menurut Yazid (2012 dalam Lesmana dan Ratnasari, 2019:118), kepuasan pelanggan adalah ketiadaan perbedaan antara harapan yang dimiliki dan unjuk kerja yang senyatanya diterima. Apabila harapan tinggi, sementara unjuk kerjanya biasa-biasa saja, kepuasan tidak akan tercapai (sangat mungkin pelanggan akan merasa kecewa). Sebaliknya, apabila unjuk kerja melebihi dari yang diharapkan, kepuasan meningkat. </w:t>
      </w:r>
    </w:p>
    <w:p w:rsidR="00297603" w:rsidRPr="00245037" w:rsidRDefault="00297603" w:rsidP="006353B3">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Menurut Tjiptono (2014)  kepuasan pelanggan yang melalui perencanaan, pengimplementasian, dan pengendalian program khusus berpotensi memberikan beberapa manfaat pokok diantaranya : </w:t>
      </w:r>
    </w:p>
    <w:p w:rsidR="00297603" w:rsidRPr="00245037" w:rsidRDefault="00297603" w:rsidP="005070BD">
      <w:pPr>
        <w:numPr>
          <w:ilvl w:val="0"/>
          <w:numId w:val="21"/>
        </w:numPr>
        <w:pBdr>
          <w:top w:val="nil"/>
          <w:left w:val="nil"/>
          <w:bottom w:val="nil"/>
          <w:right w:val="nil"/>
          <w:between w:val="nil"/>
        </w:pBdr>
        <w:tabs>
          <w:tab w:val="left" w:pos="709"/>
        </w:tabs>
        <w:spacing w:after="0" w:line="480" w:lineRule="auto"/>
        <w:ind w:hanging="360"/>
        <w:jc w:val="both"/>
        <w:rPr>
          <w:rFonts w:asciiTheme="majorBidi" w:hAnsiTheme="majorBidi" w:cstheme="majorBidi"/>
          <w:sz w:val="24"/>
          <w:szCs w:val="24"/>
        </w:rPr>
      </w:pPr>
      <w:r w:rsidRPr="00245037">
        <w:rPr>
          <w:rFonts w:asciiTheme="majorBidi" w:hAnsiTheme="majorBidi" w:cstheme="majorBidi"/>
          <w:sz w:val="24"/>
          <w:szCs w:val="24"/>
        </w:rPr>
        <w:t xml:space="preserve">Reaksi terhadap produsen berbiaya rendah. Fokus pada kepuasan pelanggan merupakan upaya mempertahankan pelanggan dalam rangka menghadapi </w:t>
      </w:r>
      <w:r w:rsidRPr="00245037">
        <w:rPr>
          <w:rFonts w:asciiTheme="majorBidi" w:hAnsiTheme="majorBidi" w:cstheme="majorBidi"/>
          <w:sz w:val="24"/>
          <w:szCs w:val="24"/>
        </w:rPr>
        <w:lastRenderedPageBreak/>
        <w:t xml:space="preserve">para produsen berbiaya rendah. Banyak perusahaan yang mendapati bahwa cukup banyak pelanggan yang sebenarnya bersedia membayar harga yang lebih mahal untuk layanan dan kualitas yang bisa diterima hanya semata mata untuk penghematan biaya tertentu yang tidak begitu signifikan. </w:t>
      </w:r>
    </w:p>
    <w:p w:rsidR="00297603" w:rsidRPr="00245037" w:rsidRDefault="00297603" w:rsidP="005070BD">
      <w:pPr>
        <w:numPr>
          <w:ilvl w:val="0"/>
          <w:numId w:val="21"/>
        </w:numPr>
        <w:pBdr>
          <w:top w:val="nil"/>
          <w:left w:val="nil"/>
          <w:bottom w:val="nil"/>
          <w:right w:val="nil"/>
          <w:between w:val="nil"/>
        </w:pBdr>
        <w:tabs>
          <w:tab w:val="left" w:pos="709"/>
        </w:tabs>
        <w:spacing w:after="0" w:line="480" w:lineRule="auto"/>
        <w:ind w:hanging="360"/>
        <w:jc w:val="both"/>
        <w:rPr>
          <w:rFonts w:asciiTheme="majorBidi" w:hAnsiTheme="majorBidi" w:cstheme="majorBidi"/>
          <w:sz w:val="24"/>
          <w:szCs w:val="24"/>
        </w:rPr>
      </w:pPr>
      <w:r w:rsidRPr="00245037">
        <w:rPr>
          <w:rFonts w:asciiTheme="majorBidi" w:hAnsiTheme="majorBidi" w:cstheme="majorBidi"/>
          <w:sz w:val="24"/>
          <w:szCs w:val="24"/>
        </w:rPr>
        <w:t xml:space="preserve"> Manfaat ekonomi retensi pelanggan versus perpetual prospecting. Berbagai studi menunjukkan bahwa mempertahankan mempertahankan dan memuaskan pelanggan saat ini jauh lebih murah dibandingkan upaya terus-menerus menarik atau memprospek pelanggan baru. </w:t>
      </w:r>
    </w:p>
    <w:p w:rsidR="00297603" w:rsidRPr="00245037" w:rsidRDefault="00297603" w:rsidP="005070BD">
      <w:pPr>
        <w:numPr>
          <w:ilvl w:val="0"/>
          <w:numId w:val="21"/>
        </w:numPr>
        <w:pBdr>
          <w:top w:val="nil"/>
          <w:left w:val="nil"/>
          <w:bottom w:val="nil"/>
          <w:right w:val="nil"/>
          <w:between w:val="nil"/>
        </w:pBdr>
        <w:tabs>
          <w:tab w:val="left" w:pos="709"/>
        </w:tabs>
        <w:spacing w:after="0" w:line="480" w:lineRule="auto"/>
        <w:ind w:hanging="360"/>
        <w:jc w:val="both"/>
        <w:rPr>
          <w:rFonts w:asciiTheme="majorBidi" w:hAnsiTheme="majorBidi" w:cstheme="majorBidi"/>
          <w:sz w:val="24"/>
          <w:szCs w:val="24"/>
        </w:rPr>
      </w:pPr>
      <w:r w:rsidRPr="00245037">
        <w:rPr>
          <w:rFonts w:asciiTheme="majorBidi" w:hAnsiTheme="majorBidi" w:cstheme="majorBidi"/>
          <w:sz w:val="24"/>
          <w:szCs w:val="24"/>
        </w:rPr>
        <w:t xml:space="preserve">. Nilai kumulatif dan relasi berkelanjutan. Upaya mempertahankan loyalitas pelanggan terhadap produk dan jasa perusahaan selama periode waktu yang lama bisa menghasilkan anuitas yang jauh lebih besar daripada pembelian individual. </w:t>
      </w:r>
    </w:p>
    <w:p w:rsidR="00297603" w:rsidRPr="00245037" w:rsidRDefault="00297603" w:rsidP="005070BD">
      <w:pPr>
        <w:numPr>
          <w:ilvl w:val="0"/>
          <w:numId w:val="21"/>
        </w:numPr>
        <w:pBdr>
          <w:top w:val="nil"/>
          <w:left w:val="nil"/>
          <w:bottom w:val="nil"/>
          <w:right w:val="nil"/>
          <w:between w:val="nil"/>
        </w:pBdr>
        <w:tabs>
          <w:tab w:val="left" w:pos="709"/>
        </w:tabs>
        <w:spacing w:after="0" w:line="480" w:lineRule="auto"/>
        <w:ind w:hanging="360"/>
        <w:jc w:val="both"/>
        <w:rPr>
          <w:rFonts w:asciiTheme="majorBidi" w:hAnsiTheme="majorBidi" w:cstheme="majorBidi"/>
          <w:sz w:val="24"/>
          <w:szCs w:val="24"/>
        </w:rPr>
      </w:pPr>
      <w:r w:rsidRPr="00245037">
        <w:rPr>
          <w:rFonts w:asciiTheme="majorBidi" w:hAnsiTheme="majorBidi" w:cstheme="majorBidi"/>
          <w:sz w:val="24"/>
          <w:szCs w:val="24"/>
        </w:rPr>
        <w:t>Daya persuasif getok tular (</w:t>
      </w:r>
      <w:r w:rsidRPr="00245037">
        <w:rPr>
          <w:rFonts w:asciiTheme="majorBidi" w:hAnsiTheme="majorBidi" w:cstheme="majorBidi"/>
          <w:i/>
          <w:iCs/>
          <w:sz w:val="24"/>
          <w:szCs w:val="24"/>
        </w:rPr>
        <w:t>word of mouth</w:t>
      </w:r>
      <w:r w:rsidRPr="00245037">
        <w:rPr>
          <w:rFonts w:asciiTheme="majorBidi" w:hAnsiTheme="majorBidi" w:cstheme="majorBidi"/>
          <w:sz w:val="24"/>
          <w:szCs w:val="24"/>
        </w:rPr>
        <w:t xml:space="preserve">). Dalam banyak industri (terutama sektor jasa), pendapat / opini positif dari teman dan keluarga jauh lebih persuasif dan kredibel ketimbang iklan. Oleh sebab itu, banyak perusahaan yang tidak hanya meneliti kepuasan total, namun juga menelaah sejauhmana pelanggan bersedia merekomendasikan produk perusahaan kepada orang lain. </w:t>
      </w:r>
    </w:p>
    <w:p w:rsidR="00297603" w:rsidRPr="00245037" w:rsidRDefault="00297603" w:rsidP="005070BD">
      <w:pPr>
        <w:numPr>
          <w:ilvl w:val="0"/>
          <w:numId w:val="21"/>
        </w:numPr>
        <w:pBdr>
          <w:top w:val="nil"/>
          <w:left w:val="nil"/>
          <w:bottom w:val="nil"/>
          <w:right w:val="nil"/>
          <w:between w:val="nil"/>
        </w:pBdr>
        <w:tabs>
          <w:tab w:val="left" w:pos="709"/>
        </w:tabs>
        <w:spacing w:after="0" w:line="480" w:lineRule="auto"/>
        <w:ind w:hanging="360"/>
        <w:jc w:val="both"/>
        <w:rPr>
          <w:rFonts w:asciiTheme="majorBidi" w:hAnsiTheme="majorBidi" w:cstheme="majorBidi"/>
          <w:sz w:val="24"/>
          <w:szCs w:val="24"/>
        </w:rPr>
      </w:pPr>
      <w:r w:rsidRPr="00245037">
        <w:rPr>
          <w:rFonts w:asciiTheme="majorBidi" w:hAnsiTheme="majorBidi" w:cstheme="majorBidi"/>
          <w:sz w:val="24"/>
          <w:szCs w:val="24"/>
        </w:rPr>
        <w:t>Reduksi sensitivitas harga. Pelanggan yang puas dan loyal terhadap sebuah perusahaan cenderung lebih jarang menawar harga untuk setiap pembelian individualnya. Ini dikarenakan faktor kepercayaan (</w:t>
      </w:r>
      <w:r w:rsidRPr="00245037">
        <w:rPr>
          <w:rFonts w:asciiTheme="majorBidi" w:hAnsiTheme="majorBidi" w:cstheme="majorBidi"/>
          <w:i/>
          <w:iCs/>
          <w:sz w:val="24"/>
          <w:szCs w:val="24"/>
        </w:rPr>
        <w:t>trust</w:t>
      </w:r>
      <w:r w:rsidRPr="00245037">
        <w:rPr>
          <w:rFonts w:asciiTheme="majorBidi" w:hAnsiTheme="majorBidi" w:cstheme="majorBidi"/>
          <w:sz w:val="24"/>
          <w:szCs w:val="24"/>
        </w:rPr>
        <w:t xml:space="preserve">) telah terbentuk. Pelanggan yakin bahwa perusahaan langganannya tidak bakal bersikap oportunistik dan memanfaatkan mereka untuk kepentingan sesaat. Dalam </w:t>
      </w:r>
      <w:r w:rsidRPr="00245037">
        <w:rPr>
          <w:rFonts w:asciiTheme="majorBidi" w:hAnsiTheme="majorBidi" w:cstheme="majorBidi"/>
          <w:sz w:val="24"/>
          <w:szCs w:val="24"/>
        </w:rPr>
        <w:lastRenderedPageBreak/>
        <w:t xml:space="preserve">banyak kasus, kepuasan pelanggan mengalihkan fokus pada harga pelayanan dan kualitas. </w:t>
      </w:r>
    </w:p>
    <w:p w:rsidR="00297603" w:rsidRPr="00245037" w:rsidRDefault="00297603" w:rsidP="005070BD">
      <w:pPr>
        <w:numPr>
          <w:ilvl w:val="0"/>
          <w:numId w:val="21"/>
        </w:numPr>
        <w:pBdr>
          <w:top w:val="nil"/>
          <w:left w:val="nil"/>
          <w:bottom w:val="nil"/>
          <w:right w:val="nil"/>
          <w:between w:val="nil"/>
        </w:pBdr>
        <w:tabs>
          <w:tab w:val="left" w:pos="709"/>
        </w:tabs>
        <w:spacing w:after="0" w:line="480" w:lineRule="auto"/>
        <w:ind w:hanging="360"/>
        <w:jc w:val="both"/>
        <w:rPr>
          <w:rFonts w:asciiTheme="majorBidi" w:hAnsiTheme="majorBidi" w:cstheme="majorBidi"/>
          <w:sz w:val="24"/>
          <w:szCs w:val="24"/>
        </w:rPr>
      </w:pPr>
      <w:r w:rsidRPr="00245037">
        <w:rPr>
          <w:rFonts w:asciiTheme="majorBidi" w:hAnsiTheme="majorBidi" w:cstheme="majorBidi"/>
          <w:sz w:val="24"/>
          <w:szCs w:val="24"/>
        </w:rPr>
        <w:t xml:space="preserve"> Kepuasan pelanggan sebagai indikator kesuksesan bisnis di masa depan.</w:t>
      </w:r>
    </w:p>
    <w:p w:rsidR="00297603" w:rsidRPr="00245037" w:rsidRDefault="00297603" w:rsidP="005C2C08">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 Pada hakikatnya kepuasan pelanggan merupakan strategi jangka panjang. Karena dibutuhkan waktu cukup lama sebelum bisa membangun dan mendapatkan reputasi dan seringkali juga dituntut untuk investasi besar pada serangkaian aktivitas yang ditujukan untuk membahagiakan pelanggan saat ini dan masa depan. Program kepuasan pelanggan relatif mahal dan tidak mendatangkan laba dalam jangka pendek. Akan tetapi, hasilnya bisa dituai dalam jangka panjang dan manfaat tersebut dapat bertahan lama</w:t>
      </w:r>
      <w:r w:rsidR="003E6E1B" w:rsidRPr="00245037">
        <w:rPr>
          <w:rFonts w:asciiTheme="majorBidi" w:hAnsiTheme="majorBidi" w:cstheme="majorBidi"/>
          <w:sz w:val="24"/>
          <w:szCs w:val="24"/>
        </w:rPr>
        <w:t>.</w:t>
      </w:r>
      <w:r w:rsidRPr="00245037">
        <w:rPr>
          <w:rFonts w:asciiTheme="majorBidi" w:hAnsiTheme="majorBidi" w:cstheme="majorBidi"/>
          <w:sz w:val="24"/>
          <w:szCs w:val="24"/>
        </w:rPr>
        <w:t xml:space="preserve"> Oleh karena itu, kepuasan pelanggan merupakan indikator kesuksesan bisnis di masa datang. </w:t>
      </w:r>
    </w:p>
    <w:p w:rsidR="00297603" w:rsidRPr="00245037" w:rsidRDefault="00297603" w:rsidP="005C2C08">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Menurut Hawkins dan lonney dalam lisdayanti (2018:29) atribut pembentuk kepuasan terdiri dari: </w:t>
      </w:r>
    </w:p>
    <w:p w:rsidR="00297603" w:rsidRPr="00245037" w:rsidRDefault="00297603" w:rsidP="005C2C08">
      <w:pPr>
        <w:pBdr>
          <w:top w:val="nil"/>
          <w:left w:val="nil"/>
          <w:bottom w:val="nil"/>
          <w:right w:val="nil"/>
          <w:between w:val="nil"/>
        </w:pBdr>
        <w:spacing w:after="0" w:line="480" w:lineRule="auto"/>
        <w:ind w:right="-14"/>
        <w:jc w:val="both"/>
        <w:rPr>
          <w:rFonts w:asciiTheme="majorBidi" w:hAnsiTheme="majorBidi" w:cstheme="majorBidi"/>
          <w:sz w:val="24"/>
          <w:szCs w:val="24"/>
        </w:rPr>
      </w:pPr>
      <w:r w:rsidRPr="00245037">
        <w:rPr>
          <w:rFonts w:asciiTheme="majorBidi" w:hAnsiTheme="majorBidi" w:cstheme="majorBidi"/>
          <w:sz w:val="24"/>
          <w:szCs w:val="24"/>
        </w:rPr>
        <w:t>a. Kesesuaian harapan merupakan tingkat kesesuaian antara kinerja produk yang diharapkan oleh pelanggan dengan yang dirasakan oleh pelanggan.</w:t>
      </w:r>
    </w:p>
    <w:p w:rsidR="00297603" w:rsidRPr="00245037" w:rsidRDefault="00297603" w:rsidP="003E6E1B">
      <w:pPr>
        <w:pBdr>
          <w:top w:val="nil"/>
          <w:left w:val="nil"/>
          <w:bottom w:val="nil"/>
          <w:right w:val="nil"/>
          <w:between w:val="nil"/>
        </w:pBdr>
        <w:spacing w:line="480" w:lineRule="auto"/>
        <w:ind w:right="-14"/>
        <w:jc w:val="both"/>
        <w:rPr>
          <w:rFonts w:asciiTheme="majorBidi" w:hAnsiTheme="majorBidi" w:cstheme="majorBidi"/>
          <w:sz w:val="24"/>
          <w:szCs w:val="24"/>
        </w:rPr>
      </w:pPr>
      <w:r w:rsidRPr="00245037">
        <w:rPr>
          <w:rFonts w:asciiTheme="majorBidi" w:hAnsiTheme="majorBidi" w:cstheme="majorBidi"/>
          <w:sz w:val="24"/>
          <w:szCs w:val="24"/>
        </w:rPr>
        <w:t xml:space="preserve"> b. Minat berkunjung kembali merupakan kesediaan pelanggan untuk berkunjung kembali atau melakukan pembelian ulang terhadap produk terkait </w:t>
      </w:r>
    </w:p>
    <w:p w:rsidR="00297603" w:rsidRPr="00245037" w:rsidRDefault="00297603" w:rsidP="003E6E1B">
      <w:pPr>
        <w:pBdr>
          <w:top w:val="nil"/>
          <w:left w:val="nil"/>
          <w:bottom w:val="nil"/>
          <w:right w:val="nil"/>
          <w:between w:val="nil"/>
        </w:pBdr>
        <w:spacing w:line="480" w:lineRule="auto"/>
        <w:ind w:right="-14"/>
        <w:jc w:val="both"/>
        <w:rPr>
          <w:rFonts w:asciiTheme="majorBidi" w:hAnsiTheme="majorBidi" w:cstheme="majorBidi"/>
          <w:sz w:val="24"/>
          <w:szCs w:val="24"/>
        </w:rPr>
      </w:pPr>
      <w:r w:rsidRPr="00245037">
        <w:rPr>
          <w:rFonts w:asciiTheme="majorBidi" w:hAnsiTheme="majorBidi" w:cstheme="majorBidi"/>
          <w:sz w:val="24"/>
          <w:szCs w:val="24"/>
        </w:rPr>
        <w:t>c. Kesediaan merekomendasikan merupakan kesediaan pelanggan untuk merekomendasikan produk yang telah dirasakan kepada teman atau keluarganya</w:t>
      </w:r>
    </w:p>
    <w:p w:rsidR="00297603" w:rsidRPr="00245037" w:rsidRDefault="00297603" w:rsidP="003E6E1B">
      <w:pPr>
        <w:pStyle w:val="Heading2"/>
        <w:ind w:firstLine="0"/>
        <w:rPr>
          <w:rFonts w:asciiTheme="majorBidi" w:hAnsiTheme="majorBidi"/>
          <w:color w:val="auto"/>
          <w:sz w:val="24"/>
          <w:szCs w:val="24"/>
        </w:rPr>
      </w:pPr>
      <w:bookmarkStart w:id="36" w:name="_35nkun2" w:colFirst="0" w:colLast="0"/>
      <w:bookmarkStart w:id="37" w:name="_Toc115557154"/>
      <w:bookmarkEnd w:id="36"/>
      <w:r w:rsidRPr="00245037">
        <w:rPr>
          <w:rFonts w:asciiTheme="majorBidi" w:hAnsiTheme="majorBidi"/>
          <w:color w:val="auto"/>
          <w:sz w:val="24"/>
          <w:szCs w:val="24"/>
        </w:rPr>
        <w:t xml:space="preserve">2.4 </w:t>
      </w:r>
      <w:r w:rsidR="006353B3">
        <w:rPr>
          <w:rFonts w:asciiTheme="majorBidi" w:hAnsiTheme="majorBidi"/>
          <w:color w:val="auto"/>
          <w:sz w:val="24"/>
          <w:szCs w:val="24"/>
        </w:rPr>
        <w:tab/>
      </w:r>
      <w:r w:rsidRPr="00245037">
        <w:rPr>
          <w:rFonts w:asciiTheme="majorBidi" w:hAnsiTheme="majorBidi"/>
          <w:color w:val="auto"/>
          <w:sz w:val="24"/>
          <w:szCs w:val="24"/>
        </w:rPr>
        <w:t>Teori Kepuasan Pelanggan</w:t>
      </w:r>
      <w:bookmarkEnd w:id="37"/>
    </w:p>
    <w:p w:rsidR="00297603" w:rsidRPr="00245037" w:rsidRDefault="00297603" w:rsidP="005C2C08">
      <w:pPr>
        <w:pBdr>
          <w:top w:val="nil"/>
          <w:left w:val="nil"/>
          <w:bottom w:val="nil"/>
          <w:right w:val="nil"/>
          <w:between w:val="nil"/>
        </w:pBdr>
        <w:spacing w:after="0" w:line="480" w:lineRule="auto"/>
        <w:rPr>
          <w:rFonts w:asciiTheme="majorBidi" w:hAnsiTheme="majorBidi" w:cstheme="majorBidi"/>
          <w:sz w:val="24"/>
          <w:szCs w:val="24"/>
        </w:rPr>
      </w:pPr>
      <w:r w:rsidRPr="00245037">
        <w:rPr>
          <w:rFonts w:asciiTheme="majorBidi" w:hAnsiTheme="majorBidi" w:cstheme="majorBidi"/>
        </w:rPr>
        <w:tab/>
      </w:r>
      <w:r w:rsidRPr="00245037">
        <w:rPr>
          <w:rFonts w:asciiTheme="majorBidi" w:hAnsiTheme="majorBidi" w:cstheme="majorBidi"/>
          <w:sz w:val="24"/>
          <w:szCs w:val="24"/>
        </w:rPr>
        <w:t xml:space="preserve"> Teori kepuasan pelanggan yang dapat digunakan perusahaan antara lain: </w:t>
      </w:r>
    </w:p>
    <w:p w:rsidR="00297603" w:rsidRPr="00245037" w:rsidRDefault="00297603" w:rsidP="005070BD">
      <w:pPr>
        <w:numPr>
          <w:ilvl w:val="0"/>
          <w:numId w:val="22"/>
        </w:numPr>
        <w:pBdr>
          <w:top w:val="nil"/>
          <w:left w:val="nil"/>
          <w:bottom w:val="nil"/>
          <w:right w:val="nil"/>
          <w:between w:val="nil"/>
        </w:pBdr>
        <w:tabs>
          <w:tab w:val="left" w:pos="709"/>
        </w:tabs>
        <w:spacing w:after="0" w:line="480" w:lineRule="auto"/>
        <w:ind w:left="450" w:hanging="360"/>
        <w:jc w:val="both"/>
        <w:rPr>
          <w:rFonts w:asciiTheme="majorBidi" w:hAnsiTheme="majorBidi" w:cstheme="majorBidi"/>
          <w:sz w:val="24"/>
          <w:szCs w:val="24"/>
        </w:rPr>
      </w:pPr>
      <w:r w:rsidRPr="00245037">
        <w:rPr>
          <w:rFonts w:asciiTheme="majorBidi" w:hAnsiTheme="majorBidi" w:cstheme="majorBidi"/>
          <w:i/>
          <w:sz w:val="24"/>
          <w:szCs w:val="24"/>
        </w:rPr>
        <w:lastRenderedPageBreak/>
        <w:t>The Expectancy Disconfirmation</w:t>
      </w:r>
      <w:r w:rsidRPr="00245037">
        <w:rPr>
          <w:rFonts w:asciiTheme="majorBidi" w:hAnsiTheme="majorBidi" w:cstheme="majorBidi"/>
          <w:sz w:val="24"/>
          <w:szCs w:val="24"/>
        </w:rPr>
        <w:t xml:space="preserve"> model Penilaian kepuasan dan ketidakpuasan dikategorikan menjadi tiga bentuk penilaian yaitu : bila kinerja atau hasil melebihi yang diharapkan (positive disconfirmation); bila kinerja keduanya sama (</w:t>
      </w:r>
      <w:r w:rsidRPr="00245037">
        <w:rPr>
          <w:rFonts w:asciiTheme="majorBidi" w:hAnsiTheme="majorBidi" w:cstheme="majorBidi"/>
          <w:i/>
          <w:iCs/>
          <w:sz w:val="24"/>
          <w:szCs w:val="24"/>
        </w:rPr>
        <w:t>simple disconfirmation</w:t>
      </w:r>
      <w:r w:rsidRPr="00245037">
        <w:rPr>
          <w:rFonts w:asciiTheme="majorBidi" w:hAnsiTheme="majorBidi" w:cstheme="majorBidi"/>
          <w:sz w:val="24"/>
          <w:szCs w:val="24"/>
        </w:rPr>
        <w:t>); bila kinerja lebih buruk dari yang diharapkan (</w:t>
      </w:r>
      <w:r w:rsidRPr="00245037">
        <w:rPr>
          <w:rFonts w:asciiTheme="majorBidi" w:hAnsiTheme="majorBidi" w:cstheme="majorBidi"/>
          <w:i/>
          <w:iCs/>
          <w:sz w:val="24"/>
          <w:szCs w:val="24"/>
        </w:rPr>
        <w:t>negative disconfirmation)</w:t>
      </w:r>
      <w:r w:rsidRPr="00245037">
        <w:rPr>
          <w:rFonts w:asciiTheme="majorBidi" w:hAnsiTheme="majorBidi" w:cstheme="majorBidi"/>
          <w:sz w:val="24"/>
          <w:szCs w:val="24"/>
        </w:rPr>
        <w:t xml:space="preserve">. </w:t>
      </w:r>
    </w:p>
    <w:p w:rsidR="00297603" w:rsidRPr="00245037" w:rsidRDefault="00297603" w:rsidP="005070BD">
      <w:pPr>
        <w:numPr>
          <w:ilvl w:val="0"/>
          <w:numId w:val="22"/>
        </w:numPr>
        <w:pBdr>
          <w:top w:val="nil"/>
          <w:left w:val="nil"/>
          <w:bottom w:val="nil"/>
          <w:right w:val="nil"/>
          <w:between w:val="nil"/>
        </w:pBdr>
        <w:tabs>
          <w:tab w:val="left" w:pos="709"/>
        </w:tabs>
        <w:spacing w:after="0" w:line="480" w:lineRule="auto"/>
        <w:ind w:left="450" w:hanging="360"/>
        <w:jc w:val="both"/>
        <w:rPr>
          <w:rFonts w:asciiTheme="majorBidi" w:hAnsiTheme="majorBidi" w:cstheme="majorBidi"/>
          <w:sz w:val="24"/>
          <w:szCs w:val="24"/>
        </w:rPr>
      </w:pPr>
      <w:r w:rsidRPr="00245037">
        <w:rPr>
          <w:rFonts w:asciiTheme="majorBidi" w:hAnsiTheme="majorBidi" w:cstheme="majorBidi"/>
          <w:sz w:val="24"/>
          <w:szCs w:val="24"/>
        </w:rPr>
        <w:t xml:space="preserve"> </w:t>
      </w:r>
      <w:r w:rsidRPr="00245037">
        <w:rPr>
          <w:rFonts w:asciiTheme="majorBidi" w:hAnsiTheme="majorBidi" w:cstheme="majorBidi"/>
          <w:i/>
          <w:sz w:val="24"/>
          <w:szCs w:val="24"/>
        </w:rPr>
        <w:t>Teori Equity</w:t>
      </w:r>
      <w:r w:rsidRPr="00245037">
        <w:rPr>
          <w:rFonts w:asciiTheme="majorBidi" w:hAnsiTheme="majorBidi" w:cstheme="majorBidi"/>
          <w:sz w:val="24"/>
          <w:szCs w:val="24"/>
        </w:rPr>
        <w:t xml:space="preserve"> Teori equity menyatakan seorang akan puas bila rasio hasil yang diperoleh dibandingkan dengan input yang digunakan dirasakan fair, atau kepuasan terjadi bila pelanggan merasakan rasio hasil terhadap input proporsional menghasilkan rasio yang sama. </w:t>
      </w:r>
    </w:p>
    <w:p w:rsidR="003E6E1B" w:rsidRPr="00245037" w:rsidRDefault="00297603" w:rsidP="005070BD">
      <w:pPr>
        <w:numPr>
          <w:ilvl w:val="0"/>
          <w:numId w:val="22"/>
        </w:numPr>
        <w:pBdr>
          <w:top w:val="nil"/>
          <w:left w:val="nil"/>
          <w:bottom w:val="nil"/>
          <w:right w:val="nil"/>
          <w:between w:val="nil"/>
        </w:pBdr>
        <w:tabs>
          <w:tab w:val="left" w:pos="709"/>
        </w:tabs>
        <w:spacing w:after="0" w:line="480" w:lineRule="auto"/>
        <w:ind w:left="450" w:hanging="360"/>
        <w:jc w:val="both"/>
        <w:rPr>
          <w:rFonts w:asciiTheme="majorBidi" w:hAnsiTheme="majorBidi" w:cstheme="majorBidi"/>
          <w:sz w:val="24"/>
          <w:szCs w:val="24"/>
        </w:rPr>
      </w:pPr>
      <w:r w:rsidRPr="00245037">
        <w:rPr>
          <w:rFonts w:asciiTheme="majorBidi" w:hAnsiTheme="majorBidi" w:cstheme="majorBidi"/>
          <w:sz w:val="24"/>
          <w:szCs w:val="24"/>
        </w:rPr>
        <w:t xml:space="preserve"> Teori Atribut Teori atribut mengasumsikan bahwa bila pelanggan merasakan kegagalan suatu produk memenuhi harapannya, disebabkan oleh faktor yang bersifat stabil, maka pelanggan-pelanggan cenderung berkeyakinan bahwa di masa mendatang jika membeli produk yang sama kegagalan akan terulang, dan akhirnya pelanggan tidak akan membeli suatu produk. Keputusan pelanggan ini berdasarkan perhitungan rasional, kebutuhan subjektif</w:t>
      </w:r>
      <w:r w:rsidR="003E6E1B" w:rsidRPr="00245037">
        <w:rPr>
          <w:rFonts w:asciiTheme="majorBidi" w:hAnsiTheme="majorBidi" w:cstheme="majorBidi"/>
          <w:sz w:val="24"/>
          <w:szCs w:val="24"/>
        </w:rPr>
        <w:t>, aspirasi dan pengalaman.</w:t>
      </w:r>
    </w:p>
    <w:p w:rsidR="00297603" w:rsidRPr="00245037" w:rsidRDefault="00297603" w:rsidP="005070BD">
      <w:pPr>
        <w:numPr>
          <w:ilvl w:val="0"/>
          <w:numId w:val="22"/>
        </w:numPr>
        <w:pBdr>
          <w:top w:val="nil"/>
          <w:left w:val="nil"/>
          <w:bottom w:val="nil"/>
          <w:right w:val="nil"/>
          <w:between w:val="nil"/>
        </w:pBdr>
        <w:tabs>
          <w:tab w:val="left" w:pos="709"/>
        </w:tabs>
        <w:spacing w:after="0" w:line="480" w:lineRule="auto"/>
        <w:ind w:left="450" w:hanging="360"/>
        <w:jc w:val="both"/>
        <w:rPr>
          <w:rFonts w:asciiTheme="majorBidi" w:hAnsiTheme="majorBidi" w:cstheme="majorBidi"/>
          <w:sz w:val="24"/>
          <w:szCs w:val="24"/>
        </w:rPr>
      </w:pPr>
      <w:r w:rsidRPr="00245037">
        <w:rPr>
          <w:rFonts w:asciiTheme="majorBidi" w:hAnsiTheme="majorBidi" w:cstheme="majorBidi"/>
          <w:sz w:val="24"/>
          <w:szCs w:val="24"/>
        </w:rPr>
        <w:t xml:space="preserve">Konsep </w:t>
      </w:r>
      <w:r w:rsidRPr="00245037">
        <w:rPr>
          <w:rFonts w:asciiTheme="majorBidi" w:hAnsiTheme="majorBidi" w:cstheme="majorBidi"/>
          <w:i/>
          <w:iCs/>
          <w:sz w:val="24"/>
          <w:szCs w:val="24"/>
        </w:rPr>
        <w:t>Total Quality Manajemen Total Quality Manajemen</w:t>
      </w:r>
      <w:r w:rsidRPr="00245037">
        <w:rPr>
          <w:rFonts w:asciiTheme="majorBidi" w:hAnsiTheme="majorBidi" w:cstheme="majorBidi"/>
          <w:sz w:val="24"/>
          <w:szCs w:val="24"/>
        </w:rPr>
        <w:t xml:space="preserve"> (TQM) adalah suatu pendekatan dalam mengembangkan bisnis yang bertujuan memaksimalkan daya saing organisasi melalui perbaikan secara berkesinambungan terhadap produk, jasa, manusia, proses dan lingkungan organisasi. Sistem manajemen TQM berupaya meningkatkan mutu sebagai strategi usaha dan berorientasi pada kepuasan pelanggan dengan keterlibatan seluruh anggota organisasi. Dalam TQM, kualitas organisasi sangat ditentukan oleh pelanggan (Ramli S, 2019:96).</w:t>
      </w:r>
    </w:p>
    <w:p w:rsidR="00297603" w:rsidRPr="00245037" w:rsidRDefault="00297603" w:rsidP="005070BD">
      <w:pPr>
        <w:numPr>
          <w:ilvl w:val="0"/>
          <w:numId w:val="22"/>
        </w:numPr>
        <w:pBdr>
          <w:top w:val="nil"/>
          <w:left w:val="nil"/>
          <w:bottom w:val="nil"/>
          <w:right w:val="nil"/>
          <w:between w:val="nil"/>
        </w:pBdr>
        <w:tabs>
          <w:tab w:val="left" w:pos="709"/>
        </w:tabs>
        <w:spacing w:after="0" w:line="480" w:lineRule="auto"/>
        <w:ind w:hanging="360"/>
        <w:jc w:val="both"/>
        <w:rPr>
          <w:rFonts w:asciiTheme="majorBidi" w:hAnsiTheme="majorBidi" w:cstheme="majorBidi"/>
        </w:rPr>
        <w:sectPr w:rsidR="00297603" w:rsidRPr="00245037" w:rsidSect="00245037">
          <w:headerReference w:type="default" r:id="rId22"/>
          <w:footerReference w:type="default" r:id="rId23"/>
          <w:pgSz w:w="12240" w:h="15840"/>
          <w:pgMar w:top="1699" w:right="1699" w:bottom="1699" w:left="2275" w:header="720" w:footer="720" w:gutter="0"/>
          <w:cols w:space="720"/>
          <w:titlePg/>
          <w:docGrid w:linePitch="299"/>
        </w:sectPr>
      </w:pPr>
    </w:p>
    <w:p w:rsidR="00297603" w:rsidRPr="00245037" w:rsidRDefault="00297603" w:rsidP="00245037">
      <w:pPr>
        <w:pStyle w:val="Heading2"/>
        <w:spacing w:before="0"/>
        <w:ind w:firstLine="0"/>
        <w:rPr>
          <w:rFonts w:asciiTheme="majorBidi" w:hAnsiTheme="majorBidi"/>
          <w:color w:val="auto"/>
          <w:sz w:val="24"/>
          <w:szCs w:val="24"/>
        </w:rPr>
      </w:pPr>
      <w:bookmarkStart w:id="38" w:name="_1ksv4uv" w:colFirst="0" w:colLast="0"/>
      <w:bookmarkStart w:id="39" w:name="_Toc115557155"/>
      <w:bookmarkEnd w:id="38"/>
      <w:r w:rsidRPr="00245037">
        <w:rPr>
          <w:rFonts w:asciiTheme="majorBidi" w:hAnsiTheme="majorBidi"/>
          <w:color w:val="auto"/>
          <w:sz w:val="24"/>
          <w:szCs w:val="24"/>
        </w:rPr>
        <w:lastRenderedPageBreak/>
        <w:t>2.5</w:t>
      </w:r>
      <w:r w:rsidR="00687384">
        <w:rPr>
          <w:rFonts w:asciiTheme="majorBidi" w:hAnsiTheme="majorBidi"/>
          <w:color w:val="auto"/>
          <w:sz w:val="24"/>
          <w:szCs w:val="24"/>
        </w:rPr>
        <w:tab/>
      </w:r>
      <w:r w:rsidRPr="00245037">
        <w:rPr>
          <w:rFonts w:asciiTheme="majorBidi" w:hAnsiTheme="majorBidi"/>
          <w:color w:val="auto"/>
          <w:sz w:val="24"/>
          <w:szCs w:val="24"/>
        </w:rPr>
        <w:t>Penelitian Terdahulu</w:t>
      </w:r>
      <w:bookmarkEnd w:id="39"/>
    </w:p>
    <w:p w:rsidR="00297603" w:rsidRPr="00245037" w:rsidRDefault="00297603" w:rsidP="00297603">
      <w:pPr>
        <w:jc w:val="center"/>
        <w:rPr>
          <w:rFonts w:asciiTheme="majorBidi" w:hAnsiTheme="majorBidi" w:cstheme="majorBidi"/>
          <w:b/>
        </w:rPr>
      </w:pPr>
      <w:r w:rsidRPr="00245037">
        <w:rPr>
          <w:rFonts w:asciiTheme="majorBidi" w:hAnsiTheme="majorBidi" w:cstheme="majorBidi"/>
          <w:b/>
        </w:rPr>
        <w:t>Tabel 2.1 Penelitian Terdahulu</w:t>
      </w:r>
    </w:p>
    <w:tbl>
      <w:tblPr>
        <w:tblW w:w="12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250"/>
        <w:gridCol w:w="2610"/>
        <w:gridCol w:w="5726"/>
      </w:tblGrid>
      <w:tr w:rsidR="00245037" w:rsidRPr="00245037" w:rsidTr="00635B65">
        <w:tc>
          <w:tcPr>
            <w:tcW w:w="2160" w:type="dxa"/>
          </w:tcPr>
          <w:p w:rsidR="00297603" w:rsidRPr="00245037" w:rsidRDefault="00297603" w:rsidP="005A1CC7">
            <w:pPr>
              <w:spacing w:after="0" w:line="240" w:lineRule="auto"/>
              <w:jc w:val="center"/>
              <w:rPr>
                <w:rFonts w:asciiTheme="majorBidi" w:hAnsiTheme="majorBidi" w:cstheme="majorBidi"/>
                <w:b/>
              </w:rPr>
            </w:pPr>
            <w:r w:rsidRPr="00245037">
              <w:rPr>
                <w:rFonts w:asciiTheme="majorBidi" w:hAnsiTheme="majorBidi" w:cstheme="majorBidi"/>
                <w:b/>
              </w:rPr>
              <w:t>Nama</w:t>
            </w:r>
          </w:p>
        </w:tc>
        <w:tc>
          <w:tcPr>
            <w:tcW w:w="2250" w:type="dxa"/>
          </w:tcPr>
          <w:p w:rsidR="00297603" w:rsidRPr="00245037" w:rsidRDefault="00297603" w:rsidP="005A1CC7">
            <w:pPr>
              <w:spacing w:after="0" w:line="240" w:lineRule="auto"/>
              <w:jc w:val="center"/>
              <w:rPr>
                <w:rFonts w:asciiTheme="majorBidi" w:hAnsiTheme="majorBidi" w:cstheme="majorBidi"/>
                <w:b/>
              </w:rPr>
            </w:pPr>
            <w:r w:rsidRPr="00245037">
              <w:rPr>
                <w:rFonts w:asciiTheme="majorBidi" w:hAnsiTheme="majorBidi" w:cstheme="majorBidi"/>
                <w:b/>
              </w:rPr>
              <w:t>Judul</w:t>
            </w:r>
          </w:p>
        </w:tc>
        <w:tc>
          <w:tcPr>
            <w:tcW w:w="2610" w:type="dxa"/>
          </w:tcPr>
          <w:p w:rsidR="00297603" w:rsidRPr="00245037" w:rsidRDefault="00297603" w:rsidP="005A1CC7">
            <w:pPr>
              <w:spacing w:after="0" w:line="240" w:lineRule="auto"/>
              <w:jc w:val="center"/>
              <w:rPr>
                <w:rFonts w:asciiTheme="majorBidi" w:hAnsiTheme="majorBidi" w:cstheme="majorBidi"/>
                <w:b/>
              </w:rPr>
            </w:pPr>
            <w:r w:rsidRPr="00245037">
              <w:rPr>
                <w:rFonts w:asciiTheme="majorBidi" w:hAnsiTheme="majorBidi" w:cstheme="majorBidi"/>
                <w:b/>
              </w:rPr>
              <w:t>Model Penelitian</w:t>
            </w:r>
          </w:p>
        </w:tc>
        <w:tc>
          <w:tcPr>
            <w:tcW w:w="5726" w:type="dxa"/>
          </w:tcPr>
          <w:p w:rsidR="00297603" w:rsidRPr="00245037" w:rsidRDefault="00297603" w:rsidP="005A1CC7">
            <w:pPr>
              <w:spacing w:after="0" w:line="240" w:lineRule="auto"/>
              <w:jc w:val="center"/>
              <w:rPr>
                <w:rFonts w:asciiTheme="majorBidi" w:hAnsiTheme="majorBidi" w:cstheme="majorBidi"/>
                <w:b/>
              </w:rPr>
            </w:pPr>
            <w:r w:rsidRPr="00245037">
              <w:rPr>
                <w:rFonts w:asciiTheme="majorBidi" w:hAnsiTheme="majorBidi" w:cstheme="majorBidi"/>
                <w:b/>
              </w:rPr>
              <w:t>Hasil Penelitian</w:t>
            </w:r>
          </w:p>
        </w:tc>
      </w:tr>
      <w:tr w:rsidR="00245037" w:rsidRPr="00245037" w:rsidTr="00635B65">
        <w:tc>
          <w:tcPr>
            <w:tcW w:w="2160" w:type="dxa"/>
          </w:tcPr>
          <w:p w:rsidR="00297603" w:rsidRPr="00245037" w:rsidRDefault="00297603" w:rsidP="005A1CC7">
            <w:pPr>
              <w:spacing w:after="0" w:line="240" w:lineRule="auto"/>
              <w:jc w:val="center"/>
              <w:rPr>
                <w:rFonts w:asciiTheme="majorBidi" w:hAnsiTheme="majorBidi" w:cstheme="majorBidi"/>
                <w:b/>
              </w:rPr>
            </w:pPr>
            <w:r w:rsidRPr="00245037">
              <w:rPr>
                <w:rFonts w:asciiTheme="majorBidi" w:hAnsiTheme="majorBidi" w:cstheme="majorBidi"/>
              </w:rPr>
              <w:t>Samsul Arifin (2012)</w:t>
            </w:r>
          </w:p>
        </w:tc>
        <w:tc>
          <w:tcPr>
            <w:tcW w:w="2250" w:type="dxa"/>
          </w:tcPr>
          <w:p w:rsidR="00297603" w:rsidRPr="00245037" w:rsidRDefault="00297603" w:rsidP="005A1CC7">
            <w:pPr>
              <w:tabs>
                <w:tab w:val="left" w:pos="2219"/>
              </w:tabs>
              <w:spacing w:after="0" w:line="240" w:lineRule="auto"/>
              <w:ind w:right="262"/>
              <w:rPr>
                <w:rFonts w:asciiTheme="majorBidi" w:hAnsiTheme="majorBidi" w:cstheme="majorBidi"/>
                <w:b/>
              </w:rPr>
            </w:pPr>
            <w:r w:rsidRPr="00245037">
              <w:rPr>
                <w:rFonts w:asciiTheme="majorBidi" w:hAnsiTheme="majorBidi" w:cstheme="majorBidi"/>
              </w:rPr>
              <w:t>Pengaruh Kualitas Produk dan Kualitas Layanan Terhadap Kepuasan Konsumen Dan minat Beli Pada Ranch Market</w:t>
            </w:r>
          </w:p>
        </w:tc>
        <w:tc>
          <w:tcPr>
            <w:tcW w:w="261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t>Model SEM (structural persamaan model) lisrel aplikasi program statistik versi</w:t>
            </w:r>
          </w:p>
        </w:tc>
        <w:tc>
          <w:tcPr>
            <w:tcW w:w="5726" w:type="dxa"/>
          </w:tcPr>
          <w:p w:rsidR="00297603" w:rsidRPr="00245037" w:rsidRDefault="00297603" w:rsidP="00245037">
            <w:pPr>
              <w:pBdr>
                <w:top w:val="nil"/>
                <w:left w:val="nil"/>
                <w:bottom w:val="nil"/>
                <w:right w:val="nil"/>
                <w:between w:val="nil"/>
              </w:pBdr>
              <w:tabs>
                <w:tab w:val="left" w:pos="360"/>
                <w:tab w:val="left" w:pos="4793"/>
              </w:tabs>
              <w:spacing w:after="0" w:line="240" w:lineRule="auto"/>
              <w:ind w:right="-14"/>
              <w:jc w:val="both"/>
              <w:rPr>
                <w:rFonts w:asciiTheme="majorBidi" w:eastAsia="Times New Roman" w:hAnsiTheme="majorBidi" w:cstheme="majorBidi"/>
              </w:rPr>
            </w:pPr>
            <w:r w:rsidRPr="00245037">
              <w:rPr>
                <w:rFonts w:asciiTheme="majorBidi" w:eastAsia="Times New Roman" w:hAnsiTheme="majorBidi" w:cstheme="majorBidi"/>
              </w:rPr>
              <w:t>Hasil penelitian ini menyatakan bahwa kualitas produk dan kualitas layanan terhadap kepuasan konsumen dan minat beli berpengaruh positif dan signifikan</w:t>
            </w:r>
          </w:p>
          <w:p w:rsidR="00297603" w:rsidRPr="00245037" w:rsidRDefault="00297603" w:rsidP="00245037">
            <w:pPr>
              <w:spacing w:after="0" w:line="240" w:lineRule="auto"/>
              <w:jc w:val="both"/>
              <w:rPr>
                <w:rFonts w:asciiTheme="majorBidi" w:hAnsiTheme="majorBidi" w:cstheme="majorBidi"/>
                <w:b/>
              </w:rPr>
            </w:pPr>
          </w:p>
        </w:tc>
      </w:tr>
      <w:tr w:rsidR="00245037" w:rsidRPr="00245037" w:rsidTr="00635B65">
        <w:tc>
          <w:tcPr>
            <w:tcW w:w="2160" w:type="dxa"/>
          </w:tcPr>
          <w:p w:rsidR="00297603" w:rsidRPr="00245037" w:rsidRDefault="00297603" w:rsidP="005A1CC7">
            <w:pPr>
              <w:pBdr>
                <w:top w:val="nil"/>
                <w:left w:val="nil"/>
                <w:bottom w:val="nil"/>
                <w:right w:val="nil"/>
                <w:between w:val="nil"/>
              </w:pBdr>
              <w:tabs>
                <w:tab w:val="left" w:pos="360"/>
                <w:tab w:val="left" w:pos="4793"/>
              </w:tabs>
              <w:spacing w:after="0" w:line="240" w:lineRule="auto"/>
              <w:ind w:left="-108" w:right="-14"/>
              <w:rPr>
                <w:rFonts w:asciiTheme="majorBidi" w:eastAsia="Times New Roman" w:hAnsiTheme="majorBidi" w:cstheme="majorBidi"/>
                <w:b/>
              </w:rPr>
            </w:pPr>
            <w:r w:rsidRPr="00245037">
              <w:rPr>
                <w:rFonts w:asciiTheme="majorBidi" w:eastAsia="Times New Roman" w:hAnsiTheme="majorBidi" w:cstheme="majorBidi"/>
              </w:rPr>
              <w:t xml:space="preserve">Bagus Tri Leksono (2013) </w:t>
            </w:r>
          </w:p>
          <w:p w:rsidR="00297603" w:rsidRPr="00245037" w:rsidRDefault="00297603" w:rsidP="005A1CC7">
            <w:pPr>
              <w:spacing w:after="0" w:line="240" w:lineRule="auto"/>
              <w:jc w:val="center"/>
              <w:rPr>
                <w:rFonts w:asciiTheme="majorBidi" w:hAnsiTheme="majorBidi" w:cstheme="majorBidi"/>
                <w:b/>
              </w:rPr>
            </w:pPr>
          </w:p>
        </w:tc>
        <w:tc>
          <w:tcPr>
            <w:tcW w:w="2250" w:type="dxa"/>
          </w:tcPr>
          <w:p w:rsidR="00297603" w:rsidRPr="00245037" w:rsidRDefault="00297603" w:rsidP="005A1CC7">
            <w:pPr>
              <w:spacing w:after="0" w:line="240" w:lineRule="auto"/>
              <w:ind w:right="-108"/>
              <w:rPr>
                <w:rFonts w:asciiTheme="majorBidi" w:hAnsiTheme="majorBidi" w:cstheme="majorBidi"/>
                <w:b/>
              </w:rPr>
            </w:pPr>
            <w:r w:rsidRPr="00245037">
              <w:rPr>
                <w:rFonts w:asciiTheme="majorBidi" w:hAnsiTheme="majorBidi" w:cstheme="majorBidi"/>
              </w:rPr>
              <w:t>Analisis Pengaruh Kualitas Layanan Terhadap Kepuasan Pelanggan Studi Kasus Pada Toko Roti Amanda Brownies Cabang Utama Semarang</w:t>
            </w:r>
          </w:p>
        </w:tc>
        <w:tc>
          <w:tcPr>
            <w:tcW w:w="261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t>Model regresi linear berganda</w:t>
            </w:r>
          </w:p>
        </w:tc>
        <w:tc>
          <w:tcPr>
            <w:tcW w:w="5726" w:type="dxa"/>
          </w:tcPr>
          <w:p w:rsidR="00297603" w:rsidRPr="00245037" w:rsidRDefault="00297603" w:rsidP="00245037">
            <w:pPr>
              <w:spacing w:after="0" w:line="240" w:lineRule="auto"/>
              <w:ind w:right="-18"/>
              <w:jc w:val="both"/>
              <w:rPr>
                <w:rFonts w:asciiTheme="majorBidi" w:hAnsiTheme="majorBidi" w:cstheme="majorBidi"/>
                <w:b/>
              </w:rPr>
            </w:pPr>
            <w:r w:rsidRPr="00245037">
              <w:rPr>
                <w:rFonts w:asciiTheme="majorBidi" w:hAnsiTheme="majorBidi" w:cstheme="majorBidi"/>
              </w:rPr>
              <w:t>Hasil Variabel ( tangibles ) berpengaruh positif dan signifikan terhadap kepuasan pelanggan , Hasil variabel (reliability ) berpengaruh positif dan signifikan terhadap kepuasan pelanggan , Hasil variabel (responsiveness) berpengaruh positif dan signifikan terhadap kepuasan pelanggan , Hasil variabel ( assurance ) berpengaruh positif dan signifikan terhadap kepuasan pelanggan , Hasil variabel (empathy ) berpengaruh positif dan signifikan terhadap kepuasan pelanggan . Secara bersama sama variabel bukti fisik , keandalan , daya tanggap , jaminan dan empati memiliki pengaruh yang positif dan signifikan terhadap kepuasan pelanggan.</w:t>
            </w:r>
          </w:p>
        </w:tc>
      </w:tr>
      <w:tr w:rsidR="00245037" w:rsidRPr="00245037" w:rsidTr="00635B65">
        <w:tc>
          <w:tcPr>
            <w:tcW w:w="216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t>Dewi Anggun Lestari (2012)</w:t>
            </w:r>
          </w:p>
        </w:tc>
        <w:tc>
          <w:tcPr>
            <w:tcW w:w="2250" w:type="dxa"/>
          </w:tcPr>
          <w:p w:rsidR="00297603" w:rsidRPr="00245037" w:rsidRDefault="00297603" w:rsidP="005A1CC7">
            <w:pPr>
              <w:spacing w:after="0" w:line="240" w:lineRule="auto"/>
              <w:ind w:right="-108"/>
              <w:rPr>
                <w:rFonts w:asciiTheme="majorBidi" w:hAnsiTheme="majorBidi" w:cstheme="majorBidi"/>
                <w:b/>
              </w:rPr>
            </w:pPr>
            <w:r w:rsidRPr="00245037">
              <w:rPr>
                <w:rFonts w:asciiTheme="majorBidi" w:hAnsiTheme="majorBidi" w:cstheme="majorBidi"/>
              </w:rPr>
              <w:t>Analisis Pengaruh Kualitas Produk Terhadap Kepuasan Pelanggan ( Studi Kasus Pada Toko Roti Jessy Cakes Cabang Semarang</w:t>
            </w:r>
          </w:p>
        </w:tc>
        <w:tc>
          <w:tcPr>
            <w:tcW w:w="261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t>Regresi Linear Berganda</w:t>
            </w:r>
          </w:p>
        </w:tc>
        <w:tc>
          <w:tcPr>
            <w:tcW w:w="5726" w:type="dxa"/>
          </w:tcPr>
          <w:p w:rsidR="00297603" w:rsidRPr="00245037" w:rsidRDefault="00297603" w:rsidP="00245037">
            <w:pPr>
              <w:spacing w:after="0" w:line="240" w:lineRule="auto"/>
              <w:ind w:right="-18"/>
              <w:jc w:val="both"/>
              <w:rPr>
                <w:rFonts w:asciiTheme="majorBidi" w:hAnsiTheme="majorBidi" w:cstheme="majorBidi"/>
                <w:b/>
              </w:rPr>
            </w:pPr>
            <w:r w:rsidRPr="00245037">
              <w:rPr>
                <w:rFonts w:asciiTheme="majorBidi" w:hAnsiTheme="majorBidi" w:cstheme="majorBidi"/>
              </w:rPr>
              <w:t xml:space="preserve">Dari penelitian yang telah dilakukan sebelumnya maka didapatkan sebuah Hasil bahwa variabel daya tahan berpengaruh positif dan signifikan terhadap kepuasan pelanggan , Hasil variabel kesesuaian dengan spesifikasi berpengaruh positif dan signifikan terhadap kepuasan pelanggan , Hasil variabel kinerja berpengaruh positif dan signifikan terhadap kepuasan pelanggan , Hasil variabel estetika berpengaruh positif dan signifikan terhadap kepuasan </w:t>
            </w:r>
            <w:r w:rsidRPr="00245037">
              <w:rPr>
                <w:rFonts w:asciiTheme="majorBidi" w:hAnsiTheme="majorBidi" w:cstheme="majorBidi"/>
              </w:rPr>
              <w:lastRenderedPageBreak/>
              <w:t>pelanggan , Hasil variabel kesan kualitas berpengaruh positif dan signifikan terhadap kepuasan pelanggan . maka kesimpulannya variabel daya tahan, kesesuaian dengan spesifikasi, kinerja, estetika, kesan kualitas memiliki pengaruh yang positif dan signifikan terhadap kepuasan pelanggan toko roti jessy cakes cabang semarang</w:t>
            </w:r>
          </w:p>
        </w:tc>
      </w:tr>
      <w:tr w:rsidR="00245037" w:rsidRPr="00245037" w:rsidTr="00635B65">
        <w:tc>
          <w:tcPr>
            <w:tcW w:w="216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lastRenderedPageBreak/>
              <w:t>Fitriana Wulansari (2017)</w:t>
            </w:r>
          </w:p>
        </w:tc>
        <w:tc>
          <w:tcPr>
            <w:tcW w:w="2250" w:type="dxa"/>
          </w:tcPr>
          <w:p w:rsidR="00297603" w:rsidRPr="00245037" w:rsidRDefault="00297603" w:rsidP="005A1CC7">
            <w:pPr>
              <w:tabs>
                <w:tab w:val="left" w:pos="2373"/>
              </w:tabs>
              <w:spacing w:after="0" w:line="240" w:lineRule="auto"/>
              <w:ind w:right="72"/>
              <w:rPr>
                <w:rFonts w:asciiTheme="majorBidi" w:hAnsiTheme="majorBidi" w:cstheme="majorBidi"/>
              </w:rPr>
            </w:pPr>
            <w:r w:rsidRPr="00245037">
              <w:rPr>
                <w:rFonts w:asciiTheme="majorBidi" w:hAnsiTheme="majorBidi" w:cstheme="majorBidi"/>
              </w:rPr>
              <w:t>Analisis Pengaruh Kualitas Produk, Kualitas Pelayanan Dan Kepuasan Konsumen Dalam Pembelian Roti Ganeca Terhadap Loyalitas Konsumen Di Wirosari</w:t>
            </w:r>
          </w:p>
        </w:tc>
        <w:tc>
          <w:tcPr>
            <w:tcW w:w="2610" w:type="dxa"/>
          </w:tcPr>
          <w:p w:rsidR="00297603" w:rsidRPr="00245037" w:rsidRDefault="00297603" w:rsidP="005A1CC7">
            <w:pPr>
              <w:tabs>
                <w:tab w:val="left" w:pos="2676"/>
              </w:tabs>
              <w:spacing w:after="0" w:line="240" w:lineRule="auto"/>
              <w:ind w:right="-168"/>
              <w:rPr>
                <w:rFonts w:asciiTheme="majorBidi" w:hAnsiTheme="majorBidi" w:cstheme="majorBidi"/>
              </w:rPr>
            </w:pPr>
            <w:r w:rsidRPr="00245037">
              <w:rPr>
                <w:rFonts w:asciiTheme="majorBidi" w:hAnsiTheme="majorBidi" w:cstheme="majorBidi"/>
              </w:rPr>
              <w:t>Penelitian ini menggunakan uji validitas dengan metode korelasi bivariate pearson, uji reliabilitas dengan kategori koefisien reliabilitas, uji asumsi klasik (uji normalitas, uji multikolinearitas, uji heteroskedastisitas), analisis regresi linier berganda, dan uji hipotesis (uji t, uji f, dan koefisien determinan R2 ).</w:t>
            </w:r>
          </w:p>
        </w:tc>
        <w:tc>
          <w:tcPr>
            <w:tcW w:w="5726" w:type="dxa"/>
          </w:tcPr>
          <w:p w:rsidR="00297603" w:rsidRPr="00245037" w:rsidRDefault="00297603" w:rsidP="00245037">
            <w:pPr>
              <w:spacing w:after="0" w:line="240" w:lineRule="auto"/>
              <w:ind w:right="-18"/>
              <w:jc w:val="both"/>
              <w:rPr>
                <w:rFonts w:asciiTheme="majorBidi" w:hAnsiTheme="majorBidi" w:cstheme="majorBidi"/>
              </w:rPr>
            </w:pPr>
            <w:r w:rsidRPr="00245037">
              <w:rPr>
                <w:rFonts w:asciiTheme="majorBidi" w:hAnsiTheme="majorBidi" w:cstheme="majorBidi"/>
              </w:rPr>
              <w:t>hasil analisis mengenai pengaruh kualitas produk, kualitas pelayanan dan kepuasan konsumen terhadap loyalitas konsumen roti ganeca di Wirosari, variabel kualitas produk berpengaruh signifikan terhadap loyalitas konsumen.Variabel kualitas pelayanan berpengaruh signifikan terhadap loyalitas konsumen.Variabel kepuasan konsumen berpengaruh signifikan terhadap loyalitas konsumen</w:t>
            </w:r>
          </w:p>
        </w:tc>
      </w:tr>
      <w:tr w:rsidR="00297603" w:rsidRPr="00245037" w:rsidTr="00635B65">
        <w:tc>
          <w:tcPr>
            <w:tcW w:w="216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t>Grefie Lumintang (2015)</w:t>
            </w:r>
          </w:p>
        </w:tc>
        <w:tc>
          <w:tcPr>
            <w:tcW w:w="2250" w:type="dxa"/>
          </w:tcPr>
          <w:p w:rsidR="00297603" w:rsidRPr="00245037" w:rsidRDefault="00297603" w:rsidP="005A1CC7">
            <w:pPr>
              <w:spacing w:after="0" w:line="240" w:lineRule="auto"/>
              <w:ind w:right="-18"/>
              <w:rPr>
                <w:rFonts w:asciiTheme="majorBidi" w:hAnsiTheme="majorBidi" w:cstheme="majorBidi"/>
              </w:rPr>
            </w:pPr>
            <w:r w:rsidRPr="00245037">
              <w:rPr>
                <w:rFonts w:asciiTheme="majorBidi" w:hAnsiTheme="majorBidi" w:cstheme="majorBidi"/>
              </w:rPr>
              <w:t>Kualitas Produk Dan Kualitas Layanan Terhadap Kepuasan Konsumen Pada Holland Bakery Boulevard Manado</w:t>
            </w:r>
          </w:p>
        </w:tc>
        <w:tc>
          <w:tcPr>
            <w:tcW w:w="2610" w:type="dxa"/>
          </w:tcPr>
          <w:p w:rsidR="00297603" w:rsidRPr="00245037" w:rsidRDefault="00297603" w:rsidP="005A1CC7">
            <w:pPr>
              <w:spacing w:after="0" w:line="240" w:lineRule="auto"/>
              <w:jc w:val="center"/>
              <w:rPr>
                <w:rFonts w:asciiTheme="majorBidi" w:hAnsiTheme="majorBidi" w:cstheme="majorBidi"/>
              </w:rPr>
            </w:pPr>
            <w:r w:rsidRPr="00245037">
              <w:rPr>
                <w:rFonts w:asciiTheme="majorBidi" w:hAnsiTheme="majorBidi" w:cstheme="majorBidi"/>
              </w:rPr>
              <w:t>Regresi Linear Berganda</w:t>
            </w:r>
          </w:p>
        </w:tc>
        <w:tc>
          <w:tcPr>
            <w:tcW w:w="5726" w:type="dxa"/>
          </w:tcPr>
          <w:p w:rsidR="00297603" w:rsidRPr="00245037" w:rsidRDefault="00297603" w:rsidP="00245037">
            <w:pPr>
              <w:spacing w:after="0" w:line="240" w:lineRule="auto"/>
              <w:ind w:right="-18"/>
              <w:jc w:val="both"/>
              <w:rPr>
                <w:rFonts w:asciiTheme="majorBidi" w:hAnsiTheme="majorBidi" w:cstheme="majorBidi"/>
              </w:rPr>
            </w:pPr>
            <w:r w:rsidRPr="00245037">
              <w:rPr>
                <w:rFonts w:asciiTheme="majorBidi" w:hAnsiTheme="majorBidi" w:cstheme="majorBidi"/>
              </w:rPr>
              <w:t>kualitas produk dan kualitas layanan berpengaruh terhadap kepuasan konsumen pada Holland Bakery. Manajemen sebaiknya meningkatkan kepuasan konsumen dan fokus terhadap strategi pemasaran seperti kualitas produk dan kualitas layanan.</w:t>
            </w:r>
          </w:p>
        </w:tc>
      </w:tr>
    </w:tbl>
    <w:p w:rsidR="00297603" w:rsidRPr="00245037" w:rsidRDefault="00297603" w:rsidP="00297603">
      <w:pPr>
        <w:jc w:val="center"/>
        <w:rPr>
          <w:rFonts w:asciiTheme="majorBidi" w:hAnsiTheme="majorBidi" w:cstheme="majorBidi"/>
          <w:b/>
        </w:rPr>
      </w:pPr>
    </w:p>
    <w:p w:rsidR="00297603" w:rsidRPr="00245037" w:rsidRDefault="00297603" w:rsidP="00297603">
      <w:pPr>
        <w:jc w:val="center"/>
        <w:rPr>
          <w:rFonts w:asciiTheme="majorBidi" w:hAnsiTheme="majorBidi" w:cstheme="majorBidi"/>
          <w:b/>
        </w:rPr>
      </w:pPr>
    </w:p>
    <w:p w:rsidR="00297603" w:rsidRPr="00245037" w:rsidRDefault="00297603" w:rsidP="00297603">
      <w:pPr>
        <w:jc w:val="center"/>
        <w:rPr>
          <w:rFonts w:asciiTheme="majorBidi" w:hAnsiTheme="majorBidi" w:cstheme="majorBidi"/>
          <w:b/>
        </w:rPr>
      </w:pPr>
    </w:p>
    <w:p w:rsidR="00297603" w:rsidRPr="00245037" w:rsidRDefault="00297603" w:rsidP="00297603">
      <w:pPr>
        <w:jc w:val="center"/>
        <w:rPr>
          <w:rFonts w:asciiTheme="majorBidi" w:hAnsiTheme="majorBidi" w:cstheme="majorBidi"/>
          <w:b/>
        </w:rPr>
        <w:sectPr w:rsidR="00297603" w:rsidRPr="00245037">
          <w:pgSz w:w="15840" w:h="12240" w:orient="landscape"/>
          <w:pgMar w:top="2275" w:right="1699" w:bottom="1699" w:left="1699" w:header="720" w:footer="720" w:gutter="0"/>
          <w:cols w:space="720"/>
        </w:sectPr>
      </w:pPr>
    </w:p>
    <w:p w:rsidR="00297603" w:rsidRPr="00245037" w:rsidRDefault="00297603" w:rsidP="003E6E1B">
      <w:pPr>
        <w:pStyle w:val="Heading2"/>
        <w:ind w:firstLine="0"/>
        <w:rPr>
          <w:rFonts w:asciiTheme="majorBidi" w:hAnsiTheme="majorBidi"/>
          <w:color w:val="auto"/>
          <w:sz w:val="24"/>
          <w:szCs w:val="24"/>
        </w:rPr>
      </w:pPr>
      <w:bookmarkStart w:id="40" w:name="_44sinio" w:colFirst="0" w:colLast="0"/>
      <w:bookmarkStart w:id="41" w:name="_Toc115557156"/>
      <w:bookmarkEnd w:id="40"/>
      <w:r w:rsidRPr="00245037">
        <w:rPr>
          <w:rFonts w:asciiTheme="majorBidi" w:hAnsiTheme="majorBidi"/>
          <w:color w:val="auto"/>
          <w:sz w:val="24"/>
          <w:szCs w:val="24"/>
        </w:rPr>
        <w:lastRenderedPageBreak/>
        <w:t xml:space="preserve">2.6 </w:t>
      </w:r>
      <w:r w:rsidR="00245037" w:rsidRPr="00245037">
        <w:rPr>
          <w:rFonts w:asciiTheme="majorBidi" w:hAnsiTheme="majorBidi"/>
          <w:color w:val="auto"/>
          <w:sz w:val="24"/>
          <w:szCs w:val="24"/>
        </w:rPr>
        <w:tab/>
      </w:r>
      <w:r w:rsidRPr="00245037">
        <w:rPr>
          <w:rFonts w:asciiTheme="majorBidi" w:hAnsiTheme="majorBidi"/>
          <w:color w:val="auto"/>
          <w:sz w:val="24"/>
          <w:szCs w:val="24"/>
        </w:rPr>
        <w:t>Kerangka Berpikir</w:t>
      </w:r>
      <w:bookmarkEnd w:id="41"/>
    </w:p>
    <w:p w:rsidR="009D4244" w:rsidRPr="00245037" w:rsidRDefault="00245037" w:rsidP="00245037">
      <w:pPr>
        <w:tabs>
          <w:tab w:val="left" w:pos="709"/>
        </w:tabs>
        <w:spacing w:line="480" w:lineRule="auto"/>
        <w:ind w:right="-14" w:firstLine="450"/>
        <w:jc w:val="both"/>
        <w:rPr>
          <w:rFonts w:asciiTheme="majorBidi" w:hAnsiTheme="majorBidi" w:cstheme="majorBidi"/>
          <w:sz w:val="24"/>
          <w:szCs w:val="24"/>
          <w:lang w:val="en-US"/>
        </w:rPr>
      </w:pPr>
      <w:r w:rsidRPr="00245037">
        <w:rPr>
          <w:rFonts w:asciiTheme="majorBidi" w:hAnsiTheme="majorBidi" w:cstheme="majorBidi"/>
          <w:sz w:val="24"/>
          <w:szCs w:val="24"/>
        </w:rPr>
        <w:tab/>
      </w:r>
      <w:r w:rsidR="00297603" w:rsidRPr="00245037">
        <w:rPr>
          <w:rFonts w:asciiTheme="majorBidi" w:hAnsiTheme="majorBidi" w:cstheme="majorBidi"/>
          <w:sz w:val="24"/>
          <w:szCs w:val="24"/>
        </w:rPr>
        <w:t>Kualitas layanan berkaitan erat dengan persepsi pelanggan terhadap kualitas produk atau jasa. Semakin baik pelayanan yang diberikan maka akan mempengaruhi tingkat kepuasan yang dirasakan pelanggan sehingga usaha tersebut akan dinilai semakin bermutu. Oleh karena itu usaha untuk meningkatkan kualitas layanan harus dilakukan secara terus menerus agar dapat memaksimalkan kualitas produk atau jasa. Secara sistematis uraian diatas dapat ditunjukkan dalam bagan dibawah ini :</w:t>
      </w:r>
    </w:p>
    <w:p w:rsidR="009D4244" w:rsidRPr="00245037" w:rsidRDefault="009D4244" w:rsidP="009D4244">
      <w:pPr>
        <w:tabs>
          <w:tab w:val="left" w:pos="4793"/>
        </w:tabs>
        <w:spacing w:line="480" w:lineRule="auto"/>
        <w:ind w:right="-14"/>
        <w:jc w:val="both"/>
        <w:rPr>
          <w:rFonts w:asciiTheme="majorBidi" w:hAnsiTheme="majorBidi" w:cstheme="majorBidi"/>
          <w:sz w:val="24"/>
          <w:szCs w:val="24"/>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78720" behindDoc="0" locked="0" layoutInCell="1" allowOverlap="1" wp14:anchorId="6F9778B7" wp14:editId="20FEE84A">
                <wp:simplePos x="0" y="0"/>
                <wp:positionH relativeFrom="column">
                  <wp:posOffset>3113307</wp:posOffset>
                </wp:positionH>
                <wp:positionV relativeFrom="paragraph">
                  <wp:posOffset>435366</wp:posOffset>
                </wp:positionV>
                <wp:extent cx="875910" cy="450166"/>
                <wp:effectExtent l="0" t="0" r="76835" b="64770"/>
                <wp:wrapNone/>
                <wp:docPr id="5" name="Straight Arrow Connector 5"/>
                <wp:cNvGraphicFramePr/>
                <a:graphic xmlns:a="http://schemas.openxmlformats.org/drawingml/2006/main">
                  <a:graphicData uri="http://schemas.microsoft.com/office/word/2010/wordprocessingShape">
                    <wps:wsp>
                      <wps:cNvCnPr/>
                      <wps:spPr>
                        <a:xfrm>
                          <a:off x="0" y="0"/>
                          <a:ext cx="875910" cy="4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45.15pt;margin-top:34.3pt;width:68.95pt;height:3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" strokecolor="black [3040]">
                <v:stroke endarrow="open"/>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4080" behindDoc="0" locked="0" layoutInCell="1" allowOverlap="1" wp14:anchorId="2BD6A8B7" wp14:editId="65134E51">
                <wp:simplePos x="0" y="0"/>
                <wp:positionH relativeFrom="column">
                  <wp:posOffset>567055</wp:posOffset>
                </wp:positionH>
                <wp:positionV relativeFrom="paragraph">
                  <wp:posOffset>194310</wp:posOffset>
                </wp:positionV>
                <wp:extent cx="588010" cy="0"/>
                <wp:effectExtent l="0" t="0" r="21590" b="19050"/>
                <wp:wrapNone/>
                <wp:docPr id="21" name="Straight Connector 21"/>
                <wp:cNvGraphicFramePr/>
                <a:graphic xmlns:a="http://schemas.openxmlformats.org/drawingml/2006/main">
                  <a:graphicData uri="http://schemas.microsoft.com/office/word/2010/wordprocessingShape">
                    <wps:wsp>
                      <wps:cNvCnPr/>
                      <wps:spPr>
                        <a:xfrm>
                          <a:off x="0" y="0"/>
                          <a:ext cx="588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15.3pt" to="90.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7936" behindDoc="0" locked="0" layoutInCell="1" allowOverlap="1" wp14:anchorId="7BFD9541" wp14:editId="4A53D334">
                <wp:simplePos x="0" y="0"/>
                <wp:positionH relativeFrom="column">
                  <wp:posOffset>572065</wp:posOffset>
                </wp:positionH>
                <wp:positionV relativeFrom="paragraph">
                  <wp:posOffset>198720</wp:posOffset>
                </wp:positionV>
                <wp:extent cx="0" cy="1903956"/>
                <wp:effectExtent l="0" t="0" r="19050" b="20320"/>
                <wp:wrapNone/>
                <wp:docPr id="9" name="Straight Connector 9"/>
                <wp:cNvGraphicFramePr/>
                <a:graphic xmlns:a="http://schemas.openxmlformats.org/drawingml/2006/main">
                  <a:graphicData uri="http://schemas.microsoft.com/office/word/2010/wordprocessingShape">
                    <wps:wsp>
                      <wps:cNvCnPr/>
                      <wps:spPr>
                        <a:xfrm>
                          <a:off x="0" y="0"/>
                          <a:ext cx="0" cy="1903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5pt,15.65pt" to="45.05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75648" behindDoc="0" locked="0" layoutInCell="1" allowOverlap="1" wp14:anchorId="5C1242B7" wp14:editId="4396409F">
                <wp:simplePos x="0" y="0"/>
                <wp:positionH relativeFrom="column">
                  <wp:posOffset>1088251</wp:posOffset>
                </wp:positionH>
                <wp:positionV relativeFrom="paragraph">
                  <wp:posOffset>195415</wp:posOffset>
                </wp:positionV>
                <wp:extent cx="2180590" cy="363557"/>
                <wp:effectExtent l="0" t="0" r="10160" b="17780"/>
                <wp:wrapNone/>
                <wp:docPr id="14" name="Text Box 14"/>
                <wp:cNvGraphicFramePr/>
                <a:graphic xmlns:a="http://schemas.openxmlformats.org/drawingml/2006/main">
                  <a:graphicData uri="http://schemas.microsoft.com/office/word/2010/wordprocessingShape">
                    <wps:wsp>
                      <wps:cNvSpPr txBox="1"/>
                      <wps:spPr>
                        <a:xfrm>
                          <a:off x="0" y="0"/>
                          <a:ext cx="2180590" cy="363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 xml:space="preserve">X1 </w:t>
                            </w:r>
                            <w:r w:rsidRPr="009D4244">
                              <w:rPr>
                                <w:rFonts w:asciiTheme="majorBidi" w:hAnsiTheme="majorBidi" w:cstheme="majorBidi"/>
                                <w:i/>
                                <w:iCs/>
                                <w:sz w:val="24"/>
                                <w:szCs w:val="24"/>
                                <w:lang w:val="en-US"/>
                              </w:rPr>
                              <w:t>Tangible</w:t>
                            </w:r>
                            <w:r w:rsidRPr="009D4244">
                              <w:rPr>
                                <w:rFonts w:asciiTheme="majorBidi" w:hAnsiTheme="majorBidi" w:cstheme="majorBidi"/>
                                <w:sz w:val="24"/>
                                <w:szCs w:val="24"/>
                                <w:lang w:val="en-US"/>
                              </w:rPr>
                              <w:t xml:space="preserve"> (Bukti Fisik)</w:t>
                            </w:r>
                          </w:p>
                          <w:p w:rsidR="00424022" w:rsidRPr="00113581" w:rsidRDefault="00424022" w:rsidP="009D4244">
                            <w:pPr>
                              <w:spacing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85.7pt;margin-top:15.4pt;width:171.7pt;height:2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" fillcolor="white [3201]" strokeweight=".5pt">
                <v:textbo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 xml:space="preserve">X1 </w:t>
                      </w:r>
                      <w:r w:rsidRPr="009D4244">
                        <w:rPr>
                          <w:rFonts w:asciiTheme="majorBidi" w:hAnsiTheme="majorBidi" w:cstheme="majorBidi"/>
                          <w:i/>
                          <w:iCs/>
                          <w:sz w:val="24"/>
                          <w:szCs w:val="24"/>
                          <w:lang w:val="en-US"/>
                        </w:rPr>
                        <w:t>Tangible</w:t>
                      </w:r>
                      <w:r w:rsidRPr="009D4244">
                        <w:rPr>
                          <w:rFonts w:asciiTheme="majorBidi" w:hAnsiTheme="majorBidi" w:cstheme="majorBidi"/>
                          <w:sz w:val="24"/>
                          <w:szCs w:val="24"/>
                          <w:lang w:val="en-US"/>
                        </w:rPr>
                        <w:t xml:space="preserve"> (Bukti Fisik)</w:t>
                      </w:r>
                    </w:p>
                    <w:p w:rsidR="00424022" w:rsidRPr="00113581" w:rsidRDefault="00424022" w:rsidP="009D4244">
                      <w:pPr>
                        <w:spacing w:line="240" w:lineRule="auto"/>
                        <w:rPr>
                          <w:lang w:val="en-US"/>
                        </w:rPr>
                      </w:pPr>
                    </w:p>
                  </w:txbxContent>
                </v:textbox>
              </v:shape>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3840" behindDoc="0" locked="0" layoutInCell="1" allowOverlap="1" wp14:anchorId="7323CE16" wp14:editId="3FA60CFD">
                <wp:simplePos x="0" y="0"/>
                <wp:positionH relativeFrom="column">
                  <wp:posOffset>3113307</wp:posOffset>
                </wp:positionH>
                <wp:positionV relativeFrom="paragraph">
                  <wp:posOffset>436147</wp:posOffset>
                </wp:positionV>
                <wp:extent cx="928468" cy="274955"/>
                <wp:effectExtent l="0" t="0" r="81280" b="86995"/>
                <wp:wrapNone/>
                <wp:docPr id="11" name="Straight Arrow Connector 11"/>
                <wp:cNvGraphicFramePr/>
                <a:graphic xmlns:a="http://schemas.openxmlformats.org/drawingml/2006/main">
                  <a:graphicData uri="http://schemas.microsoft.com/office/word/2010/wordprocessingShape">
                    <wps:wsp>
                      <wps:cNvCnPr/>
                      <wps:spPr>
                        <a:xfrm>
                          <a:off x="0" y="0"/>
                          <a:ext cx="928468" cy="274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45.15pt;margin-top:34.35pt;width:73.1pt;height:2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" strokecolor="black [3040]">
                <v:stroke endarrow="open"/>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1792" behindDoc="0" locked="0" layoutInCell="1" allowOverlap="1" wp14:anchorId="32365EC6" wp14:editId="6ADE936A">
                <wp:simplePos x="0" y="0"/>
                <wp:positionH relativeFrom="column">
                  <wp:posOffset>939800</wp:posOffset>
                </wp:positionH>
                <wp:positionV relativeFrom="paragraph">
                  <wp:posOffset>337185</wp:posOffset>
                </wp:positionV>
                <wp:extent cx="2180590" cy="264160"/>
                <wp:effectExtent l="0" t="0" r="10160" b="21590"/>
                <wp:wrapNone/>
                <wp:docPr id="8" name="Text Box 8"/>
                <wp:cNvGraphicFramePr/>
                <a:graphic xmlns:a="http://schemas.openxmlformats.org/drawingml/2006/main">
                  <a:graphicData uri="http://schemas.microsoft.com/office/word/2010/wordprocessingShape">
                    <wps:wsp>
                      <wps:cNvSpPr txBox="1"/>
                      <wps:spPr>
                        <a:xfrm>
                          <a:off x="0" y="0"/>
                          <a:ext cx="2180590"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X2 Reliability (kehandalan)</w:t>
                            </w:r>
                          </w:p>
                          <w:p w:rsidR="00424022" w:rsidRPr="00113581" w:rsidRDefault="00424022" w:rsidP="009D4244">
                            <w:pPr>
                              <w:spacing w:line="240" w:lineRule="auto"/>
                              <w:ind w:right="6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74pt;margin-top:26.55pt;width:171.7pt;height: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" fillcolor="white [3201]" strokeweight=".5pt">
                <v:textbo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X2 Reliability (kehandalan)</w:t>
                      </w:r>
                    </w:p>
                    <w:p w:rsidR="00424022" w:rsidRPr="00113581" w:rsidRDefault="00424022" w:rsidP="009D4244">
                      <w:pPr>
                        <w:spacing w:line="240" w:lineRule="auto"/>
                        <w:ind w:right="63"/>
                        <w:rPr>
                          <w:lang w:val="en-US"/>
                        </w:rPr>
                      </w:pPr>
                    </w:p>
                  </w:txbxContent>
                </v:textbox>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76672" behindDoc="0" locked="0" layoutInCell="1" allowOverlap="1" wp14:anchorId="204B6FE3" wp14:editId="09102ADD">
                <wp:simplePos x="0" y="0"/>
                <wp:positionH relativeFrom="column">
                  <wp:posOffset>4040045</wp:posOffset>
                </wp:positionH>
                <wp:positionV relativeFrom="paragraph">
                  <wp:posOffset>336715</wp:posOffset>
                </wp:positionV>
                <wp:extent cx="1130178" cy="749300"/>
                <wp:effectExtent l="0" t="0" r="13335" b="12700"/>
                <wp:wrapNone/>
                <wp:docPr id="3" name="Text Box 3"/>
                <wp:cNvGraphicFramePr/>
                <a:graphic xmlns:a="http://schemas.openxmlformats.org/drawingml/2006/main">
                  <a:graphicData uri="http://schemas.microsoft.com/office/word/2010/wordprocessingShape">
                    <wps:wsp>
                      <wps:cNvSpPr txBox="1"/>
                      <wps:spPr>
                        <a:xfrm>
                          <a:off x="0" y="0"/>
                          <a:ext cx="1130178" cy="74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022" w:rsidRPr="009D4244" w:rsidRDefault="00424022" w:rsidP="009D4244">
                            <w:pPr>
                              <w:spacing w:line="240" w:lineRule="auto"/>
                              <w:ind w:right="-27"/>
                              <w:jc w:val="center"/>
                              <w:rPr>
                                <w:rFonts w:asciiTheme="majorBidi" w:hAnsiTheme="majorBidi" w:cstheme="majorBidi"/>
                                <w:sz w:val="24"/>
                                <w:szCs w:val="24"/>
                                <w:lang w:val="en-US"/>
                              </w:rPr>
                            </w:pPr>
                            <w:r>
                              <w:rPr>
                                <w:rFonts w:asciiTheme="majorBidi" w:hAnsiTheme="majorBidi" w:cstheme="majorBidi"/>
                                <w:sz w:val="24"/>
                                <w:szCs w:val="24"/>
                                <w:lang w:val="en-US"/>
                              </w:rPr>
                              <w:t>Kepuasan</w:t>
                            </w:r>
                            <w:r w:rsidRPr="009D4244">
                              <w:rPr>
                                <w:rFonts w:asciiTheme="majorBidi" w:hAnsiTheme="majorBidi" w:cstheme="majorBidi"/>
                                <w:sz w:val="24"/>
                                <w:szCs w:val="24"/>
                                <w:lang w:val="en-US"/>
                              </w:rPr>
                              <w:t xml:space="preserve"> Pelanggan (Y)</w:t>
                            </w:r>
                          </w:p>
                          <w:p w:rsidR="00424022" w:rsidRPr="00113581" w:rsidRDefault="00424022" w:rsidP="009D4244">
                            <w:pPr>
                              <w:spacing w:line="240" w:lineRule="auto"/>
                              <w:jc w:val="center"/>
                              <w:rPr>
                                <w:i/>
                                <w:i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318.1pt;margin-top:26.5pt;width:89pt;height: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" fillcolor="white [3201]" strokeweight=".5pt">
                <v:textbox>
                  <w:txbxContent>
                    <w:p w:rsidR="00424022" w:rsidRPr="009D4244" w:rsidRDefault="00424022" w:rsidP="009D4244">
                      <w:pPr>
                        <w:spacing w:line="240" w:lineRule="auto"/>
                        <w:ind w:right="-27"/>
                        <w:jc w:val="center"/>
                        <w:rPr>
                          <w:rFonts w:asciiTheme="majorBidi" w:hAnsiTheme="majorBidi" w:cstheme="majorBidi"/>
                          <w:sz w:val="24"/>
                          <w:szCs w:val="24"/>
                          <w:lang w:val="en-US"/>
                        </w:rPr>
                      </w:pPr>
                      <w:r>
                        <w:rPr>
                          <w:rFonts w:asciiTheme="majorBidi" w:hAnsiTheme="majorBidi" w:cstheme="majorBidi"/>
                          <w:sz w:val="24"/>
                          <w:szCs w:val="24"/>
                          <w:lang w:val="en-US"/>
                        </w:rPr>
                        <w:t>Kepuasan</w:t>
                      </w:r>
                      <w:r w:rsidRPr="009D4244">
                        <w:rPr>
                          <w:rFonts w:asciiTheme="majorBidi" w:hAnsiTheme="majorBidi" w:cstheme="majorBidi"/>
                          <w:sz w:val="24"/>
                          <w:szCs w:val="24"/>
                          <w:lang w:val="en-US"/>
                        </w:rPr>
                        <w:t xml:space="preserve"> Pelanggan (Y)</w:t>
                      </w:r>
                    </w:p>
                    <w:p w:rsidR="00424022" w:rsidRPr="00113581" w:rsidRDefault="00424022" w:rsidP="009D4244">
                      <w:pPr>
                        <w:spacing w:line="240" w:lineRule="auto"/>
                        <w:jc w:val="center"/>
                        <w:rPr>
                          <w:i/>
                          <w:iCs/>
                          <w:lang w:val="en-US"/>
                        </w:rPr>
                      </w:pPr>
                    </w:p>
                  </w:txbxContent>
                </v:textbox>
              </v:shape>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2032" behindDoc="0" locked="0" layoutInCell="1" allowOverlap="1" wp14:anchorId="59AA30AF" wp14:editId="711A97A4">
                <wp:simplePos x="0" y="0"/>
                <wp:positionH relativeFrom="column">
                  <wp:posOffset>567690</wp:posOffset>
                </wp:positionH>
                <wp:positionV relativeFrom="paragraph">
                  <wp:posOffset>48260</wp:posOffset>
                </wp:positionV>
                <wp:extent cx="363220" cy="0"/>
                <wp:effectExtent l="0" t="0" r="17780" b="19050"/>
                <wp:wrapNone/>
                <wp:docPr id="19" name="Straight Connector 19"/>
                <wp:cNvGraphicFramePr/>
                <a:graphic xmlns:a="http://schemas.openxmlformats.org/drawingml/2006/main">
                  <a:graphicData uri="http://schemas.microsoft.com/office/word/2010/wordprocessingShape">
                    <wps:wsp>
                      <wps:cNvCnPr/>
                      <wps:spPr>
                        <a:xfrm>
                          <a:off x="0" y="0"/>
                          <a:ext cx="363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pt,3.8pt" to="73.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4864" behindDoc="0" locked="0" layoutInCell="1" allowOverlap="1" wp14:anchorId="2304AB95" wp14:editId="0537336C">
                <wp:simplePos x="0" y="0"/>
                <wp:positionH relativeFrom="column">
                  <wp:posOffset>3239770</wp:posOffset>
                </wp:positionH>
                <wp:positionV relativeFrom="paragraph">
                  <wp:posOffset>408305</wp:posOffset>
                </wp:positionV>
                <wp:extent cx="748665" cy="182880"/>
                <wp:effectExtent l="0" t="57150" r="13335" b="26670"/>
                <wp:wrapNone/>
                <wp:docPr id="12" name="Straight Arrow Connector 12"/>
                <wp:cNvGraphicFramePr/>
                <a:graphic xmlns:a="http://schemas.openxmlformats.org/drawingml/2006/main">
                  <a:graphicData uri="http://schemas.microsoft.com/office/word/2010/wordprocessingShape">
                    <wps:wsp>
                      <wps:cNvCnPr/>
                      <wps:spPr>
                        <a:xfrm flipV="1">
                          <a:off x="0" y="0"/>
                          <a:ext cx="748665"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55.1pt;margin-top:32.15pt;width:58.95pt;height:14.4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" strokecolor="black [3040]">
                <v:stroke endarrow="open"/>
              </v:shape>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8176" behindDoc="0" locked="0" layoutInCell="1" allowOverlap="1" wp14:anchorId="5024A74D" wp14:editId="29330C57">
                <wp:simplePos x="0" y="0"/>
                <wp:positionH relativeFrom="column">
                  <wp:posOffset>4533900</wp:posOffset>
                </wp:positionH>
                <wp:positionV relativeFrom="paragraph">
                  <wp:posOffset>142875</wp:posOffset>
                </wp:positionV>
                <wp:extent cx="0" cy="1828165"/>
                <wp:effectExtent l="95250" t="38100" r="57150" b="19685"/>
                <wp:wrapNone/>
                <wp:docPr id="27" name="Straight Arrow Connector 27"/>
                <wp:cNvGraphicFramePr/>
                <a:graphic xmlns:a="http://schemas.openxmlformats.org/drawingml/2006/main">
                  <a:graphicData uri="http://schemas.microsoft.com/office/word/2010/wordprocessingShape">
                    <wps:wsp>
                      <wps:cNvCnPr/>
                      <wps:spPr>
                        <a:xfrm flipV="1">
                          <a:off x="0" y="0"/>
                          <a:ext cx="0" cy="18281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7" o:spid="_x0000_s1026" type="#_x0000_t32" style="position:absolute;margin-left:357pt;margin-top:11.25pt;width:0;height:143.95pt;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" strokecolor="black [3213]">
                <v:stroke endarrow="open"/>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3056" behindDoc="0" locked="0" layoutInCell="1" allowOverlap="1" wp14:anchorId="46F717CB" wp14:editId="1058AEF9">
                <wp:simplePos x="0" y="0"/>
                <wp:positionH relativeFrom="column">
                  <wp:posOffset>208280</wp:posOffset>
                </wp:positionH>
                <wp:positionV relativeFrom="paragraph">
                  <wp:posOffset>18415</wp:posOffset>
                </wp:positionV>
                <wp:extent cx="3619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1.45pt" to="4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6128" behindDoc="0" locked="0" layoutInCell="1" allowOverlap="1" wp14:anchorId="0CB2CBA8" wp14:editId="423BB576">
                <wp:simplePos x="0" y="0"/>
                <wp:positionH relativeFrom="column">
                  <wp:posOffset>201295</wp:posOffset>
                </wp:positionH>
                <wp:positionV relativeFrom="paragraph">
                  <wp:posOffset>15875</wp:posOffset>
                </wp:positionV>
                <wp:extent cx="0" cy="1954530"/>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954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5pt,1.25pt" to="15.85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5888" behindDoc="0" locked="0" layoutInCell="1" allowOverlap="1" wp14:anchorId="1DFCF5E9" wp14:editId="0C72B48E">
                <wp:simplePos x="0" y="0"/>
                <wp:positionH relativeFrom="column">
                  <wp:posOffset>2944495</wp:posOffset>
                </wp:positionH>
                <wp:positionV relativeFrom="paragraph">
                  <wp:posOffset>114300</wp:posOffset>
                </wp:positionV>
                <wp:extent cx="1097280" cy="486410"/>
                <wp:effectExtent l="0" t="38100" r="64770" b="27940"/>
                <wp:wrapNone/>
                <wp:docPr id="18" name="Straight Arrow Connector 18"/>
                <wp:cNvGraphicFramePr/>
                <a:graphic xmlns:a="http://schemas.openxmlformats.org/drawingml/2006/main">
                  <a:graphicData uri="http://schemas.microsoft.com/office/word/2010/wordprocessingShape">
                    <wps:wsp>
                      <wps:cNvCnPr/>
                      <wps:spPr>
                        <a:xfrm flipV="1">
                          <a:off x="0" y="0"/>
                          <a:ext cx="1097280" cy="486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31.85pt;margin-top:9pt;width:86.4pt;height:38.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" strokecolor="black [3040]">
                <v:stroke endarrow="open"/>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6912" behindDoc="0" locked="0" layoutInCell="1" allowOverlap="1" wp14:anchorId="4118ABF2" wp14:editId="6A892932">
                <wp:simplePos x="0" y="0"/>
                <wp:positionH relativeFrom="column">
                  <wp:posOffset>3352165</wp:posOffset>
                </wp:positionH>
                <wp:positionV relativeFrom="paragraph">
                  <wp:posOffset>132080</wp:posOffset>
                </wp:positionV>
                <wp:extent cx="914400" cy="990600"/>
                <wp:effectExtent l="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914400" cy="990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63.95pt;margin-top:10.4pt;width:1in;height:7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" strokecolor="black [3040]">
                <v:stroke endarrow="open"/>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5104" behindDoc="0" locked="0" layoutInCell="1" allowOverlap="1" wp14:anchorId="78A4C7F1" wp14:editId="64976E72">
                <wp:simplePos x="0" y="0"/>
                <wp:positionH relativeFrom="column">
                  <wp:posOffset>573405</wp:posOffset>
                </wp:positionH>
                <wp:positionV relativeFrom="paragraph">
                  <wp:posOffset>189230</wp:posOffset>
                </wp:positionV>
                <wp:extent cx="363220" cy="0"/>
                <wp:effectExtent l="0" t="0" r="17780" b="19050"/>
                <wp:wrapNone/>
                <wp:docPr id="24" name="Straight Connector 24"/>
                <wp:cNvGraphicFramePr/>
                <a:graphic xmlns:a="http://schemas.openxmlformats.org/drawingml/2006/main">
                  <a:graphicData uri="http://schemas.microsoft.com/office/word/2010/wordprocessingShape">
                    <wps:wsp>
                      <wps:cNvCnPr/>
                      <wps:spPr>
                        <a:xfrm>
                          <a:off x="0" y="0"/>
                          <a:ext cx="363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14.9pt" to="73.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0768" behindDoc="0" locked="0" layoutInCell="1" allowOverlap="1" wp14:anchorId="67A05FF0" wp14:editId="0E8D61BE">
                <wp:simplePos x="0" y="0"/>
                <wp:positionH relativeFrom="column">
                  <wp:posOffset>901891</wp:posOffset>
                </wp:positionH>
                <wp:positionV relativeFrom="paragraph">
                  <wp:posOffset>13606</wp:posOffset>
                </wp:positionV>
                <wp:extent cx="2334260" cy="287020"/>
                <wp:effectExtent l="0" t="0" r="27940" b="17780"/>
                <wp:wrapNone/>
                <wp:docPr id="7" name="Text Box 7"/>
                <wp:cNvGraphicFramePr/>
                <a:graphic xmlns:a="http://schemas.openxmlformats.org/drawingml/2006/main">
                  <a:graphicData uri="http://schemas.microsoft.com/office/word/2010/wordprocessingShape">
                    <wps:wsp>
                      <wps:cNvSpPr txBox="1"/>
                      <wps:spPr>
                        <a:xfrm>
                          <a:off x="0" y="0"/>
                          <a:ext cx="2334260"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022" w:rsidRDefault="00424022" w:rsidP="009D4244">
                            <w:pPr>
                              <w:tabs>
                                <w:tab w:val="left" w:pos="2880"/>
                              </w:tabs>
                              <w:spacing w:line="240" w:lineRule="auto"/>
                              <w:ind w:right="36"/>
                              <w:rPr>
                                <w:lang w:val="en-US"/>
                              </w:rPr>
                            </w:pPr>
                            <w:r>
                              <w:rPr>
                                <w:lang w:val="en-US"/>
                              </w:rPr>
                              <w:t>X3</w:t>
                            </w:r>
                            <w:r w:rsidRPr="002D5C69">
                              <w:rPr>
                                <w:i/>
                                <w:iCs/>
                                <w:lang w:val="en-US"/>
                              </w:rPr>
                              <w:t xml:space="preserve"> </w:t>
                            </w:r>
                            <w:r w:rsidRPr="001C032E">
                              <w:rPr>
                                <w:i/>
                                <w:iCs/>
                                <w:lang w:val="en-US"/>
                              </w:rPr>
                              <w:t>Responsivenees</w:t>
                            </w:r>
                            <w:r>
                              <w:rPr>
                                <w:lang w:val="en-US"/>
                              </w:rPr>
                              <w:t>(Dayat</w:t>
                            </w:r>
                            <w:r w:rsidRPr="001C032E">
                              <w:rPr>
                                <w:lang w:val="en-US"/>
                              </w:rPr>
                              <w:t>anggap)</w:t>
                            </w:r>
                          </w:p>
                          <w:p w:rsidR="00424022" w:rsidRPr="00113581" w:rsidRDefault="00424022" w:rsidP="009D4244">
                            <w:pPr>
                              <w:spacing w:line="240" w:lineRule="auto"/>
                              <w:ind w:right="36"/>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71pt;margin-top:1.05pt;width:183.8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" fillcolor="white [3201]" strokeweight=".5pt">
                <v:textbox>
                  <w:txbxContent>
                    <w:p w:rsidR="00424022" w:rsidRDefault="00424022" w:rsidP="009D4244">
                      <w:pPr>
                        <w:tabs>
                          <w:tab w:val="left" w:pos="2880"/>
                        </w:tabs>
                        <w:spacing w:line="240" w:lineRule="auto"/>
                        <w:ind w:right="36"/>
                        <w:rPr>
                          <w:lang w:val="en-US"/>
                        </w:rPr>
                      </w:pPr>
                      <w:r>
                        <w:rPr>
                          <w:lang w:val="en-US"/>
                        </w:rPr>
                        <w:t>X3</w:t>
                      </w:r>
                      <w:r w:rsidRPr="002D5C69">
                        <w:rPr>
                          <w:i/>
                          <w:iCs/>
                          <w:lang w:val="en-US"/>
                        </w:rPr>
                        <w:t xml:space="preserve"> </w:t>
                      </w:r>
                      <w:r w:rsidRPr="001C032E">
                        <w:rPr>
                          <w:i/>
                          <w:iCs/>
                          <w:lang w:val="en-US"/>
                        </w:rPr>
                        <w:t>Responsivenees</w:t>
                      </w:r>
                      <w:r>
                        <w:rPr>
                          <w:lang w:val="en-US"/>
                        </w:rPr>
                        <w:t>(Dayat</w:t>
                      </w:r>
                      <w:r w:rsidRPr="001C032E">
                        <w:rPr>
                          <w:lang w:val="en-US"/>
                        </w:rPr>
                        <w:t>anggap)</w:t>
                      </w:r>
                    </w:p>
                    <w:p w:rsidR="00424022" w:rsidRPr="00113581" w:rsidRDefault="00424022" w:rsidP="009D4244">
                      <w:pPr>
                        <w:spacing w:line="240" w:lineRule="auto"/>
                        <w:ind w:right="36"/>
                        <w:rPr>
                          <w:lang w:val="en-US"/>
                        </w:rPr>
                      </w:pPr>
                    </w:p>
                  </w:txbxContent>
                </v:textbox>
              </v:shape>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7152" behindDoc="0" locked="0" layoutInCell="1" allowOverlap="1" wp14:anchorId="79E7ACD7" wp14:editId="47DEADF0">
                <wp:simplePos x="0" y="0"/>
                <wp:positionH relativeFrom="column">
                  <wp:posOffset>567055</wp:posOffset>
                </wp:positionH>
                <wp:positionV relativeFrom="paragraph">
                  <wp:posOffset>185908</wp:posOffset>
                </wp:positionV>
                <wp:extent cx="182831" cy="0"/>
                <wp:effectExtent l="0" t="0" r="27305" b="19050"/>
                <wp:wrapNone/>
                <wp:docPr id="26" name="Straight Connector 26"/>
                <wp:cNvGraphicFramePr/>
                <a:graphic xmlns:a="http://schemas.openxmlformats.org/drawingml/2006/main">
                  <a:graphicData uri="http://schemas.microsoft.com/office/word/2010/wordprocessingShape">
                    <wps:wsp>
                      <wps:cNvCnPr/>
                      <wps:spPr>
                        <a:xfrm>
                          <a:off x="0" y="0"/>
                          <a:ext cx="1828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14.65pt" to="59.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91008" behindDoc="0" locked="0" layoutInCell="1" allowOverlap="1" wp14:anchorId="236408F0" wp14:editId="4FB7ABB0">
                <wp:simplePos x="0" y="0"/>
                <wp:positionH relativeFrom="column">
                  <wp:posOffset>567055</wp:posOffset>
                </wp:positionH>
                <wp:positionV relativeFrom="paragraph">
                  <wp:posOffset>185908</wp:posOffset>
                </wp:positionV>
                <wp:extent cx="0" cy="773724"/>
                <wp:effectExtent l="0" t="0" r="19050" b="26670"/>
                <wp:wrapNone/>
                <wp:docPr id="28" name="Straight Connector 28"/>
                <wp:cNvGraphicFramePr/>
                <a:graphic xmlns:a="http://schemas.openxmlformats.org/drawingml/2006/main">
                  <a:graphicData uri="http://schemas.microsoft.com/office/word/2010/wordprocessingShape">
                    <wps:wsp>
                      <wps:cNvCnPr/>
                      <wps:spPr>
                        <a:xfrm>
                          <a:off x="0" y="0"/>
                          <a:ext cx="0" cy="773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14.65pt" to="44.6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" strokecolor="black [3213]"/>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79744" behindDoc="0" locked="0" layoutInCell="1" allowOverlap="1" wp14:anchorId="48FADF37" wp14:editId="5B520E4E">
                <wp:simplePos x="0" y="0"/>
                <wp:positionH relativeFrom="column">
                  <wp:posOffset>750570</wp:posOffset>
                </wp:positionH>
                <wp:positionV relativeFrom="paragraph">
                  <wp:posOffset>69850</wp:posOffset>
                </wp:positionV>
                <wp:extent cx="2180590" cy="286385"/>
                <wp:effectExtent l="0" t="0" r="10160" b="18415"/>
                <wp:wrapNone/>
                <wp:docPr id="6" name="Text Box 6"/>
                <wp:cNvGraphicFramePr/>
                <a:graphic xmlns:a="http://schemas.openxmlformats.org/drawingml/2006/main">
                  <a:graphicData uri="http://schemas.microsoft.com/office/word/2010/wordprocessingShape">
                    <wps:wsp>
                      <wps:cNvSpPr txBox="1"/>
                      <wps:spPr>
                        <a:xfrm>
                          <a:off x="0" y="0"/>
                          <a:ext cx="218059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X4 Assurance (Jaminan)</w:t>
                            </w:r>
                          </w:p>
                          <w:p w:rsidR="00424022" w:rsidRPr="00113581" w:rsidRDefault="00424022" w:rsidP="009D4244">
                            <w:pPr>
                              <w:spacing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59.1pt;margin-top:5.5pt;width:171.7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" fillcolor="white [3201]" strokeweight=".5pt">
                <v:textbo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X4 Assurance (Jaminan)</w:t>
                      </w:r>
                    </w:p>
                    <w:p w:rsidR="00424022" w:rsidRPr="00113581" w:rsidRDefault="00424022" w:rsidP="009D4244">
                      <w:pPr>
                        <w:spacing w:line="240" w:lineRule="auto"/>
                        <w:rPr>
                          <w:lang w:val="en-US"/>
                        </w:rPr>
                      </w:pPr>
                    </w:p>
                  </w:txbxContent>
                </v:textbox>
              </v:shape>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2816" behindDoc="0" locked="0" layoutInCell="1" allowOverlap="1" wp14:anchorId="4FCB8D5D" wp14:editId="4EFB0F36">
                <wp:simplePos x="0" y="0"/>
                <wp:positionH relativeFrom="column">
                  <wp:posOffset>1171966</wp:posOffset>
                </wp:positionH>
                <wp:positionV relativeFrom="paragraph">
                  <wp:posOffset>144487</wp:posOffset>
                </wp:positionV>
                <wp:extent cx="2180590" cy="450166"/>
                <wp:effectExtent l="0" t="0" r="10160" b="26670"/>
                <wp:wrapNone/>
                <wp:docPr id="10" name="Text Box 10"/>
                <wp:cNvGraphicFramePr/>
                <a:graphic xmlns:a="http://schemas.openxmlformats.org/drawingml/2006/main">
                  <a:graphicData uri="http://schemas.microsoft.com/office/word/2010/wordprocessingShape">
                    <wps:wsp>
                      <wps:cNvSpPr txBox="1"/>
                      <wps:spPr>
                        <a:xfrm>
                          <a:off x="0" y="0"/>
                          <a:ext cx="2180590" cy="4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X5 Empati</w:t>
                            </w:r>
                          </w:p>
                          <w:p w:rsidR="00424022" w:rsidRPr="00113581" w:rsidRDefault="00424022" w:rsidP="009D4244">
                            <w:pPr>
                              <w:spacing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92.3pt;margin-top:11.4pt;width:171.7pt;height:3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" fillcolor="white [3201]" strokeweight=".5pt">
                <v:textbox>
                  <w:txbxContent>
                    <w:p w:rsidR="00424022" w:rsidRPr="009D4244" w:rsidRDefault="00424022" w:rsidP="009D4244">
                      <w:pPr>
                        <w:spacing w:line="240" w:lineRule="auto"/>
                        <w:ind w:right="-27"/>
                        <w:rPr>
                          <w:rFonts w:asciiTheme="majorBidi" w:hAnsiTheme="majorBidi" w:cstheme="majorBidi"/>
                          <w:sz w:val="24"/>
                          <w:szCs w:val="24"/>
                          <w:lang w:val="en-US"/>
                        </w:rPr>
                      </w:pPr>
                      <w:r w:rsidRPr="009D4244">
                        <w:rPr>
                          <w:rFonts w:asciiTheme="majorBidi" w:hAnsiTheme="majorBidi" w:cstheme="majorBidi"/>
                          <w:sz w:val="24"/>
                          <w:szCs w:val="24"/>
                          <w:lang w:val="en-US"/>
                        </w:rPr>
                        <w:t>X5 Empati</w:t>
                      </w:r>
                    </w:p>
                    <w:p w:rsidR="00424022" w:rsidRPr="00113581" w:rsidRDefault="00424022" w:rsidP="009D4244">
                      <w:pPr>
                        <w:spacing w:line="240" w:lineRule="auto"/>
                        <w:rPr>
                          <w:lang w:val="en-US"/>
                        </w:rPr>
                      </w:pPr>
                    </w:p>
                  </w:txbxContent>
                </v:textbox>
              </v:shape>
            </w:pict>
          </mc:Fallback>
        </mc:AlternateContent>
      </w:r>
    </w:p>
    <w:p w:rsidR="009D4244" w:rsidRPr="00245037" w:rsidRDefault="009D4244" w:rsidP="009D4244">
      <w:pPr>
        <w:tabs>
          <w:tab w:val="left" w:pos="188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9984" behindDoc="0" locked="0" layoutInCell="1" allowOverlap="1" wp14:anchorId="4F15EACA" wp14:editId="16DD2951">
                <wp:simplePos x="0" y="0"/>
                <wp:positionH relativeFrom="column">
                  <wp:posOffset>572065</wp:posOffset>
                </wp:positionH>
                <wp:positionV relativeFrom="paragraph">
                  <wp:posOffset>-35</wp:posOffset>
                </wp:positionV>
                <wp:extent cx="588411" cy="226"/>
                <wp:effectExtent l="0" t="0" r="21590" b="19050"/>
                <wp:wrapNone/>
                <wp:docPr id="29" name="Straight Connector 29"/>
                <wp:cNvGraphicFramePr/>
                <a:graphic xmlns:a="http://schemas.openxmlformats.org/drawingml/2006/main">
                  <a:graphicData uri="http://schemas.microsoft.com/office/word/2010/wordprocessingShape">
                    <wps:wsp>
                      <wps:cNvCnPr/>
                      <wps:spPr>
                        <a:xfrm>
                          <a:off x="0" y="0"/>
                          <a:ext cx="588411" cy="2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5pt,0" to="9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" strokecolor="black [3213]"/>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77696" behindDoc="0" locked="0" layoutInCell="1" allowOverlap="1" wp14:anchorId="055BCCC0" wp14:editId="2DCA875E">
                <wp:simplePos x="0" y="0"/>
                <wp:positionH relativeFrom="column">
                  <wp:posOffset>1283970</wp:posOffset>
                </wp:positionH>
                <wp:positionV relativeFrom="paragraph">
                  <wp:posOffset>427355</wp:posOffset>
                </wp:positionV>
                <wp:extent cx="2703830" cy="640715"/>
                <wp:effectExtent l="0" t="0" r="1270" b="6985"/>
                <wp:wrapNone/>
                <wp:docPr id="4" name="Text Box 4"/>
                <wp:cNvGraphicFramePr/>
                <a:graphic xmlns:a="http://schemas.openxmlformats.org/drawingml/2006/main">
                  <a:graphicData uri="http://schemas.microsoft.com/office/word/2010/wordprocessingShape">
                    <wps:wsp>
                      <wps:cNvSpPr txBox="1"/>
                      <wps:spPr>
                        <a:xfrm>
                          <a:off x="0" y="0"/>
                          <a:ext cx="2703830"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022" w:rsidRPr="000D2620" w:rsidRDefault="00424022" w:rsidP="009D4244">
                            <w:pPr>
                              <w:rPr>
                                <w:rFonts w:asciiTheme="majorBidi" w:hAnsiTheme="majorBidi" w:cstheme="majorBidi"/>
                                <w:sz w:val="24"/>
                                <w:szCs w:val="24"/>
                                <w:lang w:val="en-US"/>
                              </w:rPr>
                            </w:pPr>
                            <w:r w:rsidRPr="000D2620">
                              <w:rPr>
                                <w:rFonts w:asciiTheme="majorBidi" w:hAnsiTheme="majorBidi" w:cstheme="majorBidi"/>
                                <w:sz w:val="24"/>
                                <w:szCs w:val="24"/>
                                <w:lang w:val="en-US"/>
                              </w:rPr>
                              <w:t>Gambar 1.1 Kerangka Berfikir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left:0;text-align:left;margin-left:101.1pt;margin-top:33.65pt;width:212.9pt;height:5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" fillcolor="white [3201]" stroked="f" strokeweight=".5pt">
                <v:textbox>
                  <w:txbxContent>
                    <w:p w:rsidR="00424022" w:rsidRPr="000D2620" w:rsidRDefault="00424022" w:rsidP="009D4244">
                      <w:pPr>
                        <w:rPr>
                          <w:rFonts w:asciiTheme="majorBidi" w:hAnsiTheme="majorBidi" w:cstheme="majorBidi"/>
                          <w:sz w:val="24"/>
                          <w:szCs w:val="24"/>
                          <w:lang w:val="en-US"/>
                        </w:rPr>
                      </w:pPr>
                      <w:r w:rsidRPr="000D2620">
                        <w:rPr>
                          <w:rFonts w:asciiTheme="majorBidi" w:hAnsiTheme="majorBidi" w:cstheme="majorBidi"/>
                          <w:sz w:val="24"/>
                          <w:szCs w:val="24"/>
                          <w:lang w:val="en-US"/>
                        </w:rPr>
                        <w:t>Gambar 1.1 Kerangka Berfikir</w:t>
                      </w:r>
                    </w:p>
                  </w:txbxContent>
                </v:textbox>
              </v:shape>
            </w:pict>
          </mc:Fallback>
        </mc:AlternateContent>
      </w:r>
      <w:r w:rsidRPr="00245037">
        <w:rPr>
          <w:rFonts w:asciiTheme="majorBidi" w:hAnsiTheme="majorBidi" w:cstheme="majorBidi"/>
          <w:b/>
          <w:bCs/>
          <w:noProof/>
          <w:sz w:val="24"/>
          <w:szCs w:val="24"/>
          <w:lang w:val="en-US"/>
        </w:rPr>
        <mc:AlternateContent>
          <mc:Choice Requires="wps">
            <w:drawing>
              <wp:anchor distT="0" distB="0" distL="114300" distR="114300" simplePos="0" relativeHeight="251688960" behindDoc="0" locked="0" layoutInCell="1" allowOverlap="1" wp14:anchorId="217303A4" wp14:editId="545F8038">
                <wp:simplePos x="0" y="0"/>
                <wp:positionH relativeFrom="column">
                  <wp:posOffset>201295</wp:posOffset>
                </wp:positionH>
                <wp:positionV relativeFrom="paragraph">
                  <wp:posOffset>61302</wp:posOffset>
                </wp:positionV>
                <wp:extent cx="4334119" cy="342"/>
                <wp:effectExtent l="0" t="0" r="9525" b="19050"/>
                <wp:wrapNone/>
                <wp:docPr id="30" name="Straight Connector 30"/>
                <wp:cNvGraphicFramePr/>
                <a:graphic xmlns:a="http://schemas.openxmlformats.org/drawingml/2006/main">
                  <a:graphicData uri="http://schemas.microsoft.com/office/word/2010/wordprocessingShape">
                    <wps:wsp>
                      <wps:cNvCnPr/>
                      <wps:spPr>
                        <a:xfrm flipV="1">
                          <a:off x="0" y="0"/>
                          <a:ext cx="4334119" cy="3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4.85pt" to="357.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" strokecolor="black [3213]"/>
            </w:pict>
          </mc:Fallback>
        </mc:AlternateContent>
      </w:r>
    </w:p>
    <w:p w:rsidR="009D4244" w:rsidRPr="00245037" w:rsidRDefault="009D4244" w:rsidP="009D4244">
      <w:pPr>
        <w:tabs>
          <w:tab w:val="left" w:pos="4793"/>
        </w:tabs>
        <w:spacing w:line="480" w:lineRule="auto"/>
        <w:jc w:val="both"/>
        <w:rPr>
          <w:rFonts w:asciiTheme="majorBidi" w:hAnsiTheme="majorBidi" w:cstheme="majorBidi"/>
          <w:b/>
          <w:bCs/>
          <w:sz w:val="24"/>
          <w:szCs w:val="24"/>
          <w:lang w:val="en-US"/>
        </w:rPr>
      </w:pPr>
    </w:p>
    <w:p w:rsidR="00297603" w:rsidRPr="00245037" w:rsidRDefault="00297603" w:rsidP="009D4244">
      <w:pPr>
        <w:tabs>
          <w:tab w:val="left" w:pos="4793"/>
        </w:tabs>
        <w:ind w:right="-14"/>
        <w:rPr>
          <w:rFonts w:asciiTheme="majorBidi" w:hAnsiTheme="majorBidi" w:cstheme="majorBidi"/>
          <w:lang w:val="en-US"/>
        </w:rPr>
      </w:pPr>
    </w:p>
    <w:p w:rsidR="009D4244" w:rsidRPr="00245037" w:rsidRDefault="009D4244" w:rsidP="009D4244">
      <w:pPr>
        <w:tabs>
          <w:tab w:val="left" w:pos="4793"/>
        </w:tabs>
        <w:ind w:right="-14"/>
        <w:rPr>
          <w:rFonts w:asciiTheme="majorBidi" w:hAnsiTheme="majorBidi" w:cstheme="majorBidi"/>
          <w:lang w:val="en-US"/>
        </w:rPr>
      </w:pPr>
    </w:p>
    <w:p w:rsidR="009D4244" w:rsidRPr="00245037" w:rsidRDefault="009D4244" w:rsidP="009D4244">
      <w:pPr>
        <w:tabs>
          <w:tab w:val="left" w:pos="4793"/>
        </w:tabs>
        <w:ind w:right="-14"/>
        <w:rPr>
          <w:rFonts w:asciiTheme="majorBidi" w:hAnsiTheme="majorBidi" w:cstheme="majorBidi"/>
          <w:lang w:val="en-US"/>
        </w:rPr>
      </w:pPr>
    </w:p>
    <w:p w:rsidR="00297603" w:rsidRPr="00245037" w:rsidRDefault="00297603" w:rsidP="00245037">
      <w:pPr>
        <w:tabs>
          <w:tab w:val="left" w:pos="993"/>
        </w:tabs>
        <w:rPr>
          <w:rFonts w:asciiTheme="majorBidi" w:hAnsiTheme="majorBidi" w:cstheme="majorBidi"/>
          <w:b/>
        </w:rPr>
      </w:pPr>
      <w:r w:rsidRPr="00DC1F45">
        <w:rPr>
          <w:rFonts w:ascii="Times New Roman" w:hAnsi="Times New Roman" w:cs="Times New Roman"/>
          <w:b/>
          <w:sz w:val="24"/>
          <w:szCs w:val="24"/>
        </w:rPr>
        <w:lastRenderedPageBreak/>
        <w:t>2.7</w:t>
      </w:r>
      <w:r w:rsidRPr="00245037">
        <w:rPr>
          <w:rFonts w:asciiTheme="majorBidi" w:hAnsiTheme="majorBidi" w:cstheme="majorBidi"/>
          <w:b/>
        </w:rPr>
        <w:t xml:space="preserve"> </w:t>
      </w:r>
      <w:r w:rsidR="00245037">
        <w:rPr>
          <w:rFonts w:asciiTheme="majorBidi" w:hAnsiTheme="majorBidi" w:cstheme="majorBidi"/>
          <w:b/>
        </w:rPr>
        <w:tab/>
      </w:r>
      <w:r w:rsidRPr="00DC1F45">
        <w:rPr>
          <w:rFonts w:ascii="Times New Roman" w:hAnsi="Times New Roman" w:cs="Times New Roman"/>
          <w:b/>
          <w:sz w:val="24"/>
          <w:szCs w:val="24"/>
        </w:rPr>
        <w:t>Perumusan Hipotesis</w:t>
      </w:r>
    </w:p>
    <w:p w:rsidR="00297603" w:rsidRPr="00245037" w:rsidRDefault="00297603" w:rsidP="00245037">
      <w:pPr>
        <w:tabs>
          <w:tab w:val="left" w:pos="4793"/>
          <w:tab w:val="left" w:pos="8266"/>
        </w:tabs>
        <w:spacing w:after="0" w:line="480" w:lineRule="auto"/>
        <w:ind w:right="-14"/>
        <w:jc w:val="both"/>
        <w:rPr>
          <w:rFonts w:asciiTheme="majorBidi" w:hAnsiTheme="majorBidi" w:cstheme="majorBidi"/>
          <w:sz w:val="24"/>
          <w:szCs w:val="24"/>
        </w:rPr>
      </w:pPr>
      <w:r w:rsidRPr="00245037">
        <w:rPr>
          <w:rFonts w:asciiTheme="majorBidi" w:hAnsiTheme="majorBidi" w:cstheme="majorBidi"/>
          <w:sz w:val="24"/>
          <w:szCs w:val="24"/>
        </w:rPr>
        <w:t>Berdasarkan kajian dari penelitian ini maka perumusan hipotesis sebagai berikut :</w:t>
      </w:r>
    </w:p>
    <w:p w:rsidR="00297603" w:rsidRPr="00245037" w:rsidRDefault="00297603" w:rsidP="00245037">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1</w:t>
      </w:r>
      <w:r w:rsidRPr="00245037">
        <w:rPr>
          <w:rFonts w:asciiTheme="majorBidi" w:hAnsiTheme="majorBidi" w:cstheme="majorBidi"/>
          <w:sz w:val="24"/>
          <w:szCs w:val="24"/>
        </w:rPr>
        <w:t xml:space="preserve"> diduga bahwa kualitas layanan </w:t>
      </w:r>
      <w:r w:rsidRPr="00245037">
        <w:rPr>
          <w:rFonts w:asciiTheme="majorBidi" w:hAnsiTheme="majorBidi" w:cstheme="majorBidi"/>
          <w:i/>
          <w:sz w:val="24"/>
          <w:szCs w:val="24"/>
        </w:rPr>
        <w:t>Tangible</w:t>
      </w:r>
      <w:r w:rsidRPr="00245037">
        <w:rPr>
          <w:rFonts w:asciiTheme="majorBidi" w:hAnsiTheme="majorBidi" w:cstheme="majorBidi"/>
          <w:sz w:val="24"/>
          <w:szCs w:val="24"/>
        </w:rPr>
        <w:t xml:space="preserve"> (Bukti Fisik) terdapat pengaruh yang signifikan kepuasan pelanggan kue pala di Desa Air Berudang Tapaktuan</w:t>
      </w:r>
    </w:p>
    <w:p w:rsidR="00297603" w:rsidRPr="00245037" w:rsidRDefault="00297603" w:rsidP="00245037">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2</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i/>
          <w:sz w:val="24"/>
          <w:szCs w:val="24"/>
        </w:rPr>
        <w:t>Reliability</w:t>
      </w:r>
      <w:r w:rsidRPr="00245037">
        <w:rPr>
          <w:rFonts w:asciiTheme="majorBidi" w:hAnsiTheme="majorBidi" w:cstheme="majorBidi"/>
          <w:sz w:val="24"/>
          <w:szCs w:val="24"/>
        </w:rPr>
        <w:t xml:space="preserve"> (kehandalan) terdapat pengaruh yang signifikan terhadap kepuasan pelanggan kue pala di Desa Air Berudang Tapaktuan</w:t>
      </w:r>
    </w:p>
    <w:p w:rsidR="00297603" w:rsidRPr="00245037" w:rsidRDefault="00297603" w:rsidP="00245037">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3</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i/>
          <w:sz w:val="24"/>
          <w:szCs w:val="24"/>
        </w:rPr>
        <w:t>Responsiveness</w:t>
      </w:r>
      <w:r w:rsidRPr="00245037">
        <w:rPr>
          <w:rFonts w:asciiTheme="majorBidi" w:hAnsiTheme="majorBidi" w:cstheme="majorBidi"/>
          <w:sz w:val="24"/>
          <w:szCs w:val="24"/>
        </w:rPr>
        <w:t xml:space="preserve"> (Daya Tanggap)terdapat pengaruh yang signifikan kepuasan pelanggan kue pala di Desa Air Berudang Tapaktuan</w:t>
      </w:r>
    </w:p>
    <w:p w:rsidR="00297603" w:rsidRPr="00245037" w:rsidRDefault="00297603" w:rsidP="00245037">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4</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i/>
          <w:sz w:val="24"/>
          <w:szCs w:val="24"/>
        </w:rPr>
        <w:t>Assurance</w:t>
      </w:r>
      <w:r w:rsidRPr="00245037">
        <w:rPr>
          <w:rFonts w:asciiTheme="majorBidi" w:hAnsiTheme="majorBidi" w:cstheme="majorBidi"/>
          <w:sz w:val="24"/>
          <w:szCs w:val="24"/>
        </w:rPr>
        <w:t xml:space="preserve"> (Jaminan) terdapat pengaruh yang signifikan kepuasan pelanggan kue pala di Desa Air Berudang Tapaktuan</w:t>
      </w:r>
    </w:p>
    <w:p w:rsidR="00297603" w:rsidRPr="00245037" w:rsidRDefault="00297603" w:rsidP="00245037">
      <w:pPr>
        <w:tabs>
          <w:tab w:val="left" w:pos="360"/>
          <w:tab w:val="left" w:pos="4793"/>
          <w:tab w:val="left" w:pos="8266"/>
        </w:tabs>
        <w:spacing w:after="0" w:line="480" w:lineRule="auto"/>
        <w:ind w:left="360" w:right="-14" w:hanging="360"/>
        <w:jc w:val="both"/>
        <w:rPr>
          <w:rFonts w:asciiTheme="majorBidi" w:hAnsiTheme="majorBidi" w:cstheme="majorBidi"/>
          <w:sz w:val="24"/>
          <w:szCs w:val="24"/>
          <w:lang w:val="en-US"/>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5</w:t>
      </w:r>
      <w:r w:rsidRPr="00245037">
        <w:rPr>
          <w:rFonts w:asciiTheme="majorBidi" w:hAnsiTheme="majorBidi" w:cstheme="majorBidi"/>
          <w:sz w:val="24"/>
          <w:szCs w:val="24"/>
        </w:rPr>
        <w:t xml:space="preserve"> diduga bahwa kualitas pelayanan Empati terdapat pengaruh yang signifikan kepuasan pelanggan kue pala di Desa Air Berudang Tapaktuan</w:t>
      </w:r>
    </w:p>
    <w:p w:rsidR="009D4244" w:rsidRPr="00245037" w:rsidRDefault="009D4244" w:rsidP="00245037">
      <w:pPr>
        <w:tabs>
          <w:tab w:val="left" w:pos="360"/>
          <w:tab w:val="left" w:pos="4793"/>
          <w:tab w:val="left" w:pos="8266"/>
        </w:tabs>
        <w:spacing w:after="0" w:line="480" w:lineRule="auto"/>
        <w:ind w:left="360" w:right="-14" w:hanging="360"/>
        <w:jc w:val="both"/>
        <w:rPr>
          <w:rFonts w:asciiTheme="majorBidi" w:hAnsiTheme="majorBidi" w:cstheme="majorBidi"/>
          <w:sz w:val="24"/>
          <w:szCs w:val="24"/>
          <w:lang w:val="en-US"/>
        </w:rPr>
      </w:pPr>
      <w:r w:rsidRPr="00245037">
        <w:rPr>
          <w:rFonts w:asciiTheme="majorBidi" w:hAnsiTheme="majorBidi" w:cstheme="majorBidi"/>
          <w:sz w:val="24"/>
          <w:szCs w:val="24"/>
        </w:rPr>
        <w:t>H</w:t>
      </w:r>
      <w:r w:rsidR="00F110E7" w:rsidRPr="00245037">
        <w:rPr>
          <w:rFonts w:asciiTheme="majorBidi" w:hAnsiTheme="majorBidi" w:cstheme="majorBidi"/>
          <w:sz w:val="24"/>
          <w:szCs w:val="24"/>
          <w:vertAlign w:val="subscript"/>
          <w:lang w:val="en-US"/>
        </w:rPr>
        <w:t>6</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sz w:val="24"/>
          <w:szCs w:val="24"/>
          <w:lang w:val="en-US"/>
        </w:rPr>
        <w:t>indikator bukti fisik, kehandalan, daya tanggap, jaminan dan e</w:t>
      </w:r>
      <w:r w:rsidRPr="00245037">
        <w:rPr>
          <w:rFonts w:asciiTheme="majorBidi" w:hAnsiTheme="majorBidi" w:cstheme="majorBidi"/>
          <w:sz w:val="24"/>
          <w:szCs w:val="24"/>
        </w:rPr>
        <w:t xml:space="preserve">mpati </w:t>
      </w:r>
      <w:r w:rsidRPr="00245037">
        <w:rPr>
          <w:rFonts w:asciiTheme="majorBidi" w:hAnsiTheme="majorBidi" w:cstheme="majorBidi"/>
          <w:sz w:val="24"/>
          <w:szCs w:val="24"/>
          <w:lang w:val="en-US"/>
        </w:rPr>
        <w:t xml:space="preserve">secara bersama-sama </w:t>
      </w:r>
      <w:r w:rsidRPr="00245037">
        <w:rPr>
          <w:rFonts w:asciiTheme="majorBidi" w:hAnsiTheme="majorBidi" w:cstheme="majorBidi"/>
          <w:sz w:val="24"/>
          <w:szCs w:val="24"/>
        </w:rPr>
        <w:t>terdapat pengaruh yang signifikan kepuasan pelanggan kue pala di Desa Air Berudang Tapaktuan</w:t>
      </w:r>
    </w:p>
    <w:p w:rsidR="009D4244" w:rsidRPr="00245037" w:rsidRDefault="009D4244" w:rsidP="009D4244">
      <w:pPr>
        <w:tabs>
          <w:tab w:val="left" w:pos="360"/>
          <w:tab w:val="left" w:pos="4793"/>
          <w:tab w:val="left" w:pos="8266"/>
        </w:tabs>
        <w:spacing w:line="480" w:lineRule="auto"/>
        <w:ind w:left="360" w:right="-14" w:hanging="360"/>
        <w:jc w:val="both"/>
        <w:rPr>
          <w:rFonts w:asciiTheme="majorBidi" w:hAnsiTheme="majorBidi" w:cstheme="majorBidi"/>
          <w:sz w:val="24"/>
          <w:szCs w:val="24"/>
          <w:lang w:val="en-US"/>
        </w:rPr>
        <w:sectPr w:rsidR="009D4244" w:rsidRPr="00245037">
          <w:footerReference w:type="default" r:id="rId24"/>
          <w:pgSz w:w="12240" w:h="15840"/>
          <w:pgMar w:top="1699" w:right="1699" w:bottom="1699" w:left="2275" w:header="720" w:footer="720" w:gutter="0"/>
          <w:cols w:space="720"/>
        </w:sectPr>
      </w:pPr>
    </w:p>
    <w:p w:rsidR="00297603" w:rsidRPr="00245037" w:rsidRDefault="00297603" w:rsidP="00245037">
      <w:pPr>
        <w:pStyle w:val="Heading1"/>
        <w:spacing w:before="0"/>
        <w:jc w:val="center"/>
        <w:rPr>
          <w:rFonts w:asciiTheme="majorBidi" w:hAnsiTheme="majorBidi"/>
          <w:color w:val="auto"/>
          <w:sz w:val="24"/>
          <w:szCs w:val="24"/>
        </w:rPr>
      </w:pPr>
      <w:bookmarkStart w:id="42" w:name="_z337ya" w:colFirst="0" w:colLast="0"/>
      <w:bookmarkStart w:id="43" w:name="_Toc115557157"/>
      <w:bookmarkEnd w:id="42"/>
      <w:r w:rsidRPr="00245037">
        <w:rPr>
          <w:rFonts w:asciiTheme="majorBidi" w:hAnsiTheme="majorBidi"/>
          <w:color w:val="auto"/>
          <w:sz w:val="24"/>
          <w:szCs w:val="24"/>
        </w:rPr>
        <w:lastRenderedPageBreak/>
        <w:t>BAB III</w:t>
      </w:r>
      <w:bookmarkEnd w:id="43"/>
    </w:p>
    <w:p w:rsidR="00297603" w:rsidRPr="00245037" w:rsidRDefault="00297603" w:rsidP="00245037">
      <w:pPr>
        <w:pStyle w:val="Heading1"/>
        <w:spacing w:before="0"/>
        <w:jc w:val="center"/>
        <w:rPr>
          <w:rFonts w:asciiTheme="majorBidi" w:hAnsiTheme="majorBidi"/>
          <w:color w:val="auto"/>
          <w:sz w:val="24"/>
          <w:szCs w:val="24"/>
        </w:rPr>
      </w:pPr>
      <w:bookmarkStart w:id="44" w:name="_3j2qqm3" w:colFirst="0" w:colLast="0"/>
      <w:bookmarkStart w:id="45" w:name="_Toc115557158"/>
      <w:bookmarkEnd w:id="44"/>
      <w:r w:rsidRPr="00245037">
        <w:rPr>
          <w:rFonts w:asciiTheme="majorBidi" w:hAnsiTheme="majorBidi"/>
          <w:color w:val="auto"/>
          <w:sz w:val="24"/>
          <w:szCs w:val="24"/>
        </w:rPr>
        <w:t>METODE PENELITIAN</w:t>
      </w:r>
      <w:bookmarkEnd w:id="45"/>
    </w:p>
    <w:p w:rsidR="00297603" w:rsidRPr="00245037" w:rsidRDefault="00297603" w:rsidP="00297603">
      <w:pPr>
        <w:tabs>
          <w:tab w:val="left" w:pos="4793"/>
        </w:tabs>
        <w:jc w:val="center"/>
        <w:rPr>
          <w:rFonts w:asciiTheme="majorBidi" w:hAnsiTheme="majorBidi" w:cstheme="majorBidi"/>
          <w:b/>
        </w:rPr>
      </w:pPr>
    </w:p>
    <w:p w:rsidR="00297603" w:rsidRPr="00245037" w:rsidRDefault="00297603" w:rsidP="00635B65">
      <w:pPr>
        <w:pStyle w:val="Heading2"/>
        <w:ind w:firstLine="0"/>
        <w:rPr>
          <w:rFonts w:asciiTheme="majorBidi" w:hAnsiTheme="majorBidi"/>
          <w:color w:val="auto"/>
          <w:sz w:val="24"/>
          <w:szCs w:val="24"/>
        </w:rPr>
      </w:pPr>
      <w:bookmarkStart w:id="46" w:name="_1y810tw" w:colFirst="0" w:colLast="0"/>
      <w:bookmarkStart w:id="47" w:name="_Toc115557159"/>
      <w:bookmarkEnd w:id="46"/>
      <w:r w:rsidRPr="00245037">
        <w:rPr>
          <w:rFonts w:asciiTheme="majorBidi" w:hAnsiTheme="majorBidi"/>
          <w:color w:val="auto"/>
          <w:sz w:val="24"/>
          <w:szCs w:val="24"/>
        </w:rPr>
        <w:t xml:space="preserve">3.1 </w:t>
      </w:r>
      <w:r w:rsidR="00245037">
        <w:rPr>
          <w:rFonts w:asciiTheme="majorBidi" w:hAnsiTheme="majorBidi"/>
          <w:color w:val="auto"/>
          <w:sz w:val="24"/>
          <w:szCs w:val="24"/>
        </w:rPr>
        <w:tab/>
      </w:r>
      <w:r w:rsidRPr="00245037">
        <w:rPr>
          <w:rFonts w:asciiTheme="majorBidi" w:hAnsiTheme="majorBidi"/>
          <w:color w:val="auto"/>
          <w:sz w:val="24"/>
          <w:szCs w:val="24"/>
        </w:rPr>
        <w:t>Populasi dan Sampel</w:t>
      </w:r>
      <w:bookmarkEnd w:id="47"/>
    </w:p>
    <w:p w:rsidR="00297603" w:rsidRPr="00245037" w:rsidRDefault="00245037" w:rsidP="006C14BE">
      <w:pPr>
        <w:tabs>
          <w:tab w:val="left" w:pos="709"/>
          <w:tab w:val="left" w:pos="4793"/>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Populasi adalah wilayah generalisasi yang terdiri dari obyek maupun subyek yang memiliki kualitas dan karakteristik tertentu yang diambil oleh peneliti untuk dipelajari dan diambil sebuah kesimpulan  (Sugiyono, 2014), Jumlah populasi dalam penelitian ini adalah pelanggan kue pala di Desa Air Berudang Tapaktuan atau orang yang pernah mengkonsumsi kue pala di desa tersebut.</w:t>
      </w:r>
    </w:p>
    <w:p w:rsidR="00297603" w:rsidRPr="00245037" w:rsidRDefault="006C14BE" w:rsidP="006C14BE">
      <w:pPr>
        <w:tabs>
          <w:tab w:val="left" w:pos="709"/>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Sampel adalah bagian dari jumlah dan karakteristik yang dimiliki oleh populasi tersebut (Sugiyono, 2011). Apabila terdapat banyak populasi maka tidak mungkin untuk mempelajari keseluruhan karena keterbatasan tenaga, waktu dan dana (Dinda, 2018). Dapat diartikan juga sampel adalah sebagian dari populasi yang karakteristiknya hendak diselidiki, dan bisa mewakili keseluruhan populasinya sehingga jumlahnya lebih sedikit dari populasi. Dalam penelitian kuantitatif, sampel merupakan sebuah isu yang sangat krusial yang dapat menentukan keabsahan hasil penelitian.</w:t>
      </w:r>
    </w:p>
    <w:p w:rsidR="00297603" w:rsidRPr="00112994" w:rsidRDefault="00297603" w:rsidP="00112994">
      <w:pPr>
        <w:tabs>
          <w:tab w:val="left" w:pos="4793"/>
        </w:tabs>
        <w:spacing w:after="0" w:line="480" w:lineRule="auto"/>
        <w:ind w:right="-14" w:firstLine="450"/>
        <w:jc w:val="both"/>
        <w:rPr>
          <w:rFonts w:asciiTheme="majorBidi" w:hAnsiTheme="majorBidi" w:cstheme="majorBidi"/>
          <w:sz w:val="24"/>
          <w:szCs w:val="24"/>
          <w:lang w:val="en-US"/>
        </w:rPr>
      </w:pPr>
      <w:r w:rsidRPr="00245037">
        <w:rPr>
          <w:rFonts w:asciiTheme="majorBidi" w:hAnsiTheme="majorBidi" w:cstheme="majorBidi"/>
          <w:sz w:val="24"/>
          <w:szCs w:val="24"/>
        </w:rPr>
        <w:t xml:space="preserve">Pada penelitian ini, pengambilan sampel menggunakan teknik </w:t>
      </w:r>
      <w:r w:rsidR="002B4081">
        <w:rPr>
          <w:rFonts w:asciiTheme="majorBidi" w:hAnsiTheme="majorBidi" w:cstheme="majorBidi"/>
          <w:sz w:val="24"/>
          <w:szCs w:val="24"/>
          <w:lang w:val="en-US"/>
        </w:rPr>
        <w:t xml:space="preserve">non </w:t>
      </w:r>
      <w:r w:rsidRPr="00245037">
        <w:rPr>
          <w:rFonts w:asciiTheme="majorBidi" w:hAnsiTheme="majorBidi" w:cstheme="majorBidi"/>
          <w:sz w:val="24"/>
          <w:szCs w:val="24"/>
        </w:rPr>
        <w:t>probability sampling yaitu teknik pengambilan sampel yang memberikan peluang yang</w:t>
      </w:r>
      <w:r w:rsidR="002B4081">
        <w:rPr>
          <w:rFonts w:asciiTheme="majorBidi" w:hAnsiTheme="majorBidi" w:cstheme="majorBidi"/>
          <w:sz w:val="24"/>
          <w:szCs w:val="24"/>
          <w:lang w:val="en-US"/>
        </w:rPr>
        <w:t xml:space="preserve"> tidak</w:t>
      </w:r>
      <w:r w:rsidRPr="00245037">
        <w:rPr>
          <w:rFonts w:asciiTheme="majorBidi" w:hAnsiTheme="majorBidi" w:cstheme="majorBidi"/>
          <w:sz w:val="24"/>
          <w:szCs w:val="24"/>
        </w:rPr>
        <w:t xml:space="preserve"> sama bagi setiap unsur (anggota) populasi untuk dipilih sebagai sampel. Pada penelitian ini menggunakan </w:t>
      </w:r>
      <w:r w:rsidR="002B4081">
        <w:rPr>
          <w:rFonts w:asciiTheme="majorBidi" w:hAnsiTheme="majorBidi" w:cstheme="majorBidi"/>
          <w:sz w:val="24"/>
          <w:szCs w:val="24"/>
          <w:lang w:val="en-US"/>
        </w:rPr>
        <w:t>Excidental sampling</w:t>
      </w:r>
      <w:r w:rsidRPr="00245037">
        <w:rPr>
          <w:rFonts w:asciiTheme="majorBidi" w:hAnsiTheme="majorBidi" w:cstheme="majorBidi"/>
          <w:sz w:val="24"/>
          <w:szCs w:val="24"/>
        </w:rPr>
        <w:t xml:space="preserve"> yang merupakan teknik pengambilan anggota </w:t>
      </w:r>
      <w:r w:rsidR="00112994">
        <w:rPr>
          <w:rFonts w:asciiTheme="majorBidi" w:hAnsiTheme="majorBidi" w:cstheme="majorBidi"/>
          <w:sz w:val="24"/>
          <w:szCs w:val="24"/>
          <w:lang w:val="en-US"/>
        </w:rPr>
        <w:t xml:space="preserve"> </w:t>
      </w:r>
      <w:r w:rsidRPr="00245037">
        <w:rPr>
          <w:rFonts w:asciiTheme="majorBidi" w:hAnsiTheme="majorBidi" w:cstheme="majorBidi"/>
          <w:sz w:val="24"/>
          <w:szCs w:val="24"/>
        </w:rPr>
        <w:t xml:space="preserve">sampel dari populasi dilakukan secara </w:t>
      </w:r>
      <w:r w:rsidR="002B4081">
        <w:rPr>
          <w:rFonts w:asciiTheme="majorBidi" w:hAnsiTheme="majorBidi" w:cstheme="majorBidi"/>
          <w:sz w:val="24"/>
          <w:szCs w:val="24"/>
          <w:lang w:val="en-US"/>
        </w:rPr>
        <w:t xml:space="preserve">kebetulan, yakni siapa </w:t>
      </w:r>
      <w:r w:rsidR="002B4081">
        <w:rPr>
          <w:rFonts w:asciiTheme="majorBidi" w:hAnsiTheme="majorBidi" w:cstheme="majorBidi"/>
          <w:sz w:val="24"/>
          <w:szCs w:val="24"/>
          <w:lang w:val="en-US"/>
        </w:rPr>
        <w:lastRenderedPageBreak/>
        <w:t>saja yang secara kebetulan bertemu dengan peneliti dapat digunakan sebagai sampel</w:t>
      </w:r>
      <w:r w:rsidRPr="00245037">
        <w:rPr>
          <w:rFonts w:asciiTheme="majorBidi" w:hAnsiTheme="majorBidi" w:cstheme="majorBidi"/>
          <w:sz w:val="24"/>
          <w:szCs w:val="24"/>
        </w:rPr>
        <w:t xml:space="preserve"> (Sugiyono, 2010).</w:t>
      </w:r>
    </w:p>
    <w:p w:rsidR="00297603" w:rsidRPr="00245037" w:rsidRDefault="00297603" w:rsidP="006C14BE">
      <w:pPr>
        <w:tabs>
          <w:tab w:val="left" w:pos="4793"/>
        </w:tabs>
        <w:spacing w:after="0" w:line="480" w:lineRule="auto"/>
        <w:ind w:right="-14" w:firstLine="450"/>
        <w:jc w:val="both"/>
        <w:rPr>
          <w:rFonts w:asciiTheme="majorBidi" w:hAnsiTheme="majorBidi" w:cstheme="majorBidi"/>
        </w:rPr>
      </w:pPr>
      <w:r w:rsidRPr="00245037">
        <w:rPr>
          <w:rFonts w:asciiTheme="majorBidi" w:hAnsiTheme="majorBidi" w:cstheme="majorBidi"/>
          <w:sz w:val="24"/>
          <w:szCs w:val="24"/>
        </w:rPr>
        <w:t>Penentuan sampel yang diambil dalam penelitian ini menggunakan rumus Lemeshow, hal ini dikarenakan jumlah populasi tidak diketahui atau tidak terhingga. Berikut rumus Lameshow yaitu</w:t>
      </w:r>
      <w:r w:rsidRPr="00245037">
        <w:rPr>
          <w:rFonts w:asciiTheme="majorBidi" w:hAnsiTheme="majorBidi" w:cstheme="majorBidi"/>
        </w:rPr>
        <w:t xml:space="preserve"> :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n = z1-α/2P(1-P)/ d</w:t>
      </w:r>
      <w:r w:rsidRPr="00245037">
        <w:rPr>
          <w:rFonts w:asciiTheme="majorBidi" w:hAnsiTheme="majorBidi" w:cstheme="majorBidi"/>
          <w:sz w:val="24"/>
          <w:szCs w:val="24"/>
          <w:vertAlign w:val="superscript"/>
        </w:rPr>
        <w:t>2</w:t>
      </w:r>
      <w:r w:rsidRPr="00245037">
        <w:rPr>
          <w:rFonts w:asciiTheme="majorBidi" w:hAnsiTheme="majorBidi" w:cstheme="majorBidi"/>
          <w:sz w:val="24"/>
          <w:szCs w:val="24"/>
        </w:rPr>
        <w:t xml:space="preserve">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Keterangan : n = Jumlah sampel</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 z = skor z pada kepercayaan 95 % =1,96</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 p = maksimal estimasi = 0,5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d = alpha (0,10) atau sampling error = 10 %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Melalui rumus di atas, maka jumlah sampel yang akan diambil adalah: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n = z2 P(1-P) /d</w:t>
      </w:r>
      <w:r w:rsidRPr="00245037">
        <w:rPr>
          <w:rFonts w:asciiTheme="majorBidi" w:hAnsiTheme="majorBidi" w:cstheme="majorBidi"/>
          <w:sz w:val="24"/>
          <w:szCs w:val="24"/>
          <w:vertAlign w:val="superscript"/>
        </w:rPr>
        <w:t>2</w:t>
      </w:r>
      <w:r w:rsidRPr="00245037">
        <w:rPr>
          <w:rFonts w:asciiTheme="majorBidi" w:hAnsiTheme="majorBidi" w:cstheme="majorBidi"/>
          <w:sz w:val="24"/>
          <w:szCs w:val="24"/>
        </w:rPr>
        <w:t xml:space="preserve">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 n = 1,96.196. 0,5 (1 – 0,5) /0,1</w:t>
      </w:r>
      <w:r w:rsidRPr="00245037">
        <w:rPr>
          <w:rFonts w:asciiTheme="majorBidi" w:hAnsiTheme="majorBidi" w:cstheme="majorBidi"/>
          <w:sz w:val="24"/>
          <w:szCs w:val="24"/>
          <w:vertAlign w:val="superscript"/>
        </w:rPr>
        <w:t>2</w:t>
      </w:r>
      <w:r w:rsidRPr="00245037">
        <w:rPr>
          <w:rFonts w:asciiTheme="majorBidi" w:hAnsiTheme="majorBidi" w:cstheme="majorBidi"/>
          <w:sz w:val="24"/>
          <w:szCs w:val="24"/>
        </w:rPr>
        <w:t xml:space="preserve">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n = 3,8416 . 0,25/ 0.01 </w:t>
      </w:r>
    </w:p>
    <w:p w:rsidR="00297603" w:rsidRPr="00245037" w:rsidRDefault="00297603" w:rsidP="006C14BE">
      <w:pPr>
        <w:spacing w:after="0" w:line="480" w:lineRule="auto"/>
        <w:ind w:right="-14" w:firstLine="720"/>
        <w:rPr>
          <w:rFonts w:asciiTheme="majorBidi" w:hAnsiTheme="majorBidi" w:cstheme="majorBidi"/>
          <w:sz w:val="24"/>
          <w:szCs w:val="24"/>
        </w:rPr>
      </w:pPr>
      <w:r w:rsidRPr="00245037">
        <w:rPr>
          <w:rFonts w:asciiTheme="majorBidi" w:hAnsiTheme="majorBidi" w:cstheme="majorBidi"/>
          <w:sz w:val="24"/>
          <w:szCs w:val="24"/>
        </w:rPr>
        <w:t xml:space="preserve">n = 96,04 </w:t>
      </w:r>
    </w:p>
    <w:p w:rsidR="00297603" w:rsidRDefault="00297603" w:rsidP="006C14BE">
      <w:pPr>
        <w:spacing w:after="0" w:line="480" w:lineRule="auto"/>
        <w:ind w:right="-14" w:firstLine="720"/>
        <w:jc w:val="both"/>
        <w:rPr>
          <w:rFonts w:asciiTheme="majorBidi" w:hAnsiTheme="majorBidi" w:cstheme="majorBidi"/>
          <w:sz w:val="24"/>
          <w:szCs w:val="24"/>
        </w:rPr>
      </w:pPr>
      <w:r w:rsidRPr="00245037">
        <w:rPr>
          <w:rFonts w:asciiTheme="majorBidi" w:hAnsiTheme="majorBidi" w:cstheme="majorBidi"/>
          <w:sz w:val="24"/>
          <w:szCs w:val="24"/>
        </w:rPr>
        <w:t>Sehingga jika berdasarkan rumus tersebut maka n yang didapatkan adalah 96,04 = 96 orang sehingga pada penelitian ini setidaknya penulis harus mengambil data dari sampel sejumlah 96 orang</w:t>
      </w:r>
      <w:r w:rsidR="006C14BE">
        <w:rPr>
          <w:rFonts w:asciiTheme="majorBidi" w:hAnsiTheme="majorBidi" w:cstheme="majorBidi"/>
          <w:sz w:val="24"/>
          <w:szCs w:val="24"/>
        </w:rPr>
        <w:t>.</w:t>
      </w:r>
    </w:p>
    <w:p w:rsidR="006C14BE" w:rsidRPr="00245037" w:rsidRDefault="006C14BE" w:rsidP="006C14BE">
      <w:pPr>
        <w:spacing w:after="0" w:line="480" w:lineRule="auto"/>
        <w:ind w:right="-14" w:firstLine="720"/>
        <w:jc w:val="both"/>
        <w:rPr>
          <w:rFonts w:asciiTheme="majorBidi" w:hAnsiTheme="majorBidi" w:cstheme="majorBidi"/>
          <w:sz w:val="24"/>
          <w:szCs w:val="24"/>
        </w:rPr>
      </w:pPr>
    </w:p>
    <w:p w:rsidR="00297603" w:rsidRPr="00245037" w:rsidRDefault="00297603" w:rsidP="006C14BE">
      <w:pPr>
        <w:pStyle w:val="Heading2"/>
        <w:spacing w:before="0"/>
        <w:ind w:firstLine="0"/>
        <w:rPr>
          <w:rFonts w:asciiTheme="majorBidi" w:hAnsiTheme="majorBidi"/>
          <w:color w:val="auto"/>
          <w:sz w:val="24"/>
          <w:szCs w:val="24"/>
        </w:rPr>
      </w:pPr>
      <w:bookmarkStart w:id="48" w:name="_4i7ojhp" w:colFirst="0" w:colLast="0"/>
      <w:bookmarkStart w:id="49" w:name="_Toc115557160"/>
      <w:bookmarkEnd w:id="48"/>
      <w:r w:rsidRPr="00245037">
        <w:rPr>
          <w:rFonts w:asciiTheme="majorBidi" w:hAnsiTheme="majorBidi"/>
          <w:color w:val="auto"/>
          <w:sz w:val="24"/>
          <w:szCs w:val="24"/>
        </w:rPr>
        <w:t xml:space="preserve">3.2 </w:t>
      </w:r>
      <w:r w:rsidR="00245037">
        <w:rPr>
          <w:rFonts w:asciiTheme="majorBidi" w:hAnsiTheme="majorBidi"/>
          <w:color w:val="auto"/>
          <w:sz w:val="24"/>
          <w:szCs w:val="24"/>
        </w:rPr>
        <w:tab/>
      </w:r>
      <w:r w:rsidRPr="00245037">
        <w:rPr>
          <w:rFonts w:asciiTheme="majorBidi" w:hAnsiTheme="majorBidi"/>
          <w:color w:val="auto"/>
          <w:sz w:val="24"/>
          <w:szCs w:val="24"/>
        </w:rPr>
        <w:t>Data Penelitian</w:t>
      </w:r>
      <w:bookmarkEnd w:id="49"/>
    </w:p>
    <w:p w:rsidR="00297603" w:rsidRDefault="00245037" w:rsidP="006C14BE">
      <w:pPr>
        <w:tabs>
          <w:tab w:val="left" w:pos="709"/>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 xml:space="preserve">Sumber data merupakan segala sesuatu yang dapat memberikan informasi mengenai data. Data yang digunakan dalam penelitian ini adalah data primer. Data primer adalah data yang dikumpulkan sendiri oleh peneliti langsung dari sumber </w:t>
      </w:r>
      <w:r w:rsidR="00297603" w:rsidRPr="00245037">
        <w:rPr>
          <w:rFonts w:asciiTheme="majorBidi" w:hAnsiTheme="majorBidi" w:cstheme="majorBidi"/>
          <w:sz w:val="24"/>
          <w:szCs w:val="24"/>
        </w:rPr>
        <w:lastRenderedPageBreak/>
        <w:t>pertama atau tempat objek penelitian dilakukan (Siregar, 2013). Data primer yang ada dalam penelitian ini merupakan data dari penyebaran kuesioner yang bersumber pada responden yang berjumlah 96 orang pelanggan kue pala di Desa Berudang Tapaktuan.</w:t>
      </w:r>
    </w:p>
    <w:p w:rsidR="006C14BE" w:rsidRDefault="006C14BE" w:rsidP="006C14BE">
      <w:pPr>
        <w:tabs>
          <w:tab w:val="left" w:pos="709"/>
        </w:tabs>
        <w:spacing w:after="0" w:line="480" w:lineRule="auto"/>
        <w:ind w:right="-14" w:firstLine="450"/>
        <w:jc w:val="both"/>
        <w:rPr>
          <w:rFonts w:asciiTheme="majorBidi" w:hAnsiTheme="majorBidi" w:cstheme="majorBidi"/>
          <w:sz w:val="24"/>
          <w:szCs w:val="24"/>
        </w:rPr>
      </w:pPr>
    </w:p>
    <w:p w:rsidR="00297603" w:rsidRPr="00245037" w:rsidRDefault="00297603" w:rsidP="00245037">
      <w:pPr>
        <w:pStyle w:val="Heading2"/>
        <w:spacing w:before="0"/>
        <w:ind w:firstLine="0"/>
        <w:rPr>
          <w:rFonts w:asciiTheme="majorBidi" w:hAnsiTheme="majorBidi"/>
          <w:color w:val="auto"/>
          <w:sz w:val="24"/>
          <w:szCs w:val="24"/>
        </w:rPr>
      </w:pPr>
      <w:bookmarkStart w:id="50" w:name="_2xcytpi" w:colFirst="0" w:colLast="0"/>
      <w:bookmarkStart w:id="51" w:name="_Toc115557161"/>
      <w:bookmarkEnd w:id="50"/>
      <w:r w:rsidRPr="00245037">
        <w:rPr>
          <w:rFonts w:asciiTheme="majorBidi" w:hAnsiTheme="majorBidi"/>
          <w:color w:val="auto"/>
          <w:sz w:val="24"/>
          <w:szCs w:val="24"/>
        </w:rPr>
        <w:t xml:space="preserve">3.3  </w:t>
      </w:r>
      <w:r w:rsidR="00245037">
        <w:rPr>
          <w:rFonts w:asciiTheme="majorBidi" w:hAnsiTheme="majorBidi"/>
          <w:color w:val="auto"/>
          <w:sz w:val="24"/>
          <w:szCs w:val="24"/>
        </w:rPr>
        <w:tab/>
      </w:r>
      <w:r w:rsidRPr="00245037">
        <w:rPr>
          <w:rFonts w:asciiTheme="majorBidi" w:hAnsiTheme="majorBidi"/>
          <w:color w:val="auto"/>
          <w:sz w:val="24"/>
          <w:szCs w:val="24"/>
        </w:rPr>
        <w:t>Teknik Pengumpulan Data</w:t>
      </w:r>
      <w:bookmarkEnd w:id="51"/>
    </w:p>
    <w:p w:rsidR="00297603" w:rsidRPr="00245037" w:rsidRDefault="00245037" w:rsidP="00245037">
      <w:pPr>
        <w:tabs>
          <w:tab w:val="left" w:pos="709"/>
        </w:tabs>
        <w:spacing w:line="480" w:lineRule="auto"/>
        <w:ind w:right="-14" w:firstLine="450"/>
        <w:jc w:val="both"/>
        <w:rPr>
          <w:rFonts w:asciiTheme="majorBidi" w:hAnsiTheme="majorBidi" w:cstheme="majorBidi"/>
        </w:rPr>
      </w:pPr>
      <w:r>
        <w:rPr>
          <w:rFonts w:asciiTheme="majorBidi" w:hAnsiTheme="majorBidi" w:cstheme="majorBidi"/>
          <w:sz w:val="24"/>
          <w:szCs w:val="24"/>
        </w:rPr>
        <w:tab/>
      </w:r>
      <w:r w:rsidR="00297603" w:rsidRPr="00245037">
        <w:rPr>
          <w:rFonts w:asciiTheme="majorBidi" w:hAnsiTheme="majorBidi" w:cstheme="majorBidi"/>
          <w:sz w:val="24"/>
          <w:szCs w:val="24"/>
        </w:rPr>
        <w:t>Pengumpulan data bertujuan untuk mendapatkan data yang berkaitan dengan penelitian. Metode pengumpulan data yang digunakan dalam penelitian ini antara lain:</w:t>
      </w:r>
      <w:r w:rsidR="00297603" w:rsidRPr="00245037">
        <w:rPr>
          <w:rFonts w:asciiTheme="majorBidi" w:hAnsiTheme="majorBidi" w:cstheme="majorBidi"/>
        </w:rPr>
        <w:t xml:space="preserve">  </w:t>
      </w:r>
    </w:p>
    <w:p w:rsidR="00297603" w:rsidRPr="00245037" w:rsidRDefault="00297603" w:rsidP="005070BD">
      <w:pPr>
        <w:numPr>
          <w:ilvl w:val="0"/>
          <w:numId w:val="16"/>
        </w:numPr>
        <w:pBdr>
          <w:top w:val="nil"/>
          <w:left w:val="nil"/>
          <w:bottom w:val="nil"/>
          <w:right w:val="nil"/>
          <w:between w:val="nil"/>
        </w:pBdr>
        <w:tabs>
          <w:tab w:val="left" w:pos="709"/>
          <w:tab w:val="left" w:pos="8266"/>
        </w:tabs>
        <w:spacing w:after="0" w:line="480" w:lineRule="auto"/>
        <w:ind w:right="76" w:hanging="5310"/>
        <w:jc w:val="both"/>
        <w:rPr>
          <w:rFonts w:asciiTheme="majorBidi" w:hAnsiTheme="majorBidi" w:cstheme="majorBidi"/>
        </w:rPr>
      </w:pPr>
      <w:r w:rsidRPr="00245037">
        <w:rPr>
          <w:rFonts w:asciiTheme="majorBidi" w:hAnsiTheme="majorBidi" w:cstheme="majorBidi"/>
          <w:b/>
        </w:rPr>
        <w:t>Kuesioner</w:t>
      </w:r>
    </w:p>
    <w:p w:rsidR="00297603" w:rsidRPr="00245037" w:rsidRDefault="00297603" w:rsidP="00245037">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rPr>
        <w:t xml:space="preserve">Kuesioner merupakan teknik pengumpulan data yang dilakukan dengan cara memberi </w:t>
      </w:r>
      <w:r w:rsidRPr="00245037">
        <w:rPr>
          <w:rFonts w:asciiTheme="majorBidi" w:hAnsiTheme="majorBidi" w:cstheme="majorBidi"/>
          <w:sz w:val="24"/>
          <w:szCs w:val="24"/>
        </w:rPr>
        <w:t>seperangkat pertanyaan dan pernyataan tertulis kepada responden untuk jawabnya (Sugiyono, 2010). Kuesioner yang digunakan dalam penelitian ini adalah kuesioner dengan model Skala Likert. Skala Likert menurut Sugiyono (2011) digunakan untuk mengungkap sikap, pendapat, dan persepsi seseorang atau sekelompok orang tentang fenomena sosial.</w:t>
      </w:r>
    </w:p>
    <w:p w:rsidR="00297603" w:rsidRDefault="00297603" w:rsidP="00245037">
      <w:pPr>
        <w:tabs>
          <w:tab w:val="left" w:pos="4793"/>
        </w:tabs>
        <w:spacing w:line="480" w:lineRule="auto"/>
        <w:ind w:right="-14" w:firstLine="450"/>
        <w:jc w:val="both"/>
        <w:rPr>
          <w:rFonts w:asciiTheme="majorBidi" w:hAnsiTheme="majorBidi" w:cstheme="majorBidi"/>
          <w:sz w:val="24"/>
          <w:szCs w:val="24"/>
          <w:lang w:val="en-US"/>
        </w:rPr>
      </w:pPr>
      <w:r w:rsidRPr="00245037">
        <w:rPr>
          <w:rFonts w:asciiTheme="majorBidi" w:hAnsiTheme="majorBidi" w:cstheme="majorBidi"/>
          <w:sz w:val="24"/>
          <w:szCs w:val="24"/>
        </w:rPr>
        <w:t xml:space="preserve">Dalam skala likert, variabel yang akan diukur dijabarkan menjadi indikator variabel. Kemudian indikator tersebut dijadikan sebagai titik tolak untuk menyusun item-item instrumen yang berupa pernyataan atau pertanyaan. Jawaban setiap item instrumen yang menggunakan skala likert mempunyai gradasi dari sangat positif maupun sangat negatif, Untuk mengukur variabel diatas menggunakan Skala Likert sebanyak lima tingkat antara lain: </w:t>
      </w:r>
    </w:p>
    <w:p w:rsidR="00717D8C" w:rsidRPr="00717D8C" w:rsidRDefault="00717D8C" w:rsidP="00245037">
      <w:pPr>
        <w:tabs>
          <w:tab w:val="left" w:pos="4793"/>
        </w:tabs>
        <w:spacing w:line="480" w:lineRule="auto"/>
        <w:ind w:right="-14" w:firstLine="450"/>
        <w:jc w:val="both"/>
        <w:rPr>
          <w:rFonts w:asciiTheme="majorBidi" w:hAnsiTheme="majorBidi" w:cstheme="majorBidi"/>
          <w:sz w:val="24"/>
          <w:szCs w:val="24"/>
          <w:lang w:val="en-US"/>
        </w:rPr>
      </w:pPr>
    </w:p>
    <w:p w:rsidR="00297603" w:rsidRPr="00245037" w:rsidRDefault="00297603" w:rsidP="00297603">
      <w:pPr>
        <w:ind w:firstLine="720"/>
        <w:rPr>
          <w:rFonts w:asciiTheme="majorBidi" w:hAnsiTheme="majorBidi" w:cstheme="majorBidi"/>
        </w:rPr>
      </w:pPr>
      <w:r w:rsidRPr="00245037">
        <w:rPr>
          <w:rFonts w:asciiTheme="majorBidi" w:hAnsiTheme="majorBidi" w:cstheme="majorBidi"/>
        </w:rPr>
        <w:lastRenderedPageBreak/>
        <w:t>a.</w:t>
      </w:r>
      <w:r w:rsidRPr="00245037">
        <w:rPr>
          <w:rFonts w:asciiTheme="majorBidi" w:hAnsiTheme="majorBidi" w:cstheme="majorBidi"/>
        </w:rPr>
        <w:tab/>
        <w:t xml:space="preserve">Sangat Setuju (SS)  </w:t>
      </w:r>
    </w:p>
    <w:p w:rsidR="00297603" w:rsidRPr="00245037" w:rsidRDefault="00297603" w:rsidP="00297603">
      <w:pPr>
        <w:ind w:firstLine="720"/>
        <w:rPr>
          <w:rFonts w:asciiTheme="majorBidi" w:hAnsiTheme="majorBidi" w:cstheme="majorBidi"/>
        </w:rPr>
      </w:pPr>
      <w:r w:rsidRPr="00245037">
        <w:rPr>
          <w:rFonts w:asciiTheme="majorBidi" w:hAnsiTheme="majorBidi" w:cstheme="majorBidi"/>
        </w:rPr>
        <w:t>b.</w:t>
      </w:r>
      <w:r w:rsidRPr="00245037">
        <w:rPr>
          <w:rFonts w:asciiTheme="majorBidi" w:hAnsiTheme="majorBidi" w:cstheme="majorBidi"/>
        </w:rPr>
        <w:tab/>
        <w:t xml:space="preserve">Setuju (S)  </w:t>
      </w:r>
    </w:p>
    <w:p w:rsidR="00297603" w:rsidRPr="00245037" w:rsidRDefault="00297603" w:rsidP="00297603">
      <w:pPr>
        <w:ind w:firstLine="720"/>
        <w:rPr>
          <w:rFonts w:asciiTheme="majorBidi" w:hAnsiTheme="majorBidi" w:cstheme="majorBidi"/>
        </w:rPr>
      </w:pPr>
      <w:r w:rsidRPr="00245037">
        <w:rPr>
          <w:rFonts w:asciiTheme="majorBidi" w:hAnsiTheme="majorBidi" w:cstheme="majorBidi"/>
        </w:rPr>
        <w:t>c.</w:t>
      </w:r>
      <w:r w:rsidRPr="00245037">
        <w:rPr>
          <w:rFonts w:asciiTheme="majorBidi" w:hAnsiTheme="majorBidi" w:cstheme="majorBidi"/>
        </w:rPr>
        <w:tab/>
        <w:t xml:space="preserve">Netral (N) </w:t>
      </w:r>
    </w:p>
    <w:p w:rsidR="00297603" w:rsidRPr="00245037" w:rsidRDefault="00297603" w:rsidP="00297603">
      <w:pPr>
        <w:ind w:firstLine="720"/>
        <w:rPr>
          <w:rFonts w:asciiTheme="majorBidi" w:hAnsiTheme="majorBidi" w:cstheme="majorBidi"/>
        </w:rPr>
      </w:pPr>
      <w:r w:rsidRPr="00245037">
        <w:rPr>
          <w:rFonts w:asciiTheme="majorBidi" w:hAnsiTheme="majorBidi" w:cstheme="majorBidi"/>
        </w:rPr>
        <w:t>d.</w:t>
      </w:r>
      <w:r w:rsidRPr="00245037">
        <w:rPr>
          <w:rFonts w:asciiTheme="majorBidi" w:hAnsiTheme="majorBidi" w:cstheme="majorBidi"/>
        </w:rPr>
        <w:tab/>
        <w:t xml:space="preserve">Tidak Setuju (TS)  </w:t>
      </w:r>
    </w:p>
    <w:p w:rsidR="00297603" w:rsidRPr="00245037" w:rsidRDefault="00297603" w:rsidP="00297603">
      <w:pPr>
        <w:ind w:firstLine="720"/>
        <w:rPr>
          <w:rFonts w:asciiTheme="majorBidi" w:hAnsiTheme="majorBidi" w:cstheme="majorBidi"/>
        </w:rPr>
      </w:pPr>
      <w:r w:rsidRPr="00245037">
        <w:rPr>
          <w:rFonts w:asciiTheme="majorBidi" w:hAnsiTheme="majorBidi" w:cstheme="majorBidi"/>
        </w:rPr>
        <w:t>e.</w:t>
      </w:r>
      <w:r w:rsidRPr="00245037">
        <w:rPr>
          <w:rFonts w:asciiTheme="majorBidi" w:hAnsiTheme="majorBidi" w:cstheme="majorBidi"/>
        </w:rPr>
        <w:tab/>
        <w:t xml:space="preserve">Sangat Tidak Setuju (STS)  </w:t>
      </w:r>
    </w:p>
    <w:p w:rsidR="00297603" w:rsidRPr="00245037" w:rsidRDefault="006C14BE" w:rsidP="006C14BE">
      <w:pPr>
        <w:tabs>
          <w:tab w:val="left" w:pos="709"/>
        </w:tabs>
        <w:spacing w:after="0"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Setiap poin memiliki skor yang berbeda-beda yaitu: untuk jawaban sangat setuju (SS) diberi skor 5, untuk jawaban setuju (s) diberi skor 4 untuk jawaban Netral (N) diberi skor 3, untuk jawaban tidak setuju (TS) diberi skor 2 dan untuk jawaban sangat tidak setuju (STS) diberi skor 1. Metode ini digunakan untuk mengetahui data mengenai penilaian yang diberikan oleh setiap responden guna menarik sebuah kesimpulan.</w:t>
      </w:r>
    </w:p>
    <w:p w:rsidR="00297603" w:rsidRPr="00245037" w:rsidRDefault="00297603" w:rsidP="005070BD">
      <w:pPr>
        <w:numPr>
          <w:ilvl w:val="0"/>
          <w:numId w:val="16"/>
        </w:numPr>
        <w:pBdr>
          <w:top w:val="nil"/>
          <w:left w:val="nil"/>
          <w:bottom w:val="nil"/>
          <w:right w:val="nil"/>
          <w:between w:val="nil"/>
        </w:pBdr>
        <w:tabs>
          <w:tab w:val="left" w:pos="709"/>
        </w:tabs>
        <w:spacing w:after="0" w:line="480" w:lineRule="auto"/>
        <w:ind w:right="748" w:hanging="5130"/>
        <w:jc w:val="both"/>
        <w:rPr>
          <w:rFonts w:asciiTheme="majorBidi" w:hAnsiTheme="majorBidi" w:cstheme="majorBidi"/>
          <w:b/>
        </w:rPr>
      </w:pPr>
      <w:r w:rsidRPr="00245037">
        <w:rPr>
          <w:rFonts w:asciiTheme="majorBidi" w:hAnsiTheme="majorBidi" w:cstheme="majorBidi"/>
          <w:b/>
        </w:rPr>
        <w:t>Observasi</w:t>
      </w:r>
    </w:p>
    <w:p w:rsidR="00635B65" w:rsidRDefault="00297603" w:rsidP="006C14BE">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 xml:space="preserve">Menurut Sutrisno Hadi (1987:136) dalam Andi Prastowo (2016:220) mendefinisikan observasi sebagai pengamatan dan pencatatan secara sistematis terhadap suatu gejala yang tampak pada objek penelitian. Untuk mendapatkan data penelitian, peneliti mengamati secara langsung keadaan di lapangan untuk mendapatkan gambaran yang jelas mengenai objek yang diteliti. Informasi yang berkaitan dengan kualitas layanan </w:t>
      </w:r>
      <w:r w:rsidR="008E0420" w:rsidRPr="00245037">
        <w:rPr>
          <w:rFonts w:asciiTheme="majorBidi" w:hAnsiTheme="majorBidi" w:cstheme="majorBidi"/>
          <w:sz w:val="24"/>
          <w:szCs w:val="24"/>
          <w:lang w:val="en-US"/>
        </w:rPr>
        <w:t>kue Pala Tapaktuan</w:t>
      </w:r>
      <w:r w:rsidRPr="00245037">
        <w:rPr>
          <w:rFonts w:asciiTheme="majorBidi" w:hAnsiTheme="majorBidi" w:cstheme="majorBidi"/>
          <w:sz w:val="24"/>
          <w:szCs w:val="24"/>
        </w:rPr>
        <w:t xml:space="preserve"> Aceh Barat.</w:t>
      </w:r>
    </w:p>
    <w:p w:rsidR="006C14BE" w:rsidRPr="006C14BE" w:rsidRDefault="006C14BE" w:rsidP="006C14BE">
      <w:pPr>
        <w:tabs>
          <w:tab w:val="left" w:pos="4793"/>
        </w:tabs>
        <w:spacing w:after="0" w:line="480" w:lineRule="auto"/>
        <w:ind w:right="-14" w:firstLine="450"/>
        <w:jc w:val="both"/>
        <w:rPr>
          <w:rFonts w:asciiTheme="majorBidi" w:hAnsiTheme="majorBidi" w:cstheme="majorBidi"/>
          <w:sz w:val="24"/>
          <w:szCs w:val="24"/>
        </w:rPr>
      </w:pPr>
    </w:p>
    <w:p w:rsidR="00297603" w:rsidRPr="00245037" w:rsidRDefault="00297603" w:rsidP="006C14BE">
      <w:pPr>
        <w:pStyle w:val="Heading2"/>
        <w:spacing w:before="0"/>
        <w:ind w:firstLine="0"/>
        <w:rPr>
          <w:rFonts w:asciiTheme="majorBidi" w:hAnsiTheme="majorBidi"/>
          <w:color w:val="auto"/>
          <w:sz w:val="24"/>
          <w:szCs w:val="24"/>
        </w:rPr>
      </w:pPr>
      <w:bookmarkStart w:id="52" w:name="_1ci93xb" w:colFirst="0" w:colLast="0"/>
      <w:bookmarkStart w:id="53" w:name="_Toc115557162"/>
      <w:bookmarkEnd w:id="52"/>
      <w:r w:rsidRPr="00245037">
        <w:rPr>
          <w:rFonts w:asciiTheme="majorBidi" w:hAnsiTheme="majorBidi"/>
          <w:color w:val="auto"/>
          <w:sz w:val="24"/>
          <w:szCs w:val="24"/>
        </w:rPr>
        <w:t xml:space="preserve">3.4 </w:t>
      </w:r>
      <w:r w:rsidR="00245037">
        <w:rPr>
          <w:rFonts w:asciiTheme="majorBidi" w:hAnsiTheme="majorBidi"/>
          <w:color w:val="auto"/>
          <w:sz w:val="24"/>
          <w:szCs w:val="24"/>
        </w:rPr>
        <w:tab/>
      </w:r>
      <w:r w:rsidRPr="00245037">
        <w:rPr>
          <w:rFonts w:asciiTheme="majorBidi" w:hAnsiTheme="majorBidi"/>
          <w:color w:val="auto"/>
          <w:sz w:val="24"/>
          <w:szCs w:val="24"/>
        </w:rPr>
        <w:t>Model Analisis Data</w:t>
      </w:r>
      <w:bookmarkEnd w:id="53"/>
    </w:p>
    <w:p w:rsidR="00297603" w:rsidRPr="00245037" w:rsidRDefault="00297603" w:rsidP="00297603">
      <w:pPr>
        <w:tabs>
          <w:tab w:val="left" w:pos="7938"/>
        </w:tabs>
        <w:ind w:left="720"/>
        <w:rPr>
          <w:rFonts w:asciiTheme="majorBidi" w:hAnsiTheme="majorBidi" w:cstheme="majorBidi"/>
          <w:b/>
        </w:rPr>
      </w:pPr>
      <w:r w:rsidRPr="006C14BE">
        <w:rPr>
          <w:rFonts w:asciiTheme="majorBidi" w:hAnsiTheme="majorBidi" w:cstheme="majorBidi"/>
          <w:b/>
          <w:sz w:val="24"/>
        </w:rPr>
        <w:t xml:space="preserve">a. </w:t>
      </w:r>
      <w:r w:rsidRPr="00245037">
        <w:rPr>
          <w:rFonts w:asciiTheme="majorBidi" w:hAnsiTheme="majorBidi" w:cstheme="majorBidi"/>
          <w:b/>
        </w:rPr>
        <w:t xml:space="preserve">SPSS IBM22020 </w:t>
      </w:r>
    </w:p>
    <w:p w:rsidR="00297603" w:rsidRPr="00245037" w:rsidRDefault="006C14BE" w:rsidP="006C14BE">
      <w:pPr>
        <w:tabs>
          <w:tab w:val="left" w:pos="709"/>
        </w:tabs>
        <w:spacing w:line="480" w:lineRule="auto"/>
        <w:ind w:right="-14" w:firstLine="450"/>
        <w:jc w:val="both"/>
        <w:rPr>
          <w:rFonts w:asciiTheme="majorBidi" w:hAnsiTheme="majorBidi" w:cstheme="majorBidi"/>
          <w:sz w:val="24"/>
          <w:szCs w:val="24"/>
        </w:rPr>
      </w:pPr>
      <w:r>
        <w:rPr>
          <w:rFonts w:asciiTheme="majorBidi" w:hAnsiTheme="majorBidi" w:cstheme="majorBidi"/>
          <w:sz w:val="24"/>
          <w:szCs w:val="24"/>
        </w:rPr>
        <w:tab/>
      </w:r>
      <w:r w:rsidR="00297603" w:rsidRPr="00245037">
        <w:rPr>
          <w:rFonts w:asciiTheme="majorBidi" w:hAnsiTheme="majorBidi" w:cstheme="majorBidi"/>
          <w:sz w:val="24"/>
          <w:szCs w:val="24"/>
        </w:rPr>
        <w:t xml:space="preserve">SPSS merupakan program  yang digunakan untuk menganalisis data penelitian. Fungsi dari SPSS adalah untuk menganalisis data, melakukan perhitungan </w:t>
      </w:r>
      <w:r w:rsidR="00297603" w:rsidRPr="00245037">
        <w:rPr>
          <w:rFonts w:asciiTheme="majorBidi" w:hAnsiTheme="majorBidi" w:cstheme="majorBidi"/>
          <w:sz w:val="24"/>
          <w:szCs w:val="24"/>
        </w:rPr>
        <w:lastRenderedPageBreak/>
        <w:t>statistic denan berbasis windows. Dalam penelitian ini, teknik analisis datanya menggunakan IBM SPSS statistic 20.</w:t>
      </w:r>
    </w:p>
    <w:p w:rsidR="00297603" w:rsidRPr="00245037" w:rsidRDefault="00297603" w:rsidP="00297603">
      <w:pPr>
        <w:tabs>
          <w:tab w:val="left" w:pos="7938"/>
        </w:tabs>
        <w:ind w:left="720"/>
        <w:rPr>
          <w:rFonts w:asciiTheme="majorBidi" w:hAnsiTheme="majorBidi" w:cstheme="majorBidi"/>
          <w:b/>
        </w:rPr>
      </w:pPr>
      <w:r w:rsidRPr="00245037">
        <w:rPr>
          <w:rFonts w:asciiTheme="majorBidi" w:hAnsiTheme="majorBidi" w:cstheme="majorBidi"/>
          <w:b/>
        </w:rPr>
        <w:t>b. Uji Validitas</w:t>
      </w:r>
    </w:p>
    <w:p w:rsidR="00297603" w:rsidRPr="00245037" w:rsidRDefault="00297603" w:rsidP="006C14BE">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Dalam membuat kuesioner langkah selanjutnya adalah  menguji validitas data. Uji  validitas digunakan untuk mengukur sah atau valid tidaknya suatu kuesioner. Suatu kuesioner dikatakan valid jika pertanyaan pada kuesioner mampu mengungkapkan sesuatu yang akan diukur oleh kuesioner tersebut (Ghozali, 2006). Valid berarti instrument tersebut digunakan untuk mengukur apa yang semestinya diukur (Sugiyono 2010). Valid menyatakan tentang derajat ketepatan antara data yang sesungguhnya pada objek dengan data yang dikumpulkan oleh peneliti. Dalam penelitian ini menggunakan rumus Korelasi Pearson Product moment. Syarat valid yang harus dipenuhi yaitu harus memiliki kriteria sebagai berikut:</w:t>
      </w:r>
    </w:p>
    <w:p w:rsidR="00297603" w:rsidRPr="00245037" w:rsidRDefault="00297603" w:rsidP="00297603">
      <w:pPr>
        <w:ind w:firstLine="630"/>
        <w:rPr>
          <w:rFonts w:asciiTheme="majorBidi" w:hAnsiTheme="majorBidi" w:cstheme="majorBidi"/>
        </w:rPr>
      </w:pPr>
      <w:r w:rsidRPr="00245037">
        <w:rPr>
          <w:rFonts w:asciiTheme="majorBidi" w:hAnsiTheme="majorBidi" w:cstheme="majorBidi"/>
        </w:rPr>
        <w:t>a)</w:t>
      </w:r>
      <w:r w:rsidRPr="00245037">
        <w:rPr>
          <w:rFonts w:asciiTheme="majorBidi" w:hAnsiTheme="majorBidi" w:cstheme="majorBidi"/>
        </w:rPr>
        <w:tab/>
        <w:t>Jika rhitung  &gt; rtabel , maka pertanyaan tersebut valid</w:t>
      </w:r>
    </w:p>
    <w:p w:rsidR="00297603" w:rsidRPr="00245037" w:rsidRDefault="00297603" w:rsidP="00297603">
      <w:pPr>
        <w:ind w:firstLine="630"/>
        <w:rPr>
          <w:rFonts w:asciiTheme="majorBidi" w:hAnsiTheme="majorBidi" w:cstheme="majorBidi"/>
        </w:rPr>
      </w:pPr>
      <w:r w:rsidRPr="00245037">
        <w:rPr>
          <w:rFonts w:asciiTheme="majorBidi" w:hAnsiTheme="majorBidi" w:cstheme="majorBidi"/>
        </w:rPr>
        <w:t>b)</w:t>
      </w:r>
      <w:r w:rsidRPr="00245037">
        <w:rPr>
          <w:rFonts w:asciiTheme="majorBidi" w:hAnsiTheme="majorBidi" w:cstheme="majorBidi"/>
        </w:rPr>
        <w:tab/>
        <w:t>Jika rhitung &lt; rtabel, maka pertanyaan tersebut tidak valid.</w:t>
      </w:r>
    </w:p>
    <w:p w:rsidR="00297603" w:rsidRPr="00245037" w:rsidRDefault="00297603" w:rsidP="00297603">
      <w:pPr>
        <w:spacing w:line="240" w:lineRule="auto"/>
        <w:ind w:firstLine="630"/>
        <w:rPr>
          <w:rFonts w:asciiTheme="majorBidi" w:hAnsiTheme="majorBidi" w:cstheme="majorBidi"/>
        </w:rPr>
      </w:pPr>
      <w:r w:rsidRPr="00245037">
        <w:rPr>
          <w:rFonts w:asciiTheme="majorBidi" w:hAnsiTheme="majorBidi" w:cstheme="majorBidi"/>
          <w:noProof/>
          <w:lang w:val="en-US"/>
        </w:rPr>
        <w:drawing>
          <wp:anchor distT="0" distB="0" distL="114300" distR="114300" simplePos="0" relativeHeight="251671552" behindDoc="0" locked="0" layoutInCell="1" hidden="0" allowOverlap="1" wp14:anchorId="5CA954D6" wp14:editId="67288B27">
            <wp:simplePos x="0" y="0"/>
            <wp:positionH relativeFrom="column">
              <wp:posOffset>790575</wp:posOffset>
            </wp:positionH>
            <wp:positionV relativeFrom="paragraph">
              <wp:posOffset>158750</wp:posOffset>
            </wp:positionV>
            <wp:extent cx="3242945" cy="890270"/>
            <wp:effectExtent l="19050" t="19050" r="14605" b="24130"/>
            <wp:wrapNone/>
            <wp:docPr id="13"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rcRect/>
                    <a:stretch>
                      <a:fillRect/>
                    </a:stretch>
                  </pic:blipFill>
                  <pic:spPr>
                    <a:xfrm>
                      <a:off x="0" y="0"/>
                      <a:ext cx="3242945" cy="890270"/>
                    </a:xfrm>
                    <a:prstGeom prst="rect">
                      <a:avLst/>
                    </a:prstGeom>
                    <a:ln w="3175">
                      <a:solidFill>
                        <a:schemeClr val="tx1"/>
                      </a:solidFill>
                    </a:ln>
                  </pic:spPr>
                </pic:pic>
              </a:graphicData>
            </a:graphic>
          </wp:anchor>
        </w:drawing>
      </w:r>
    </w:p>
    <w:p w:rsidR="006C14BE" w:rsidRDefault="006C14BE" w:rsidP="00297603">
      <w:pPr>
        <w:spacing w:line="240" w:lineRule="auto"/>
        <w:ind w:firstLine="630"/>
        <w:rPr>
          <w:rFonts w:asciiTheme="majorBidi" w:hAnsiTheme="majorBidi" w:cstheme="majorBidi"/>
        </w:rPr>
      </w:pPr>
    </w:p>
    <w:p w:rsidR="006C14BE" w:rsidRDefault="006C14BE" w:rsidP="00297603">
      <w:pPr>
        <w:spacing w:line="240" w:lineRule="auto"/>
        <w:ind w:firstLine="630"/>
        <w:rPr>
          <w:rFonts w:asciiTheme="majorBidi" w:hAnsiTheme="majorBidi" w:cstheme="majorBidi"/>
        </w:rPr>
      </w:pPr>
    </w:p>
    <w:p w:rsidR="006C14BE" w:rsidRDefault="006C14BE" w:rsidP="00297603">
      <w:pPr>
        <w:spacing w:line="240" w:lineRule="auto"/>
        <w:ind w:firstLine="630"/>
        <w:rPr>
          <w:rFonts w:asciiTheme="majorBidi" w:hAnsiTheme="majorBidi" w:cstheme="majorBidi"/>
        </w:rPr>
      </w:pPr>
    </w:p>
    <w:p w:rsidR="00297603" w:rsidRPr="00245037" w:rsidRDefault="00297603" w:rsidP="00297603">
      <w:pPr>
        <w:spacing w:line="240" w:lineRule="auto"/>
        <w:ind w:firstLine="630"/>
        <w:rPr>
          <w:rFonts w:asciiTheme="majorBidi" w:hAnsiTheme="majorBidi" w:cstheme="majorBidi"/>
        </w:rPr>
      </w:pPr>
      <w:r w:rsidRPr="00245037">
        <w:rPr>
          <w:rFonts w:asciiTheme="majorBidi" w:hAnsiTheme="majorBidi" w:cstheme="majorBidi"/>
        </w:rPr>
        <w:t>Keterangan :</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 xml:space="preserve">rₓᵧ </w:t>
      </w:r>
      <w:r w:rsidRPr="00245037">
        <w:rPr>
          <w:rFonts w:asciiTheme="majorBidi" w:hAnsiTheme="majorBidi" w:cstheme="majorBidi"/>
        </w:rPr>
        <w:tab/>
        <w:t>= koefisien korelasi variabel x dan y</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x</w:t>
      </w:r>
      <w:r w:rsidRPr="00245037">
        <w:rPr>
          <w:rFonts w:asciiTheme="majorBidi" w:hAnsiTheme="majorBidi" w:cstheme="majorBidi"/>
        </w:rPr>
        <w:tab/>
        <w:t>= skor masing-masing responden variabel y</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y</w:t>
      </w:r>
      <w:r w:rsidRPr="00245037">
        <w:rPr>
          <w:rFonts w:asciiTheme="majorBidi" w:hAnsiTheme="majorBidi" w:cstheme="majorBidi"/>
        </w:rPr>
        <w:tab/>
        <w:t>= skor masing-masing responden variabel y</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n</w:t>
      </w:r>
      <w:r w:rsidRPr="00245037">
        <w:rPr>
          <w:rFonts w:asciiTheme="majorBidi" w:hAnsiTheme="majorBidi" w:cstheme="majorBidi"/>
        </w:rPr>
        <w:tab/>
        <w:t>= jumlah responden</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Untuk mencari r tabel, rumus yang digunakan adalah:</w:t>
      </w:r>
    </w:p>
    <w:p w:rsidR="00297603" w:rsidRPr="006C14BE" w:rsidRDefault="006C14BE" w:rsidP="006C14BE">
      <w:pPr>
        <w:spacing w:after="0" w:line="480" w:lineRule="auto"/>
        <w:ind w:firstLine="720"/>
        <w:rPr>
          <w:rFonts w:asciiTheme="majorBidi" w:hAnsiTheme="majorBidi" w:cstheme="majorBidi"/>
          <w:b/>
        </w:rPr>
      </w:pPr>
      <w:r>
        <w:rPr>
          <w:rFonts w:asciiTheme="majorBidi" w:hAnsiTheme="majorBidi" w:cstheme="majorBidi"/>
          <w:b/>
        </w:rPr>
        <w:lastRenderedPageBreak/>
        <w:t xml:space="preserve">df = n-2 </w:t>
      </w:r>
    </w:p>
    <w:p w:rsidR="00297603" w:rsidRPr="00245037" w:rsidRDefault="00297603" w:rsidP="006C14BE">
      <w:pPr>
        <w:spacing w:after="0" w:line="480" w:lineRule="auto"/>
        <w:rPr>
          <w:rFonts w:asciiTheme="majorBidi" w:hAnsiTheme="majorBidi" w:cstheme="majorBidi"/>
        </w:rPr>
      </w:pPr>
      <w:r w:rsidRPr="00245037">
        <w:rPr>
          <w:rFonts w:asciiTheme="majorBidi" w:hAnsiTheme="majorBidi" w:cstheme="majorBidi"/>
        </w:rPr>
        <w:t>Keterangan:</w:t>
      </w:r>
    </w:p>
    <w:p w:rsidR="00297603" w:rsidRPr="00245037" w:rsidRDefault="00297603" w:rsidP="006C14BE">
      <w:pPr>
        <w:spacing w:after="0" w:line="480" w:lineRule="auto"/>
        <w:rPr>
          <w:rFonts w:asciiTheme="majorBidi" w:hAnsiTheme="majorBidi" w:cstheme="majorBidi"/>
        </w:rPr>
      </w:pPr>
      <w:r w:rsidRPr="00245037">
        <w:rPr>
          <w:rFonts w:asciiTheme="majorBidi" w:hAnsiTheme="majorBidi" w:cstheme="majorBidi"/>
        </w:rPr>
        <w:t xml:space="preserve">df </w:t>
      </w:r>
      <w:r w:rsidRPr="00245037">
        <w:rPr>
          <w:rFonts w:asciiTheme="majorBidi" w:hAnsiTheme="majorBidi" w:cstheme="majorBidi"/>
        </w:rPr>
        <w:tab/>
        <w:t xml:space="preserve">= derajat bebas </w:t>
      </w:r>
    </w:p>
    <w:p w:rsidR="00297603" w:rsidRPr="00245037" w:rsidRDefault="00297603" w:rsidP="006C14BE">
      <w:pPr>
        <w:spacing w:after="0" w:line="480" w:lineRule="auto"/>
        <w:rPr>
          <w:rFonts w:asciiTheme="majorBidi" w:hAnsiTheme="majorBidi" w:cstheme="majorBidi"/>
        </w:rPr>
      </w:pPr>
      <w:r w:rsidRPr="00245037">
        <w:rPr>
          <w:rFonts w:asciiTheme="majorBidi" w:hAnsiTheme="majorBidi" w:cstheme="majorBidi"/>
        </w:rPr>
        <w:t>n</w:t>
      </w:r>
      <w:r w:rsidRPr="00245037">
        <w:rPr>
          <w:rFonts w:asciiTheme="majorBidi" w:hAnsiTheme="majorBidi" w:cstheme="majorBidi"/>
        </w:rPr>
        <w:tab/>
        <w:t xml:space="preserve">= sampel </w:t>
      </w:r>
    </w:p>
    <w:p w:rsidR="00297603" w:rsidRPr="00245037" w:rsidRDefault="00297603" w:rsidP="006C14BE">
      <w:pPr>
        <w:tabs>
          <w:tab w:val="left" w:pos="7938"/>
        </w:tabs>
        <w:spacing w:after="0"/>
        <w:ind w:left="720"/>
        <w:rPr>
          <w:rFonts w:asciiTheme="majorBidi" w:hAnsiTheme="majorBidi" w:cstheme="majorBidi"/>
          <w:b/>
        </w:rPr>
      </w:pPr>
    </w:p>
    <w:p w:rsidR="00297603" w:rsidRPr="00245037" w:rsidRDefault="00297603" w:rsidP="006C14BE">
      <w:pPr>
        <w:tabs>
          <w:tab w:val="left" w:pos="7938"/>
        </w:tabs>
        <w:spacing w:after="0"/>
        <w:ind w:left="720"/>
        <w:rPr>
          <w:rFonts w:asciiTheme="majorBidi" w:hAnsiTheme="majorBidi" w:cstheme="majorBidi"/>
          <w:b/>
        </w:rPr>
      </w:pPr>
      <w:r w:rsidRPr="00245037">
        <w:rPr>
          <w:rFonts w:asciiTheme="majorBidi" w:hAnsiTheme="majorBidi" w:cstheme="majorBidi"/>
          <w:b/>
        </w:rPr>
        <w:t>c. Uji Reliabilitas</w:t>
      </w:r>
    </w:p>
    <w:p w:rsidR="00297603" w:rsidRPr="00245037" w:rsidRDefault="00297603" w:rsidP="007D6065">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Uji Reliabilitas adalah alat untuk mengukur suatu kuesioner yang merupakan indikator dari variabel atau konstruk. Suatu kuesioner dikatakan reliabel atau handal jika jawaban seseorang terhadap pernyataan adalah konsisten atau stabil dari waktu ke waktu (Ghozali, 2006). Uji reliabilitas yang digunakan adalah Alpha Cronbach’s yang memiliki rumus :</w:t>
      </w:r>
    </w:p>
    <w:p w:rsidR="00297603" w:rsidRPr="00245037" w:rsidRDefault="00297603" w:rsidP="00297603">
      <w:pPr>
        <w:jc w:val="center"/>
        <w:rPr>
          <w:rFonts w:asciiTheme="majorBidi" w:hAnsiTheme="majorBidi" w:cstheme="majorBidi"/>
        </w:rPr>
      </w:pPr>
      <w:r w:rsidRPr="00245037">
        <w:rPr>
          <w:rFonts w:asciiTheme="majorBidi" w:hAnsiTheme="majorBidi" w:cstheme="majorBidi"/>
          <w:noProof/>
          <w:lang w:val="en-US"/>
        </w:rPr>
        <w:drawing>
          <wp:inline distT="0" distB="0" distL="0" distR="0" wp14:anchorId="12B5E364" wp14:editId="66E11F75">
            <wp:extent cx="2444568" cy="1043433"/>
            <wp:effectExtent l="19050" t="19050" r="13335" b="23495"/>
            <wp:docPr id="15" name="image4.jpg" descr="E:\SKRIPSI\Dokumen Sempro\IMG-20201120-WA0083.jpg"/>
            <wp:cNvGraphicFramePr/>
            <a:graphic xmlns:a="http://schemas.openxmlformats.org/drawingml/2006/main">
              <a:graphicData uri="http://schemas.openxmlformats.org/drawingml/2006/picture">
                <pic:pic xmlns:pic="http://schemas.openxmlformats.org/drawingml/2006/picture">
                  <pic:nvPicPr>
                    <pic:cNvPr id="0" name="image4.jpg" descr="E:\SKRIPSI\Dokumen Sempro\IMG-20201120-WA0083.jpg"/>
                    <pic:cNvPicPr preferRelativeResize="0"/>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rcRect/>
                    <a:stretch>
                      <a:fillRect/>
                    </a:stretch>
                  </pic:blipFill>
                  <pic:spPr>
                    <a:xfrm>
                      <a:off x="0" y="0"/>
                      <a:ext cx="2444568" cy="1043433"/>
                    </a:xfrm>
                    <a:prstGeom prst="rect">
                      <a:avLst/>
                    </a:prstGeom>
                    <a:ln w="3175">
                      <a:solidFill>
                        <a:schemeClr val="tx1"/>
                      </a:solidFill>
                    </a:ln>
                  </pic:spPr>
                </pic:pic>
              </a:graphicData>
            </a:graphic>
          </wp:inline>
        </w:drawing>
      </w:r>
    </w:p>
    <w:p w:rsidR="00297603" w:rsidRPr="00245037" w:rsidRDefault="00297603" w:rsidP="00297603">
      <w:pPr>
        <w:spacing w:line="240" w:lineRule="auto"/>
        <w:ind w:firstLine="630"/>
        <w:rPr>
          <w:rFonts w:asciiTheme="majorBidi" w:hAnsiTheme="majorBidi" w:cstheme="majorBidi"/>
        </w:rPr>
      </w:pPr>
      <w:r w:rsidRPr="00245037">
        <w:rPr>
          <w:rFonts w:asciiTheme="majorBidi" w:hAnsiTheme="majorBidi" w:cstheme="majorBidi"/>
        </w:rPr>
        <w:t>Keterangan :</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rx = reliabilitas yang dicari</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rPr>
        <w:t>n = jumlah butir pertanyaan</w:t>
      </w:r>
    </w:p>
    <w:p w:rsidR="00297603" w:rsidRPr="00245037" w:rsidRDefault="00297603" w:rsidP="00297603">
      <w:pPr>
        <w:spacing w:line="240" w:lineRule="auto"/>
        <w:rPr>
          <w:rFonts w:asciiTheme="majorBidi" w:hAnsiTheme="majorBidi" w:cstheme="majorBidi"/>
        </w:rPr>
      </w:pPr>
      <w:r w:rsidRPr="00245037">
        <w:rPr>
          <w:rFonts w:asciiTheme="majorBidi" w:hAnsiTheme="majorBidi" w:cstheme="majorBidi"/>
          <w:noProof/>
          <w:lang w:val="en-US"/>
        </w:rPr>
        <w:drawing>
          <wp:inline distT="0" distB="0" distL="0" distR="0" wp14:anchorId="7094BAB6" wp14:editId="14CBBCAD">
            <wp:extent cx="319562" cy="219084"/>
            <wp:effectExtent l="0" t="0" r="0" b="0"/>
            <wp:docPr id="17" name="image3.jpg" descr="E:\SKRIPSI\Dokumen Sempro\IMG-20201120-WA0082.jpg"/>
            <wp:cNvGraphicFramePr/>
            <a:graphic xmlns:a="http://schemas.openxmlformats.org/drawingml/2006/main">
              <a:graphicData uri="http://schemas.openxmlformats.org/drawingml/2006/picture">
                <pic:pic xmlns:pic="http://schemas.openxmlformats.org/drawingml/2006/picture">
                  <pic:nvPicPr>
                    <pic:cNvPr id="0" name="image3.jpg" descr="E:\SKRIPSI\Dokumen Sempro\IMG-20201120-WA0082.jpg"/>
                    <pic:cNvPicPr preferRelativeResize="0"/>
                  </pic:nvPicPr>
                  <pic:blipFill>
                    <a:blip r:embed="rId29"/>
                    <a:srcRect/>
                    <a:stretch>
                      <a:fillRect/>
                    </a:stretch>
                  </pic:blipFill>
                  <pic:spPr>
                    <a:xfrm>
                      <a:off x="0" y="0"/>
                      <a:ext cx="319562" cy="219084"/>
                    </a:xfrm>
                    <a:prstGeom prst="rect">
                      <a:avLst/>
                    </a:prstGeom>
                    <a:ln/>
                  </pic:spPr>
                </pic:pic>
              </a:graphicData>
            </a:graphic>
          </wp:inline>
        </w:drawing>
      </w:r>
      <w:r w:rsidRPr="00245037">
        <w:rPr>
          <w:rFonts w:asciiTheme="majorBidi" w:hAnsiTheme="majorBidi" w:cstheme="majorBidi"/>
        </w:rPr>
        <w:t>= jumlah varian butir</w:t>
      </w:r>
    </w:p>
    <w:p w:rsidR="00297603" w:rsidRPr="00245037" w:rsidRDefault="00297603" w:rsidP="007D6065">
      <w:pPr>
        <w:spacing w:line="240" w:lineRule="auto"/>
        <w:rPr>
          <w:rFonts w:asciiTheme="majorBidi" w:hAnsiTheme="majorBidi" w:cstheme="majorBidi"/>
          <w:lang w:val="en-US"/>
        </w:rPr>
      </w:pPr>
      <w:r w:rsidRPr="00245037">
        <w:rPr>
          <w:rFonts w:asciiTheme="majorBidi" w:hAnsiTheme="majorBidi" w:cstheme="majorBidi"/>
          <w:noProof/>
          <w:lang w:val="en-US"/>
        </w:rPr>
        <w:drawing>
          <wp:inline distT="0" distB="0" distL="0" distR="0" wp14:anchorId="5C86AF2E" wp14:editId="35FB5526">
            <wp:extent cx="294291" cy="175370"/>
            <wp:effectExtent l="0" t="0" r="0" b="0"/>
            <wp:docPr id="16" name="image2.jpg" descr="E:\SKRIPSI\Dokumen Sempro\IMG-20201120-WA0084.jpg"/>
            <wp:cNvGraphicFramePr/>
            <a:graphic xmlns:a="http://schemas.openxmlformats.org/drawingml/2006/main">
              <a:graphicData uri="http://schemas.openxmlformats.org/drawingml/2006/picture">
                <pic:pic xmlns:pic="http://schemas.openxmlformats.org/drawingml/2006/picture">
                  <pic:nvPicPr>
                    <pic:cNvPr id="0" name="image2.jpg" descr="E:\SKRIPSI\Dokumen Sempro\IMG-20201120-WA0084.jpg"/>
                    <pic:cNvPicPr preferRelativeResize="0"/>
                  </pic:nvPicPr>
                  <pic:blipFill>
                    <a:blip r:embed="rId30"/>
                    <a:srcRect/>
                    <a:stretch>
                      <a:fillRect/>
                    </a:stretch>
                  </pic:blipFill>
                  <pic:spPr>
                    <a:xfrm>
                      <a:off x="0" y="0"/>
                      <a:ext cx="294291" cy="175370"/>
                    </a:xfrm>
                    <a:prstGeom prst="rect">
                      <a:avLst/>
                    </a:prstGeom>
                    <a:ln/>
                  </pic:spPr>
                </pic:pic>
              </a:graphicData>
            </a:graphic>
          </wp:inline>
        </w:drawing>
      </w:r>
      <w:r w:rsidR="007D6065" w:rsidRPr="00245037">
        <w:rPr>
          <w:rFonts w:asciiTheme="majorBidi" w:hAnsiTheme="majorBidi" w:cstheme="majorBidi"/>
        </w:rPr>
        <w:t>= varian total</w:t>
      </w:r>
    </w:p>
    <w:p w:rsidR="00297603" w:rsidRDefault="00297603" w:rsidP="007D6065">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Kriteria suatu instrumen dikatakan reliabel dengan teknik ini, bila koefisien reliabilitas (rx) &gt; 0,6. Jika instrumen ukur mempunyai nilai (rx) &lt; 0,6 maka alat ukur tersebut tidak reliable (Sofyan, 2013).</w:t>
      </w:r>
    </w:p>
    <w:p w:rsidR="00750A41" w:rsidRPr="00245037" w:rsidRDefault="00750A41" w:rsidP="007D6065">
      <w:pPr>
        <w:tabs>
          <w:tab w:val="left" w:pos="4793"/>
        </w:tabs>
        <w:spacing w:line="480" w:lineRule="auto"/>
        <w:ind w:right="-14" w:firstLine="450"/>
        <w:jc w:val="both"/>
        <w:rPr>
          <w:rFonts w:asciiTheme="majorBidi" w:hAnsiTheme="majorBidi" w:cstheme="majorBidi"/>
          <w:sz w:val="24"/>
          <w:szCs w:val="24"/>
        </w:rPr>
      </w:pPr>
    </w:p>
    <w:p w:rsidR="00297603" w:rsidRPr="00245037" w:rsidRDefault="00297603" w:rsidP="00297603">
      <w:pPr>
        <w:tabs>
          <w:tab w:val="left" w:pos="7938"/>
        </w:tabs>
        <w:ind w:left="720"/>
        <w:rPr>
          <w:rFonts w:asciiTheme="majorBidi" w:hAnsiTheme="majorBidi" w:cstheme="majorBidi"/>
          <w:b/>
        </w:rPr>
      </w:pPr>
      <w:r w:rsidRPr="00245037">
        <w:rPr>
          <w:rFonts w:asciiTheme="majorBidi" w:hAnsiTheme="majorBidi" w:cstheme="majorBidi"/>
          <w:b/>
        </w:rPr>
        <w:lastRenderedPageBreak/>
        <w:t>d. Uji Regresi Berganda</w:t>
      </w:r>
    </w:p>
    <w:p w:rsidR="00297603" w:rsidRPr="00245037" w:rsidRDefault="009D4244" w:rsidP="00297603">
      <w:pPr>
        <w:tabs>
          <w:tab w:val="left" w:pos="7938"/>
        </w:tabs>
        <w:ind w:left="720"/>
        <w:rPr>
          <w:rFonts w:asciiTheme="majorBidi" w:hAnsiTheme="majorBidi" w:cstheme="majorBidi"/>
          <w:b/>
        </w:rPr>
      </w:pPr>
      <w:r w:rsidRPr="00245037">
        <w:rPr>
          <w:rFonts w:asciiTheme="majorBidi" w:hAnsiTheme="majorBidi" w:cstheme="majorBidi"/>
          <w:b/>
        </w:rPr>
        <w:t xml:space="preserve">a). Uji </w:t>
      </w:r>
      <w:r w:rsidRPr="00245037">
        <w:rPr>
          <w:rFonts w:asciiTheme="majorBidi" w:hAnsiTheme="majorBidi" w:cstheme="majorBidi"/>
          <w:b/>
          <w:lang w:val="en-US"/>
        </w:rPr>
        <w:t>t</w:t>
      </w:r>
      <w:r w:rsidR="00297603" w:rsidRPr="00245037">
        <w:rPr>
          <w:rFonts w:asciiTheme="majorBidi" w:hAnsiTheme="majorBidi" w:cstheme="majorBidi"/>
          <w:b/>
        </w:rPr>
        <w:t xml:space="preserve"> (parsial)</w:t>
      </w:r>
    </w:p>
    <w:p w:rsidR="00297603" w:rsidRPr="00245037" w:rsidRDefault="00297603" w:rsidP="00750A41">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Uji t pada dasarnya menunjukkan seberapa jauh pengaruh suatu variabel penjelas/independen secara individual dalam menerangkan variasi variabel dependen. Menguji setiap koefisien regresi dikatakan signifikan bila nilai mutlak t hitung &gt; t tabel maka hipotesis nol (Ho) ditolak dan hipotesis alternatif (Ha) diterima atau variabel independen secara individual mempengaruhi variabel dependen, Gujarati, 2007 dalam  Tadika 2014.</w:t>
      </w:r>
    </w:p>
    <w:p w:rsidR="00297603" w:rsidRPr="00245037" w:rsidRDefault="00297603" w:rsidP="00750A41">
      <w:pPr>
        <w:tabs>
          <w:tab w:val="left" w:pos="7938"/>
        </w:tabs>
        <w:spacing w:after="0" w:line="480" w:lineRule="auto"/>
        <w:ind w:left="720"/>
        <w:rPr>
          <w:rFonts w:asciiTheme="majorBidi" w:hAnsiTheme="majorBidi" w:cstheme="majorBidi"/>
          <w:b/>
        </w:rPr>
      </w:pPr>
      <w:r w:rsidRPr="00245037">
        <w:rPr>
          <w:rFonts w:asciiTheme="majorBidi" w:hAnsiTheme="majorBidi" w:cstheme="majorBidi"/>
          <w:b/>
        </w:rPr>
        <w:t xml:space="preserve">b). Uji </w:t>
      </w:r>
      <w:r w:rsidR="009D4244" w:rsidRPr="00245037">
        <w:rPr>
          <w:rFonts w:asciiTheme="majorBidi" w:hAnsiTheme="majorBidi" w:cstheme="majorBidi"/>
          <w:b/>
          <w:lang w:val="en-US"/>
        </w:rPr>
        <w:t>f</w:t>
      </w:r>
      <w:r w:rsidRPr="00245037">
        <w:rPr>
          <w:rFonts w:asciiTheme="majorBidi" w:hAnsiTheme="majorBidi" w:cstheme="majorBidi"/>
          <w:b/>
        </w:rPr>
        <w:t xml:space="preserve"> (Simultan)</w:t>
      </w:r>
    </w:p>
    <w:p w:rsidR="007D6065" w:rsidRPr="00750A41" w:rsidRDefault="00297603" w:rsidP="00750A41">
      <w:pPr>
        <w:tabs>
          <w:tab w:val="left" w:pos="4793"/>
        </w:tabs>
        <w:spacing w:after="0"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Uji f yaitu pada dasarnya menunjukkan seberapa jauh pengaruh suatu variabel penjelas/independen secara bersama sama atau simultan memiliki pengaruh terhadap variabel dependen. Menguji setiap koefisien regresi dikatakan signifikan bila nilai mutlak f hitung &gt; f tabel maka hipotesis nol (Ho) ditolak dan hipotesis alternatif (Ha) diterima atau variabel independen secara bersama-sama</w:t>
      </w:r>
      <w:r w:rsidR="007D6065" w:rsidRPr="00245037">
        <w:rPr>
          <w:rFonts w:asciiTheme="majorBidi" w:hAnsiTheme="majorBidi" w:cstheme="majorBidi"/>
          <w:sz w:val="24"/>
          <w:szCs w:val="24"/>
        </w:rPr>
        <w:t xml:space="preserve"> mempengaruhi variabel dependen</w:t>
      </w:r>
    </w:p>
    <w:p w:rsidR="00297603" w:rsidRPr="00245037" w:rsidRDefault="00297603" w:rsidP="00750A41">
      <w:pPr>
        <w:tabs>
          <w:tab w:val="left" w:pos="7938"/>
        </w:tabs>
        <w:spacing w:after="0" w:line="480" w:lineRule="auto"/>
        <w:ind w:left="720"/>
        <w:rPr>
          <w:rFonts w:asciiTheme="majorBidi" w:hAnsiTheme="majorBidi" w:cstheme="majorBidi"/>
          <w:b/>
        </w:rPr>
      </w:pPr>
      <w:r w:rsidRPr="00245037">
        <w:rPr>
          <w:rFonts w:asciiTheme="majorBidi" w:hAnsiTheme="majorBidi" w:cstheme="majorBidi"/>
          <w:b/>
        </w:rPr>
        <w:t>c).  Uji R (Determinasi)</w:t>
      </w:r>
    </w:p>
    <w:p w:rsidR="00297603" w:rsidRPr="00245037" w:rsidRDefault="00297603" w:rsidP="007D6065">
      <w:pPr>
        <w:tabs>
          <w:tab w:val="left" w:pos="4793"/>
        </w:tabs>
        <w:spacing w:line="480" w:lineRule="auto"/>
        <w:ind w:right="-14" w:firstLine="450"/>
        <w:jc w:val="both"/>
        <w:rPr>
          <w:rFonts w:asciiTheme="majorBidi" w:hAnsiTheme="majorBidi" w:cstheme="majorBidi"/>
          <w:sz w:val="24"/>
          <w:szCs w:val="24"/>
        </w:rPr>
      </w:pPr>
      <w:r w:rsidRPr="00245037">
        <w:rPr>
          <w:rFonts w:asciiTheme="majorBidi" w:hAnsiTheme="majorBidi" w:cstheme="majorBidi"/>
          <w:sz w:val="24"/>
          <w:szCs w:val="24"/>
        </w:rPr>
        <w:t>Koefisien determinasi (R2) pada intinya mengukur seberapa jauh kemampuan model dalam menerangkan variasi variabel dependen. Nilai koefisien determinasi adalah antara 0 dan 1 (0≤ R2≤ 1). Nilai R2 yang kecil berarti kemampuan variasi variabel-variabel independen dalam menjelaskan independen memberikan hampir semua informasi yang dibutuhkan untuk memprediksi variasi variabel dependen, Ghozali, 2006 dalam  Tadika 2014.</w:t>
      </w:r>
    </w:p>
    <w:p w:rsidR="00297603" w:rsidRPr="00245037" w:rsidRDefault="00297603" w:rsidP="00750A41">
      <w:pPr>
        <w:pStyle w:val="Heading2"/>
        <w:spacing w:before="0"/>
        <w:ind w:firstLine="0"/>
        <w:rPr>
          <w:rFonts w:asciiTheme="majorBidi" w:hAnsiTheme="majorBidi"/>
          <w:color w:val="auto"/>
          <w:sz w:val="24"/>
          <w:szCs w:val="24"/>
        </w:rPr>
      </w:pPr>
      <w:bookmarkStart w:id="54" w:name="_3whwml4" w:colFirst="0" w:colLast="0"/>
      <w:bookmarkStart w:id="55" w:name="_Toc115557163"/>
      <w:bookmarkEnd w:id="54"/>
      <w:r w:rsidRPr="00245037">
        <w:rPr>
          <w:rFonts w:asciiTheme="majorBidi" w:hAnsiTheme="majorBidi"/>
          <w:color w:val="auto"/>
          <w:sz w:val="24"/>
          <w:szCs w:val="24"/>
        </w:rPr>
        <w:lastRenderedPageBreak/>
        <w:t xml:space="preserve">3.5 </w:t>
      </w:r>
      <w:r w:rsidR="00750A41">
        <w:rPr>
          <w:rFonts w:asciiTheme="majorBidi" w:hAnsiTheme="majorBidi"/>
          <w:color w:val="auto"/>
          <w:sz w:val="24"/>
          <w:szCs w:val="24"/>
        </w:rPr>
        <w:tab/>
      </w:r>
      <w:r w:rsidRPr="00245037">
        <w:rPr>
          <w:rFonts w:asciiTheme="majorBidi" w:hAnsiTheme="majorBidi"/>
          <w:color w:val="auto"/>
          <w:sz w:val="24"/>
          <w:szCs w:val="24"/>
        </w:rPr>
        <w:t>Definisi Operasional Variabel</w:t>
      </w:r>
      <w:bookmarkEnd w:id="55"/>
    </w:p>
    <w:p w:rsidR="00297603" w:rsidRPr="00245037" w:rsidRDefault="007D6065" w:rsidP="00750A41">
      <w:pPr>
        <w:pBdr>
          <w:top w:val="nil"/>
          <w:left w:val="nil"/>
          <w:bottom w:val="nil"/>
          <w:right w:val="nil"/>
          <w:between w:val="nil"/>
        </w:pBdr>
        <w:tabs>
          <w:tab w:val="left" w:pos="7938"/>
        </w:tabs>
        <w:spacing w:line="480" w:lineRule="auto"/>
        <w:jc w:val="both"/>
        <w:rPr>
          <w:rFonts w:asciiTheme="majorBidi" w:hAnsiTheme="majorBidi" w:cstheme="majorBidi"/>
        </w:rPr>
      </w:pPr>
      <w:r w:rsidRPr="00245037">
        <w:rPr>
          <w:rFonts w:asciiTheme="majorBidi" w:hAnsiTheme="majorBidi" w:cstheme="majorBidi"/>
          <w:sz w:val="24"/>
          <w:szCs w:val="24"/>
          <w:lang w:val="en-US"/>
        </w:rPr>
        <w:t xml:space="preserve">         </w:t>
      </w:r>
      <w:r w:rsidR="00297603" w:rsidRPr="00245037">
        <w:rPr>
          <w:rFonts w:asciiTheme="majorBidi" w:hAnsiTheme="majorBidi" w:cstheme="majorBidi"/>
          <w:sz w:val="24"/>
          <w:szCs w:val="24"/>
        </w:rPr>
        <w:t>Agar tidak menimbulkan pengertian ganda tentang variabel-variabel utama pada penelitian ini, maka akan dijelaskan definisi masing-masing variabel sebagai berikut</w:t>
      </w:r>
      <w:r w:rsidR="00297603" w:rsidRPr="00245037">
        <w:rPr>
          <w:rFonts w:asciiTheme="majorBidi" w:hAnsiTheme="majorBidi" w:cstheme="majorBidi"/>
        </w:rPr>
        <w:t xml:space="preserve"> :</w:t>
      </w:r>
    </w:p>
    <w:p w:rsidR="00297603" w:rsidRPr="00245037" w:rsidRDefault="00297603" w:rsidP="005070BD">
      <w:pPr>
        <w:numPr>
          <w:ilvl w:val="0"/>
          <w:numId w:val="14"/>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 xml:space="preserve">Kualitas Layanan  (X) adalah </w:t>
      </w:r>
      <w:r w:rsidR="00BF5D16">
        <w:rPr>
          <w:rFonts w:asciiTheme="majorBidi" w:hAnsiTheme="majorBidi" w:cstheme="majorBidi"/>
          <w:sz w:val="24"/>
          <w:szCs w:val="24"/>
          <w:lang w:val="en-US"/>
        </w:rPr>
        <w:t xml:space="preserve"> </w:t>
      </w:r>
      <w:r w:rsidRPr="00245037">
        <w:rPr>
          <w:rFonts w:asciiTheme="majorBidi" w:hAnsiTheme="majorBidi" w:cstheme="majorBidi"/>
          <w:sz w:val="24"/>
          <w:szCs w:val="24"/>
        </w:rPr>
        <w:t>layanan yang diberikan Oleh Kue Pala  Di Desa Air Berudang Tapaktuan terhadap pelanggannya</w:t>
      </w:r>
    </w:p>
    <w:p w:rsidR="00297603" w:rsidRPr="00245037" w:rsidRDefault="00297603" w:rsidP="005070BD">
      <w:pPr>
        <w:numPr>
          <w:ilvl w:val="0"/>
          <w:numId w:val="19"/>
        </w:numPr>
        <w:pBdr>
          <w:top w:val="nil"/>
          <w:left w:val="nil"/>
          <w:bottom w:val="nil"/>
          <w:right w:val="nil"/>
          <w:between w:val="nil"/>
        </w:pBdr>
        <w:tabs>
          <w:tab w:val="left" w:pos="709"/>
          <w:tab w:val="left" w:pos="7938"/>
        </w:tabs>
        <w:spacing w:after="0" w:line="480" w:lineRule="auto"/>
        <w:ind w:left="630" w:hanging="540"/>
        <w:jc w:val="both"/>
        <w:rPr>
          <w:rFonts w:asciiTheme="majorBidi" w:hAnsiTheme="majorBidi" w:cstheme="majorBidi"/>
          <w:sz w:val="24"/>
          <w:szCs w:val="24"/>
        </w:rPr>
      </w:pPr>
      <w:r w:rsidRPr="00245037">
        <w:rPr>
          <w:rFonts w:asciiTheme="majorBidi" w:hAnsiTheme="majorBidi" w:cstheme="majorBidi"/>
          <w:sz w:val="24"/>
          <w:szCs w:val="24"/>
        </w:rPr>
        <w:t>Keandalan (</w:t>
      </w:r>
      <w:r w:rsidRPr="00245037">
        <w:rPr>
          <w:rFonts w:asciiTheme="majorBidi" w:hAnsiTheme="majorBidi" w:cstheme="majorBidi"/>
          <w:i/>
          <w:iCs/>
          <w:sz w:val="24"/>
          <w:szCs w:val="24"/>
        </w:rPr>
        <w:t>Reliability</w:t>
      </w:r>
      <w:r w:rsidRPr="00245037">
        <w:rPr>
          <w:rFonts w:asciiTheme="majorBidi" w:hAnsiTheme="majorBidi" w:cstheme="majorBidi"/>
          <w:sz w:val="24"/>
          <w:szCs w:val="24"/>
        </w:rPr>
        <w:t>), adalah kemampuan untuk memberikan secara tepat dan benar jenis pelayanan yang telah dijanjikan kepada tamu.</w:t>
      </w:r>
    </w:p>
    <w:p w:rsidR="00297603" w:rsidRPr="00245037" w:rsidRDefault="00297603" w:rsidP="005070BD">
      <w:pPr>
        <w:numPr>
          <w:ilvl w:val="0"/>
          <w:numId w:val="19"/>
        </w:numPr>
        <w:pBdr>
          <w:top w:val="nil"/>
          <w:left w:val="nil"/>
          <w:bottom w:val="nil"/>
          <w:right w:val="nil"/>
          <w:between w:val="nil"/>
        </w:pBdr>
        <w:tabs>
          <w:tab w:val="left" w:pos="709"/>
          <w:tab w:val="left" w:pos="7938"/>
        </w:tabs>
        <w:spacing w:after="0" w:line="480" w:lineRule="auto"/>
        <w:ind w:left="630" w:hanging="540"/>
        <w:jc w:val="both"/>
        <w:rPr>
          <w:rFonts w:asciiTheme="majorBidi" w:hAnsiTheme="majorBidi" w:cstheme="majorBidi"/>
          <w:sz w:val="24"/>
          <w:szCs w:val="24"/>
        </w:rPr>
      </w:pPr>
      <w:r w:rsidRPr="00245037">
        <w:rPr>
          <w:rFonts w:asciiTheme="majorBidi" w:hAnsiTheme="majorBidi" w:cstheme="majorBidi"/>
          <w:sz w:val="24"/>
          <w:szCs w:val="24"/>
        </w:rPr>
        <w:t xml:space="preserve">  Daya tanggap (</w:t>
      </w:r>
      <w:r w:rsidRPr="00245037">
        <w:rPr>
          <w:rFonts w:asciiTheme="majorBidi" w:hAnsiTheme="majorBidi" w:cstheme="majorBidi"/>
          <w:i/>
          <w:iCs/>
          <w:sz w:val="24"/>
          <w:szCs w:val="24"/>
        </w:rPr>
        <w:t>Responsiveness</w:t>
      </w:r>
      <w:r w:rsidRPr="00245037">
        <w:rPr>
          <w:rFonts w:asciiTheme="majorBidi" w:hAnsiTheme="majorBidi" w:cstheme="majorBidi"/>
          <w:sz w:val="24"/>
          <w:szCs w:val="24"/>
        </w:rPr>
        <w:t>), yaitu kesadaran atau keinginan untuk cepat bertindak membantu tamu dan memberikan pelayanan yang tepat waktu</w:t>
      </w:r>
    </w:p>
    <w:p w:rsidR="00297603" w:rsidRPr="00245037" w:rsidRDefault="00297603" w:rsidP="00BF5D16">
      <w:pPr>
        <w:numPr>
          <w:ilvl w:val="0"/>
          <w:numId w:val="19"/>
        </w:numPr>
        <w:pBdr>
          <w:top w:val="nil"/>
          <w:left w:val="nil"/>
          <w:bottom w:val="nil"/>
          <w:right w:val="nil"/>
          <w:between w:val="nil"/>
        </w:pBdr>
        <w:tabs>
          <w:tab w:val="left" w:pos="709"/>
          <w:tab w:val="left" w:pos="7938"/>
        </w:tabs>
        <w:spacing w:after="0" w:line="480" w:lineRule="auto"/>
        <w:ind w:left="630" w:hanging="540"/>
        <w:jc w:val="both"/>
        <w:rPr>
          <w:rFonts w:asciiTheme="majorBidi" w:hAnsiTheme="majorBidi" w:cstheme="majorBidi"/>
          <w:sz w:val="24"/>
          <w:szCs w:val="24"/>
        </w:rPr>
      </w:pPr>
      <w:r w:rsidRPr="00245037">
        <w:rPr>
          <w:rFonts w:asciiTheme="majorBidi" w:hAnsiTheme="majorBidi" w:cstheme="majorBidi"/>
          <w:sz w:val="24"/>
          <w:szCs w:val="24"/>
        </w:rPr>
        <w:t xml:space="preserve"> Jaminan (</w:t>
      </w:r>
      <w:r w:rsidRPr="00245037">
        <w:rPr>
          <w:rFonts w:asciiTheme="majorBidi" w:hAnsiTheme="majorBidi" w:cstheme="majorBidi"/>
          <w:i/>
          <w:iCs/>
          <w:sz w:val="24"/>
          <w:szCs w:val="24"/>
        </w:rPr>
        <w:t>Assurance</w:t>
      </w:r>
      <w:r w:rsidRPr="00245037">
        <w:rPr>
          <w:rFonts w:asciiTheme="majorBidi" w:hAnsiTheme="majorBidi" w:cstheme="majorBidi"/>
          <w:sz w:val="24"/>
          <w:szCs w:val="24"/>
        </w:rPr>
        <w:t xml:space="preserve">), adalah pengetahuan dan kesopan santunan serta kepercayaan diri para pegawai. </w:t>
      </w:r>
    </w:p>
    <w:p w:rsidR="00297603" w:rsidRPr="00245037" w:rsidRDefault="00297603" w:rsidP="00BF5D16">
      <w:pPr>
        <w:numPr>
          <w:ilvl w:val="0"/>
          <w:numId w:val="19"/>
        </w:numPr>
        <w:pBdr>
          <w:top w:val="nil"/>
          <w:left w:val="nil"/>
          <w:bottom w:val="nil"/>
          <w:right w:val="nil"/>
          <w:between w:val="nil"/>
        </w:pBdr>
        <w:tabs>
          <w:tab w:val="left" w:pos="709"/>
          <w:tab w:val="left" w:pos="7938"/>
        </w:tabs>
        <w:spacing w:after="0" w:line="480" w:lineRule="auto"/>
        <w:ind w:left="630" w:hanging="540"/>
        <w:jc w:val="both"/>
        <w:rPr>
          <w:rFonts w:asciiTheme="majorBidi" w:hAnsiTheme="majorBidi" w:cstheme="majorBidi"/>
          <w:sz w:val="24"/>
          <w:szCs w:val="24"/>
        </w:rPr>
      </w:pPr>
      <w:r w:rsidRPr="00245037">
        <w:rPr>
          <w:rFonts w:asciiTheme="majorBidi" w:hAnsiTheme="majorBidi" w:cstheme="majorBidi"/>
          <w:sz w:val="24"/>
          <w:szCs w:val="24"/>
        </w:rPr>
        <w:t>Empati (</w:t>
      </w:r>
      <w:r w:rsidRPr="00245037">
        <w:rPr>
          <w:rFonts w:asciiTheme="majorBidi" w:hAnsiTheme="majorBidi" w:cstheme="majorBidi"/>
          <w:i/>
          <w:iCs/>
          <w:sz w:val="24"/>
          <w:szCs w:val="24"/>
        </w:rPr>
        <w:t>Empathy</w:t>
      </w:r>
      <w:r w:rsidRPr="00245037">
        <w:rPr>
          <w:rFonts w:asciiTheme="majorBidi" w:hAnsiTheme="majorBidi" w:cstheme="majorBidi"/>
          <w:sz w:val="24"/>
          <w:szCs w:val="24"/>
        </w:rPr>
        <w:t>), memberikan perhatian individu tamu secara khusus. Dimensi empathy ini memiliki ciri-ciri : kemauan untuk melakukan pendekatan, memberikan perlindungan dan usaha untuk mengerti keinginan, kebutuhan dan perasaan tamu.</w:t>
      </w:r>
    </w:p>
    <w:p w:rsidR="00297603" w:rsidRPr="00245037" w:rsidRDefault="00297603" w:rsidP="005070BD">
      <w:pPr>
        <w:numPr>
          <w:ilvl w:val="0"/>
          <w:numId w:val="19"/>
        </w:numPr>
        <w:pBdr>
          <w:top w:val="nil"/>
          <w:left w:val="nil"/>
          <w:bottom w:val="nil"/>
          <w:right w:val="nil"/>
          <w:between w:val="nil"/>
        </w:pBdr>
        <w:tabs>
          <w:tab w:val="left" w:pos="709"/>
          <w:tab w:val="left" w:pos="7938"/>
        </w:tabs>
        <w:spacing w:after="0" w:line="480" w:lineRule="auto"/>
        <w:ind w:left="630" w:hanging="540"/>
        <w:jc w:val="both"/>
        <w:rPr>
          <w:rFonts w:asciiTheme="majorBidi" w:hAnsiTheme="majorBidi" w:cstheme="majorBidi"/>
          <w:sz w:val="24"/>
          <w:szCs w:val="24"/>
        </w:rPr>
      </w:pPr>
      <w:r w:rsidRPr="00245037">
        <w:rPr>
          <w:rFonts w:asciiTheme="majorBidi" w:hAnsiTheme="majorBidi" w:cstheme="majorBidi"/>
          <w:sz w:val="24"/>
          <w:szCs w:val="24"/>
        </w:rPr>
        <w:t xml:space="preserve"> Bukti nyata (</w:t>
      </w:r>
      <w:r w:rsidRPr="00245037">
        <w:rPr>
          <w:rFonts w:asciiTheme="majorBidi" w:hAnsiTheme="majorBidi" w:cstheme="majorBidi"/>
          <w:i/>
          <w:iCs/>
          <w:sz w:val="24"/>
          <w:szCs w:val="24"/>
        </w:rPr>
        <w:t>Tangibles</w:t>
      </w:r>
      <w:r w:rsidRPr="00245037">
        <w:rPr>
          <w:rFonts w:asciiTheme="majorBidi" w:hAnsiTheme="majorBidi" w:cstheme="majorBidi"/>
          <w:sz w:val="24"/>
          <w:szCs w:val="24"/>
        </w:rPr>
        <w:t>), yaitu sesuatu yang nampak atau yang nyata, yaitu : penampilan para pegawai, dan fasilitas-fasilitas fisik</w:t>
      </w:r>
    </w:p>
    <w:p w:rsidR="00297603" w:rsidRPr="004B4F06" w:rsidRDefault="00297603" w:rsidP="005070BD">
      <w:pPr>
        <w:numPr>
          <w:ilvl w:val="0"/>
          <w:numId w:val="14"/>
        </w:num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bookmarkStart w:id="56" w:name="_2bn6wsx" w:colFirst="0" w:colLast="0"/>
      <w:bookmarkEnd w:id="56"/>
      <w:r w:rsidRPr="00245037">
        <w:rPr>
          <w:rFonts w:asciiTheme="majorBidi" w:hAnsiTheme="majorBidi" w:cstheme="majorBidi"/>
          <w:sz w:val="24"/>
          <w:szCs w:val="24"/>
        </w:rPr>
        <w:t>Kepuasan Pelanggan (Y) adalah kesetiaan pelanggan kue Pala  Di Desa Air Berudang Tapaktuan dalam membeli kue pala secara berulang dan merekomendasikannya kepada orang lain</w:t>
      </w:r>
      <w:r w:rsidR="004B4F06">
        <w:rPr>
          <w:rFonts w:asciiTheme="majorBidi" w:hAnsiTheme="majorBidi" w:cstheme="majorBidi"/>
          <w:sz w:val="24"/>
          <w:szCs w:val="24"/>
          <w:lang w:val="en-US"/>
        </w:rPr>
        <w:t>.</w:t>
      </w:r>
    </w:p>
    <w:p w:rsidR="004B4F06" w:rsidRDefault="004B4F06" w:rsidP="004B4F06">
      <w:p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lang w:val="en-US"/>
        </w:rPr>
      </w:pPr>
    </w:p>
    <w:p w:rsidR="004B4F06" w:rsidRPr="004B4F06" w:rsidRDefault="004B4F06" w:rsidP="004B4F06">
      <w:p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p>
    <w:p w:rsidR="004B4F06" w:rsidRDefault="004B4F06" w:rsidP="004B4F06">
      <w:pPr>
        <w:pStyle w:val="ListParagraph"/>
        <w:ind w:left="810" w:firstLine="0"/>
        <w:jc w:val="center"/>
        <w:rPr>
          <w:rFonts w:asciiTheme="majorBidi" w:hAnsiTheme="majorBidi" w:cstheme="majorBidi"/>
          <w:b/>
          <w:lang w:val="en-US"/>
        </w:rPr>
      </w:pPr>
      <w:r>
        <w:rPr>
          <w:rFonts w:asciiTheme="majorBidi" w:hAnsiTheme="majorBidi" w:cstheme="majorBidi"/>
          <w:b/>
        </w:rPr>
        <w:lastRenderedPageBreak/>
        <w:t xml:space="preserve">Tabel </w:t>
      </w:r>
      <w:r>
        <w:rPr>
          <w:rFonts w:asciiTheme="majorBidi" w:hAnsiTheme="majorBidi" w:cstheme="majorBidi"/>
          <w:b/>
          <w:lang w:val="en-US"/>
        </w:rPr>
        <w:t>3</w:t>
      </w:r>
      <w:r w:rsidRPr="004B4F06">
        <w:rPr>
          <w:rFonts w:asciiTheme="majorBidi" w:hAnsiTheme="majorBidi" w:cstheme="majorBidi"/>
          <w:b/>
        </w:rPr>
        <w:t xml:space="preserve">.1 </w:t>
      </w:r>
      <w:r>
        <w:rPr>
          <w:rFonts w:asciiTheme="majorBidi" w:hAnsiTheme="majorBidi" w:cstheme="majorBidi"/>
          <w:b/>
          <w:lang w:val="en-US"/>
        </w:rPr>
        <w:t>Definisi Operasional Variabel</w:t>
      </w:r>
    </w:p>
    <w:tbl>
      <w:tblPr>
        <w:tblStyle w:val="TableGrid"/>
        <w:tblW w:w="4945" w:type="pct"/>
        <w:tblLayout w:type="fixed"/>
        <w:tblLook w:val="04A0" w:firstRow="1" w:lastRow="0" w:firstColumn="1" w:lastColumn="0" w:noHBand="0" w:noVBand="1"/>
      </w:tblPr>
      <w:tblGrid>
        <w:gridCol w:w="581"/>
        <w:gridCol w:w="1507"/>
        <w:gridCol w:w="2970"/>
        <w:gridCol w:w="3331"/>
      </w:tblGrid>
      <w:tr w:rsidR="00BF5D16" w:rsidRPr="00027689" w:rsidTr="00385B38">
        <w:tc>
          <w:tcPr>
            <w:tcW w:w="581" w:type="dxa"/>
          </w:tcPr>
          <w:p w:rsidR="00BF5D16" w:rsidRPr="00027689" w:rsidRDefault="00BF5D16" w:rsidP="00717D8C">
            <w:pPr>
              <w:spacing w:before="120"/>
              <w:jc w:val="center"/>
              <w:rPr>
                <w:rFonts w:ascii="Times New Roman" w:eastAsia="Times New Roman" w:hAnsi="Times New Roman" w:cs="Times New Roman"/>
                <w:bCs/>
                <w:iCs/>
                <w:noProof/>
                <w:sz w:val="20"/>
                <w:szCs w:val="20"/>
              </w:rPr>
            </w:pPr>
            <w:r>
              <w:rPr>
                <w:rFonts w:ascii="Times New Roman" w:eastAsia="Times New Roman" w:hAnsi="Times New Roman" w:cs="Times New Roman"/>
                <w:bCs/>
                <w:iCs/>
                <w:noProof/>
                <w:sz w:val="20"/>
                <w:szCs w:val="20"/>
                <w:lang w:val="en-US"/>
              </w:rPr>
              <w:t>2</w:t>
            </w:r>
            <w:r w:rsidRPr="00027689">
              <w:rPr>
                <w:rFonts w:ascii="Times New Roman" w:eastAsia="Times New Roman" w:hAnsi="Times New Roman" w:cs="Times New Roman"/>
                <w:bCs/>
                <w:iCs/>
                <w:noProof/>
                <w:sz w:val="20"/>
                <w:szCs w:val="20"/>
              </w:rPr>
              <w:t>o</w:t>
            </w:r>
          </w:p>
        </w:tc>
        <w:tc>
          <w:tcPr>
            <w:tcW w:w="1507" w:type="dxa"/>
          </w:tcPr>
          <w:p w:rsidR="00BF5D16" w:rsidRPr="00FD13BB" w:rsidRDefault="00BF5D16" w:rsidP="00717D8C">
            <w:pPr>
              <w:tabs>
                <w:tab w:val="left" w:pos="1550"/>
              </w:tabs>
              <w:spacing w:before="120"/>
              <w:ind w:right="28"/>
              <w:jc w:val="center"/>
              <w:rPr>
                <w:rFonts w:ascii="Times New Roman" w:eastAsia="Times New Roman" w:hAnsi="Times New Roman" w:cs="Times New Roman"/>
                <w:bCs/>
                <w:iCs/>
                <w:noProof/>
                <w:sz w:val="20"/>
                <w:szCs w:val="20"/>
                <w:lang w:val="en-US"/>
              </w:rPr>
            </w:pPr>
            <w:r>
              <w:rPr>
                <w:rFonts w:ascii="Times New Roman" w:eastAsia="Times New Roman" w:hAnsi="Times New Roman" w:cs="Times New Roman"/>
                <w:bCs/>
                <w:iCs/>
                <w:noProof/>
                <w:sz w:val="20"/>
                <w:szCs w:val="20"/>
                <w:lang w:val="en-US"/>
              </w:rPr>
              <w:t>Variabel</w:t>
            </w:r>
          </w:p>
        </w:tc>
        <w:tc>
          <w:tcPr>
            <w:tcW w:w="2970" w:type="dxa"/>
          </w:tcPr>
          <w:p w:rsidR="00BF5D16" w:rsidRDefault="00BF5D16" w:rsidP="00717D8C">
            <w:pPr>
              <w:spacing w:before="120"/>
              <w:jc w:val="center"/>
              <w:rPr>
                <w:rFonts w:ascii="Times New Roman" w:eastAsia="Times New Roman" w:hAnsi="Times New Roman" w:cs="Times New Roman"/>
                <w:bCs/>
                <w:iCs/>
                <w:noProof/>
                <w:sz w:val="20"/>
                <w:szCs w:val="20"/>
                <w:lang w:val="en-US"/>
              </w:rPr>
            </w:pPr>
            <w:r>
              <w:rPr>
                <w:rFonts w:ascii="Times New Roman" w:eastAsia="Times New Roman" w:hAnsi="Times New Roman" w:cs="Times New Roman"/>
                <w:bCs/>
                <w:iCs/>
                <w:noProof/>
                <w:sz w:val="20"/>
                <w:szCs w:val="20"/>
                <w:lang w:val="en-US"/>
              </w:rPr>
              <w:t>Pengertian</w:t>
            </w:r>
          </w:p>
        </w:tc>
        <w:tc>
          <w:tcPr>
            <w:tcW w:w="3331" w:type="dxa"/>
          </w:tcPr>
          <w:p w:rsidR="00BF5D16" w:rsidRPr="00FD13BB" w:rsidRDefault="00BF5D16" w:rsidP="00717D8C">
            <w:pPr>
              <w:spacing w:before="120"/>
              <w:jc w:val="center"/>
              <w:rPr>
                <w:rFonts w:ascii="Times New Roman" w:eastAsia="Times New Roman" w:hAnsi="Times New Roman" w:cs="Times New Roman"/>
                <w:bCs/>
                <w:iCs/>
                <w:noProof/>
                <w:sz w:val="20"/>
                <w:szCs w:val="20"/>
                <w:lang w:val="en-US"/>
              </w:rPr>
            </w:pPr>
            <w:r>
              <w:rPr>
                <w:rFonts w:ascii="Times New Roman" w:eastAsia="Times New Roman" w:hAnsi="Times New Roman" w:cs="Times New Roman"/>
                <w:bCs/>
                <w:iCs/>
                <w:noProof/>
                <w:sz w:val="20"/>
                <w:szCs w:val="20"/>
                <w:lang w:val="en-US"/>
              </w:rPr>
              <w:t>Indikatror</w:t>
            </w:r>
          </w:p>
        </w:tc>
      </w:tr>
      <w:tr w:rsidR="00BF5D16" w:rsidRPr="00027689" w:rsidTr="00385B38">
        <w:trPr>
          <w:trHeight w:val="883"/>
        </w:trPr>
        <w:tc>
          <w:tcPr>
            <w:tcW w:w="581" w:type="dxa"/>
            <w:vMerge w:val="restart"/>
          </w:tcPr>
          <w:p w:rsidR="00BF5D16" w:rsidRPr="00027689" w:rsidRDefault="00BF5D16" w:rsidP="00717D8C">
            <w:pPr>
              <w:spacing w:before="120"/>
              <w:jc w:val="center"/>
              <w:rPr>
                <w:rFonts w:ascii="Times New Roman" w:eastAsia="Times New Roman" w:hAnsi="Times New Roman" w:cs="Times New Roman"/>
                <w:bCs/>
                <w:iCs/>
                <w:noProof/>
                <w:sz w:val="20"/>
                <w:szCs w:val="20"/>
              </w:rPr>
            </w:pPr>
            <w:r w:rsidRPr="00027689">
              <w:rPr>
                <w:rFonts w:ascii="Times New Roman" w:eastAsia="Times New Roman" w:hAnsi="Times New Roman" w:cs="Times New Roman"/>
                <w:iCs/>
                <w:noProof/>
                <w:sz w:val="20"/>
                <w:szCs w:val="20"/>
              </w:rPr>
              <w:t>1</w:t>
            </w:r>
            <w:r w:rsidRPr="00027689">
              <w:rPr>
                <w:rFonts w:ascii="Times New Roman" w:eastAsia="Times New Roman" w:hAnsi="Times New Roman" w:cs="Times New Roman"/>
                <w:bCs/>
                <w:iCs/>
                <w:noProof/>
                <w:sz w:val="20"/>
                <w:szCs w:val="20"/>
              </w:rPr>
              <w:t xml:space="preserve">. </w:t>
            </w:r>
          </w:p>
        </w:tc>
        <w:tc>
          <w:tcPr>
            <w:tcW w:w="1507" w:type="dxa"/>
          </w:tcPr>
          <w:p w:rsidR="00BF5D16" w:rsidRPr="004B4F06" w:rsidRDefault="00BF5D16" w:rsidP="00337473">
            <w:pPr>
              <w:spacing w:before="120"/>
              <w:jc w:val="center"/>
              <w:rPr>
                <w:rFonts w:ascii="Times New Roman" w:eastAsia="Times New Roman" w:hAnsi="Times New Roman" w:cs="Times New Roman"/>
                <w:iCs/>
                <w:noProof/>
                <w:sz w:val="20"/>
                <w:szCs w:val="20"/>
              </w:rPr>
            </w:pPr>
            <w:r w:rsidRPr="004B4F06">
              <w:rPr>
                <w:rFonts w:asciiTheme="majorBidi" w:hAnsiTheme="majorBidi" w:cstheme="majorBidi"/>
                <w:i/>
                <w:iCs/>
                <w:sz w:val="20"/>
                <w:szCs w:val="20"/>
              </w:rPr>
              <w:t xml:space="preserve">Tangibles </w:t>
            </w:r>
          </w:p>
        </w:tc>
        <w:tc>
          <w:tcPr>
            <w:tcW w:w="2970" w:type="dxa"/>
          </w:tcPr>
          <w:p w:rsidR="00BF5D16" w:rsidRPr="00DA0BC8" w:rsidRDefault="00BF5D16" w:rsidP="00414961">
            <w:pPr>
              <w:pStyle w:val="ListParagraph"/>
              <w:tabs>
                <w:tab w:val="clear" w:pos="709"/>
              </w:tabs>
              <w:spacing w:before="120" w:after="200" w:line="276" w:lineRule="auto"/>
              <w:ind w:left="-108" w:right="0" w:firstLine="0"/>
              <w:rPr>
                <w:rFonts w:eastAsia="Times New Roman" w:cs="Times New Roman"/>
                <w:noProof/>
                <w:sz w:val="20"/>
                <w:szCs w:val="20"/>
                <w:lang w:val="en-US"/>
              </w:rPr>
            </w:pPr>
            <w:r w:rsidRPr="00BF5D16">
              <w:rPr>
                <w:rFonts w:eastAsia="Times New Roman" w:cs="Times New Roman"/>
                <w:noProof/>
                <w:sz w:val="20"/>
                <w:szCs w:val="20"/>
              </w:rPr>
              <w:t>sesuatu yang nampak atau yang nyata, yaitu : penampilan para pegawai, dan fasilitas-fasilitas fisik</w:t>
            </w:r>
            <w:r w:rsidR="00DA0BC8" w:rsidRPr="00DA0BC8">
              <w:rPr>
                <w:rFonts w:eastAsia="Times New Roman" w:cs="Times New Roman"/>
                <w:noProof/>
                <w:sz w:val="20"/>
                <w:szCs w:val="20"/>
              </w:rPr>
              <w:t xml:space="preserve"> (Suatmodjo, 2017 : 3)</w:t>
            </w:r>
          </w:p>
        </w:tc>
        <w:tc>
          <w:tcPr>
            <w:tcW w:w="3331" w:type="dxa"/>
          </w:tcPr>
          <w:p w:rsidR="00DA0BC8" w:rsidRDefault="00BF5D16" w:rsidP="00DA0BC8">
            <w:pPr>
              <w:pStyle w:val="ListParagraph"/>
              <w:numPr>
                <w:ilvl w:val="0"/>
                <w:numId w:val="42"/>
              </w:numPr>
              <w:tabs>
                <w:tab w:val="clear" w:pos="709"/>
              </w:tabs>
              <w:spacing w:before="120" w:after="200" w:line="276" w:lineRule="auto"/>
              <w:ind w:left="162" w:right="0" w:hanging="180"/>
              <w:rPr>
                <w:rFonts w:eastAsia="Times New Roman" w:cs="Times New Roman"/>
                <w:noProof/>
                <w:sz w:val="20"/>
                <w:szCs w:val="20"/>
                <w:lang w:val="en-US"/>
              </w:rPr>
            </w:pPr>
            <w:r w:rsidRPr="00337473">
              <w:rPr>
                <w:rFonts w:eastAsia="Times New Roman" w:cs="Times New Roman"/>
                <w:noProof/>
                <w:sz w:val="20"/>
                <w:szCs w:val="20"/>
                <w:lang w:val="en-US"/>
              </w:rPr>
              <w:t>Layanan sangat baik</w:t>
            </w:r>
          </w:p>
          <w:p w:rsidR="00DA0BC8" w:rsidRDefault="00BF5D16" w:rsidP="00DA0BC8">
            <w:pPr>
              <w:pStyle w:val="ListParagraph"/>
              <w:numPr>
                <w:ilvl w:val="0"/>
                <w:numId w:val="42"/>
              </w:numPr>
              <w:tabs>
                <w:tab w:val="clear" w:pos="709"/>
              </w:tabs>
              <w:spacing w:before="120" w:after="200" w:line="276" w:lineRule="auto"/>
              <w:ind w:left="162" w:right="0" w:hanging="180"/>
              <w:rPr>
                <w:rFonts w:eastAsia="Times New Roman" w:cs="Times New Roman"/>
                <w:noProof/>
                <w:sz w:val="20"/>
                <w:szCs w:val="20"/>
                <w:lang w:val="en-US"/>
              </w:rPr>
            </w:pPr>
            <w:r w:rsidRPr="00DA0BC8">
              <w:rPr>
                <w:rFonts w:eastAsia="Times New Roman" w:cs="Times New Roman"/>
                <w:noProof/>
                <w:sz w:val="20"/>
                <w:szCs w:val="20"/>
                <w:lang w:val="en-US"/>
              </w:rPr>
              <w:t>l</w:t>
            </w:r>
            <w:r w:rsidRPr="00DA0BC8">
              <w:rPr>
                <w:rFonts w:eastAsia="Times New Roman" w:cs="Times New Roman"/>
                <w:iCs/>
                <w:noProof/>
                <w:sz w:val="20"/>
                <w:szCs w:val="20"/>
              </w:rPr>
              <w:t>okasi sangat strategis dan mudah dijangkau</w:t>
            </w:r>
            <w:r w:rsidRPr="00DA0BC8">
              <w:rPr>
                <w:rFonts w:eastAsia="Times New Roman" w:cs="Times New Roman"/>
                <w:i/>
                <w:noProof/>
                <w:sz w:val="20"/>
                <w:szCs w:val="20"/>
                <w:lang w:val="en-US"/>
              </w:rPr>
              <w:t xml:space="preserve"> </w:t>
            </w:r>
          </w:p>
          <w:p w:rsidR="00DA0BC8" w:rsidRDefault="00BF5D16" w:rsidP="00DA0BC8">
            <w:pPr>
              <w:pStyle w:val="ListParagraph"/>
              <w:numPr>
                <w:ilvl w:val="0"/>
                <w:numId w:val="42"/>
              </w:numPr>
              <w:tabs>
                <w:tab w:val="clear" w:pos="709"/>
              </w:tabs>
              <w:spacing w:before="120" w:after="200" w:line="276" w:lineRule="auto"/>
              <w:ind w:left="162" w:right="0" w:hanging="180"/>
              <w:rPr>
                <w:rFonts w:eastAsia="Times New Roman" w:cs="Times New Roman"/>
                <w:noProof/>
                <w:sz w:val="20"/>
                <w:szCs w:val="20"/>
                <w:lang w:val="en-US"/>
              </w:rPr>
            </w:pPr>
            <w:r w:rsidRPr="00DA0BC8">
              <w:rPr>
                <w:rFonts w:eastAsia="Times New Roman" w:cs="Times New Roman"/>
                <w:iCs/>
                <w:noProof/>
                <w:sz w:val="20"/>
                <w:szCs w:val="20"/>
                <w:lang w:val="en-US"/>
              </w:rPr>
              <w:t>r</w:t>
            </w:r>
            <w:r w:rsidRPr="00DA0BC8">
              <w:rPr>
                <w:rFonts w:eastAsia="Times New Roman" w:cs="Times New Roman"/>
                <w:iCs/>
                <w:noProof/>
                <w:sz w:val="20"/>
                <w:szCs w:val="20"/>
              </w:rPr>
              <w:t>asa makanan enak  dan terjangkau</w:t>
            </w:r>
          </w:p>
          <w:p w:rsidR="00BF5D16" w:rsidRPr="00DA0BC8" w:rsidRDefault="00BF5D16" w:rsidP="00DA0BC8">
            <w:pPr>
              <w:pStyle w:val="ListParagraph"/>
              <w:numPr>
                <w:ilvl w:val="0"/>
                <w:numId w:val="42"/>
              </w:numPr>
              <w:tabs>
                <w:tab w:val="clear" w:pos="709"/>
              </w:tabs>
              <w:spacing w:before="120" w:after="200" w:line="276" w:lineRule="auto"/>
              <w:ind w:left="162" w:right="0" w:hanging="180"/>
              <w:rPr>
                <w:rFonts w:eastAsia="Times New Roman" w:cs="Times New Roman"/>
                <w:noProof/>
                <w:sz w:val="20"/>
                <w:szCs w:val="20"/>
                <w:lang w:val="en-US"/>
              </w:rPr>
            </w:pPr>
            <w:r w:rsidRPr="00DA0BC8">
              <w:rPr>
                <w:rFonts w:eastAsia="Times New Roman" w:cs="Times New Roman"/>
                <w:iCs/>
                <w:noProof/>
                <w:sz w:val="20"/>
                <w:szCs w:val="20"/>
                <w:lang w:val="en-US"/>
              </w:rPr>
              <w:t>penampilan m</w:t>
            </w:r>
            <w:r w:rsidRPr="00DA0BC8">
              <w:rPr>
                <w:rFonts w:eastAsia="Times New Roman" w:cs="Times New Roman"/>
                <w:iCs/>
                <w:noProof/>
                <w:sz w:val="20"/>
                <w:szCs w:val="20"/>
              </w:rPr>
              <w:t>akanan menarik dan bersih</w:t>
            </w:r>
          </w:p>
        </w:tc>
      </w:tr>
      <w:tr w:rsidR="00BF5D16" w:rsidRPr="00027689" w:rsidTr="00385B38">
        <w:trPr>
          <w:trHeight w:val="593"/>
        </w:trPr>
        <w:tc>
          <w:tcPr>
            <w:tcW w:w="581" w:type="dxa"/>
            <w:vMerge/>
          </w:tcPr>
          <w:p w:rsidR="00BF5D16" w:rsidRPr="00027689" w:rsidRDefault="00BF5D16" w:rsidP="00717D8C">
            <w:pPr>
              <w:spacing w:before="120"/>
              <w:jc w:val="center"/>
              <w:rPr>
                <w:rFonts w:ascii="Times New Roman" w:eastAsia="Times New Roman" w:hAnsi="Times New Roman" w:cs="Times New Roman"/>
                <w:bCs/>
                <w:iCs/>
                <w:noProof/>
                <w:sz w:val="20"/>
                <w:szCs w:val="20"/>
              </w:rPr>
            </w:pPr>
          </w:p>
        </w:tc>
        <w:tc>
          <w:tcPr>
            <w:tcW w:w="1507" w:type="dxa"/>
          </w:tcPr>
          <w:p w:rsidR="00BF5D16" w:rsidRPr="004B4F06" w:rsidRDefault="00BF5D16" w:rsidP="00337473">
            <w:pPr>
              <w:spacing w:before="120"/>
              <w:jc w:val="center"/>
              <w:rPr>
                <w:rFonts w:ascii="Times New Roman" w:eastAsia="Times New Roman" w:hAnsi="Times New Roman" w:cs="Times New Roman"/>
                <w:iCs/>
                <w:noProof/>
                <w:sz w:val="20"/>
                <w:szCs w:val="20"/>
              </w:rPr>
            </w:pPr>
            <w:r w:rsidRPr="004B4F06">
              <w:rPr>
                <w:rFonts w:asciiTheme="majorBidi" w:hAnsiTheme="majorBidi" w:cstheme="majorBidi"/>
                <w:i/>
                <w:iCs/>
                <w:sz w:val="20"/>
                <w:szCs w:val="20"/>
              </w:rPr>
              <w:t xml:space="preserve">Reliability </w:t>
            </w:r>
          </w:p>
        </w:tc>
        <w:tc>
          <w:tcPr>
            <w:tcW w:w="2970" w:type="dxa"/>
          </w:tcPr>
          <w:p w:rsidR="00BF5D16" w:rsidRPr="00DA0BC8" w:rsidRDefault="00BF5D16" w:rsidP="00414961">
            <w:pPr>
              <w:pStyle w:val="ListParagraph"/>
              <w:tabs>
                <w:tab w:val="clear" w:pos="709"/>
              </w:tabs>
              <w:spacing w:before="120" w:after="200" w:line="276" w:lineRule="auto"/>
              <w:ind w:left="-108" w:right="0" w:firstLine="0"/>
              <w:rPr>
                <w:rFonts w:eastAsia="Times New Roman" w:cs="Times New Roman"/>
                <w:iCs/>
                <w:noProof/>
                <w:sz w:val="20"/>
                <w:szCs w:val="20"/>
                <w:lang w:val="en-US"/>
              </w:rPr>
            </w:pPr>
            <w:r w:rsidRPr="00BF5D16">
              <w:rPr>
                <w:rFonts w:eastAsia="Times New Roman" w:cs="Times New Roman"/>
                <w:noProof/>
                <w:sz w:val="20"/>
                <w:szCs w:val="20"/>
              </w:rPr>
              <w:t>kemampuan untuk memberikan secara tepat dan benar jenis pelayanan yang telah dijanjikan kepada tamu</w:t>
            </w:r>
            <w:r w:rsidR="00DA0BC8">
              <w:rPr>
                <w:rFonts w:eastAsia="Times New Roman" w:cs="Times New Roman"/>
                <w:noProof/>
                <w:sz w:val="20"/>
                <w:szCs w:val="20"/>
                <w:lang w:val="en-US"/>
              </w:rPr>
              <w:t xml:space="preserve"> </w:t>
            </w:r>
            <w:r w:rsidR="00DA0BC8" w:rsidRPr="00DA0BC8">
              <w:rPr>
                <w:rFonts w:eastAsia="Times New Roman" w:cs="Times New Roman"/>
                <w:noProof/>
                <w:sz w:val="20"/>
                <w:szCs w:val="20"/>
                <w:lang w:val="en-US"/>
              </w:rPr>
              <w:t>(Primadana, 2013).</w:t>
            </w:r>
          </w:p>
        </w:tc>
        <w:tc>
          <w:tcPr>
            <w:tcW w:w="3331" w:type="dxa"/>
          </w:tcPr>
          <w:p w:rsidR="00DA0BC8" w:rsidRPr="00DA0BC8" w:rsidRDefault="00BF5D16" w:rsidP="00DA0BC8">
            <w:pPr>
              <w:pStyle w:val="ListParagraph"/>
              <w:numPr>
                <w:ilvl w:val="0"/>
                <w:numId w:val="43"/>
              </w:numPr>
              <w:tabs>
                <w:tab w:val="clear" w:pos="709"/>
              </w:tabs>
              <w:spacing w:before="120" w:after="200" w:line="276" w:lineRule="auto"/>
              <w:ind w:left="252" w:right="0" w:hanging="270"/>
              <w:rPr>
                <w:rFonts w:eastAsia="Times New Roman" w:cs="Times New Roman"/>
                <w:iCs/>
                <w:noProof/>
                <w:sz w:val="20"/>
                <w:szCs w:val="20"/>
              </w:rPr>
            </w:pPr>
            <w:r w:rsidRPr="00414961">
              <w:rPr>
                <w:rFonts w:eastAsia="Times New Roman" w:cs="Times New Roman"/>
                <w:iCs/>
                <w:noProof/>
                <w:sz w:val="20"/>
                <w:szCs w:val="20"/>
              </w:rPr>
              <w:t>pesanan selalu sesua</w:t>
            </w:r>
            <w:r w:rsidR="00DA0BC8">
              <w:rPr>
                <w:rFonts w:eastAsia="Times New Roman" w:cs="Times New Roman"/>
                <w:iCs/>
                <w:noProof/>
                <w:sz w:val="20"/>
                <w:szCs w:val="20"/>
              </w:rPr>
              <w:t>i dengan harapan dan keinginan</w:t>
            </w:r>
          </w:p>
          <w:p w:rsidR="00DA0BC8" w:rsidRPr="00DA0BC8" w:rsidRDefault="00BF5D16" w:rsidP="00DA0BC8">
            <w:pPr>
              <w:pStyle w:val="ListParagraph"/>
              <w:numPr>
                <w:ilvl w:val="0"/>
                <w:numId w:val="43"/>
              </w:numPr>
              <w:tabs>
                <w:tab w:val="clear" w:pos="709"/>
              </w:tabs>
              <w:spacing w:before="120" w:after="200" w:line="276" w:lineRule="auto"/>
              <w:ind w:left="252" w:right="0" w:hanging="270"/>
              <w:rPr>
                <w:rFonts w:eastAsia="Times New Roman" w:cs="Times New Roman"/>
                <w:iCs/>
                <w:noProof/>
                <w:sz w:val="20"/>
                <w:szCs w:val="20"/>
              </w:rPr>
            </w:pPr>
            <w:r w:rsidRPr="00414961">
              <w:rPr>
                <w:rFonts w:eastAsia="Times New Roman" w:cs="Times New Roman"/>
                <w:iCs/>
                <w:noProof/>
                <w:sz w:val="20"/>
                <w:szCs w:val="20"/>
              </w:rPr>
              <w:t>karyawan cekatan dalam m</w:t>
            </w:r>
            <w:r w:rsidR="00DA0BC8">
              <w:rPr>
                <w:rFonts w:eastAsia="Times New Roman" w:cs="Times New Roman"/>
                <w:iCs/>
                <w:noProof/>
                <w:sz w:val="20"/>
                <w:szCs w:val="20"/>
              </w:rPr>
              <w:t>enangani kebutuhan pelanggan</w:t>
            </w:r>
          </w:p>
          <w:p w:rsidR="00DA0BC8" w:rsidRPr="00DA0BC8" w:rsidRDefault="00BF5D16" w:rsidP="00DA0BC8">
            <w:pPr>
              <w:pStyle w:val="ListParagraph"/>
              <w:numPr>
                <w:ilvl w:val="0"/>
                <w:numId w:val="43"/>
              </w:numPr>
              <w:tabs>
                <w:tab w:val="clear" w:pos="709"/>
              </w:tabs>
              <w:spacing w:before="120" w:after="200" w:line="276" w:lineRule="auto"/>
              <w:ind w:left="252" w:right="0" w:hanging="270"/>
              <w:rPr>
                <w:rFonts w:eastAsia="Times New Roman" w:cs="Times New Roman"/>
                <w:iCs/>
                <w:noProof/>
                <w:sz w:val="20"/>
                <w:szCs w:val="20"/>
              </w:rPr>
            </w:pPr>
            <w:r w:rsidRPr="00414961">
              <w:rPr>
                <w:rFonts w:eastAsia="Times New Roman" w:cs="Times New Roman"/>
                <w:iCs/>
                <w:noProof/>
                <w:sz w:val="20"/>
                <w:szCs w:val="20"/>
              </w:rPr>
              <w:t xml:space="preserve">pelayanan karyawan selalu baik </w:t>
            </w:r>
          </w:p>
          <w:p w:rsidR="00BF5D16" w:rsidRPr="00414961" w:rsidRDefault="00BF5D16" w:rsidP="00DA0BC8">
            <w:pPr>
              <w:pStyle w:val="ListParagraph"/>
              <w:numPr>
                <w:ilvl w:val="0"/>
                <w:numId w:val="43"/>
              </w:numPr>
              <w:tabs>
                <w:tab w:val="clear" w:pos="709"/>
              </w:tabs>
              <w:spacing w:before="120" w:after="200" w:line="276" w:lineRule="auto"/>
              <w:ind w:left="252" w:right="0" w:hanging="270"/>
              <w:rPr>
                <w:rFonts w:eastAsia="Times New Roman" w:cs="Times New Roman"/>
                <w:iCs/>
                <w:noProof/>
                <w:sz w:val="20"/>
                <w:szCs w:val="20"/>
              </w:rPr>
            </w:pPr>
            <w:r w:rsidRPr="00414961">
              <w:rPr>
                <w:rFonts w:eastAsia="Times New Roman" w:cs="Times New Roman"/>
                <w:iCs/>
                <w:noProof/>
                <w:sz w:val="20"/>
                <w:szCs w:val="20"/>
              </w:rPr>
              <w:t>karyawan memberikan pelayanan yang memuaskan</w:t>
            </w:r>
          </w:p>
        </w:tc>
      </w:tr>
      <w:tr w:rsidR="00BF5D16" w:rsidRPr="00027689" w:rsidTr="00385B38">
        <w:trPr>
          <w:trHeight w:val="647"/>
        </w:trPr>
        <w:tc>
          <w:tcPr>
            <w:tcW w:w="581" w:type="dxa"/>
            <w:vMerge/>
          </w:tcPr>
          <w:p w:rsidR="00BF5D16" w:rsidRPr="00027689" w:rsidRDefault="00BF5D16" w:rsidP="00717D8C">
            <w:pPr>
              <w:spacing w:before="120"/>
              <w:jc w:val="center"/>
              <w:rPr>
                <w:rFonts w:ascii="Times New Roman" w:eastAsia="Times New Roman" w:hAnsi="Times New Roman" w:cs="Times New Roman"/>
                <w:bCs/>
                <w:iCs/>
                <w:noProof/>
                <w:sz w:val="20"/>
                <w:szCs w:val="20"/>
              </w:rPr>
            </w:pPr>
          </w:p>
        </w:tc>
        <w:tc>
          <w:tcPr>
            <w:tcW w:w="1507" w:type="dxa"/>
          </w:tcPr>
          <w:p w:rsidR="00BF5D16" w:rsidRPr="004B4F06" w:rsidRDefault="00BF5D16" w:rsidP="00717D8C">
            <w:pPr>
              <w:spacing w:before="120"/>
              <w:jc w:val="center"/>
              <w:rPr>
                <w:rFonts w:ascii="Times New Roman" w:eastAsia="Times New Roman" w:hAnsi="Times New Roman" w:cs="Times New Roman"/>
                <w:iCs/>
                <w:noProof/>
                <w:sz w:val="20"/>
                <w:szCs w:val="20"/>
              </w:rPr>
            </w:pPr>
            <w:r w:rsidRPr="004B4F06">
              <w:rPr>
                <w:rFonts w:asciiTheme="majorBidi" w:hAnsiTheme="majorBidi" w:cstheme="majorBidi"/>
                <w:i/>
                <w:iCs/>
                <w:sz w:val="20"/>
                <w:szCs w:val="20"/>
              </w:rPr>
              <w:t>Responsiveness</w:t>
            </w:r>
          </w:p>
        </w:tc>
        <w:tc>
          <w:tcPr>
            <w:tcW w:w="2970" w:type="dxa"/>
          </w:tcPr>
          <w:p w:rsidR="00BF5D16" w:rsidRPr="00312E66" w:rsidRDefault="00BF5D16" w:rsidP="00414961">
            <w:pPr>
              <w:pStyle w:val="ListParagraph"/>
              <w:tabs>
                <w:tab w:val="left" w:pos="4353"/>
              </w:tabs>
              <w:spacing w:before="120" w:line="276" w:lineRule="auto"/>
              <w:ind w:left="-108" w:right="39" w:firstLine="0"/>
              <w:rPr>
                <w:rFonts w:eastAsia="Times New Roman" w:cs="Times New Roman"/>
                <w:iCs/>
                <w:noProof/>
                <w:sz w:val="20"/>
                <w:szCs w:val="20"/>
                <w:lang w:val="en-US"/>
              </w:rPr>
            </w:pPr>
            <w:r w:rsidRPr="00BF5D16">
              <w:rPr>
                <w:rFonts w:eastAsia="Times New Roman" w:cs="Times New Roman"/>
                <w:iCs/>
                <w:noProof/>
                <w:sz w:val="20"/>
                <w:szCs w:val="20"/>
                <w:lang w:val="en-US"/>
              </w:rPr>
              <w:t>kesadaran atau keinginan untuk cepat bertindak membantu tamu dan memberikan pelayanan yang tepat waktu</w:t>
            </w:r>
            <w:r w:rsidR="00DA0BC8">
              <w:rPr>
                <w:rFonts w:eastAsia="Times New Roman" w:cs="Times New Roman"/>
                <w:iCs/>
                <w:noProof/>
                <w:sz w:val="20"/>
                <w:szCs w:val="20"/>
                <w:lang w:val="en-US"/>
              </w:rPr>
              <w:t xml:space="preserve"> (</w:t>
            </w:r>
            <w:r w:rsidR="00DA0BC8" w:rsidRPr="00DA0BC8">
              <w:rPr>
                <w:rFonts w:eastAsia="Times New Roman" w:cs="Times New Roman"/>
                <w:iCs/>
                <w:noProof/>
                <w:sz w:val="20"/>
                <w:szCs w:val="20"/>
                <w:lang w:val="en-US"/>
              </w:rPr>
              <w:t>Tjiptono 2007</w:t>
            </w:r>
            <w:r w:rsidR="00DA0BC8">
              <w:rPr>
                <w:rFonts w:eastAsia="Times New Roman" w:cs="Times New Roman"/>
                <w:iCs/>
                <w:noProof/>
                <w:sz w:val="20"/>
                <w:szCs w:val="20"/>
                <w:lang w:val="en-US"/>
              </w:rPr>
              <w:t>)</w:t>
            </w:r>
          </w:p>
        </w:tc>
        <w:tc>
          <w:tcPr>
            <w:tcW w:w="3331" w:type="dxa"/>
          </w:tcPr>
          <w:p w:rsidR="00DA0BC8" w:rsidRDefault="00BF5D16" w:rsidP="00DA0BC8">
            <w:pPr>
              <w:pStyle w:val="ListParagraph"/>
              <w:numPr>
                <w:ilvl w:val="0"/>
                <w:numId w:val="44"/>
              </w:numPr>
              <w:tabs>
                <w:tab w:val="left" w:pos="4353"/>
              </w:tabs>
              <w:spacing w:before="120" w:line="276" w:lineRule="auto"/>
              <w:ind w:left="252" w:right="39" w:hanging="252"/>
              <w:rPr>
                <w:rFonts w:eastAsia="Times New Roman" w:cs="Times New Roman"/>
                <w:iCs/>
                <w:noProof/>
                <w:sz w:val="20"/>
                <w:szCs w:val="20"/>
                <w:lang w:val="en-US"/>
              </w:rPr>
            </w:pPr>
            <w:r w:rsidRPr="00312E66">
              <w:rPr>
                <w:rFonts w:eastAsia="Times New Roman" w:cs="Times New Roman"/>
                <w:iCs/>
                <w:noProof/>
                <w:sz w:val="20"/>
                <w:szCs w:val="20"/>
                <w:lang w:val="en-US"/>
              </w:rPr>
              <w:t>Karyawan memilki Pengetahuan tentang menu dan fasilitas restorannya</w:t>
            </w:r>
          </w:p>
          <w:p w:rsidR="00DA0BC8" w:rsidRDefault="00BF5D16" w:rsidP="00DA0BC8">
            <w:pPr>
              <w:pStyle w:val="ListParagraph"/>
              <w:numPr>
                <w:ilvl w:val="0"/>
                <w:numId w:val="44"/>
              </w:numPr>
              <w:tabs>
                <w:tab w:val="left" w:pos="4353"/>
              </w:tabs>
              <w:spacing w:before="120" w:line="276" w:lineRule="auto"/>
              <w:ind w:left="252" w:right="39" w:hanging="252"/>
              <w:rPr>
                <w:rFonts w:eastAsia="Times New Roman" w:cs="Times New Roman"/>
                <w:iCs/>
                <w:noProof/>
                <w:sz w:val="20"/>
                <w:szCs w:val="20"/>
                <w:lang w:val="en-US"/>
              </w:rPr>
            </w:pPr>
            <w:r>
              <w:rPr>
                <w:rFonts w:eastAsia="Times New Roman" w:cs="Times New Roman"/>
                <w:iCs/>
                <w:noProof/>
                <w:sz w:val="20"/>
                <w:szCs w:val="20"/>
                <w:lang w:val="en-US"/>
              </w:rPr>
              <w:t xml:space="preserve"> k</w:t>
            </w:r>
            <w:r w:rsidRPr="00312E66">
              <w:rPr>
                <w:rFonts w:eastAsia="Times New Roman" w:cs="Times New Roman"/>
                <w:iCs/>
                <w:noProof/>
                <w:sz w:val="20"/>
                <w:szCs w:val="20"/>
                <w:lang w:val="en-US"/>
              </w:rPr>
              <w:t>aryawan selalu informatif ketika pel</w:t>
            </w:r>
            <w:r>
              <w:rPr>
                <w:rFonts w:eastAsia="Times New Roman" w:cs="Times New Roman"/>
                <w:iCs/>
                <w:noProof/>
                <w:sz w:val="20"/>
                <w:szCs w:val="20"/>
                <w:lang w:val="en-US"/>
              </w:rPr>
              <w:t>anggan kebigungan terhadap menu dan k</w:t>
            </w:r>
            <w:r w:rsidRPr="00312E66">
              <w:rPr>
                <w:rFonts w:eastAsia="Times New Roman" w:cs="Times New Roman"/>
                <w:iCs/>
                <w:noProof/>
                <w:sz w:val="20"/>
                <w:szCs w:val="20"/>
                <w:lang w:val="en-US"/>
              </w:rPr>
              <w:t xml:space="preserve">aryawan sopan </w:t>
            </w:r>
          </w:p>
          <w:p w:rsidR="00BF5D16" w:rsidRPr="00414961" w:rsidRDefault="00BF5D16" w:rsidP="00DA0BC8">
            <w:pPr>
              <w:pStyle w:val="ListParagraph"/>
              <w:numPr>
                <w:ilvl w:val="0"/>
                <w:numId w:val="44"/>
              </w:numPr>
              <w:tabs>
                <w:tab w:val="left" w:pos="4353"/>
              </w:tabs>
              <w:spacing w:before="120" w:line="276" w:lineRule="auto"/>
              <w:ind w:left="252" w:right="39" w:hanging="252"/>
              <w:rPr>
                <w:rFonts w:eastAsia="Times New Roman" w:cs="Times New Roman"/>
                <w:iCs/>
                <w:noProof/>
                <w:sz w:val="20"/>
                <w:szCs w:val="20"/>
                <w:lang w:val="en-US"/>
              </w:rPr>
            </w:pPr>
            <w:r w:rsidRPr="00312E66">
              <w:rPr>
                <w:rFonts w:eastAsia="Times New Roman" w:cs="Times New Roman"/>
                <w:iCs/>
                <w:noProof/>
                <w:sz w:val="20"/>
                <w:szCs w:val="20"/>
                <w:lang w:val="en-US"/>
              </w:rPr>
              <w:t>cepat tanggap terhadap pelanggan</w:t>
            </w:r>
          </w:p>
        </w:tc>
      </w:tr>
      <w:tr w:rsidR="00BF5D16" w:rsidRPr="00027689" w:rsidTr="00385B38">
        <w:trPr>
          <w:trHeight w:val="647"/>
        </w:trPr>
        <w:tc>
          <w:tcPr>
            <w:tcW w:w="581" w:type="dxa"/>
          </w:tcPr>
          <w:p w:rsidR="00BF5D16" w:rsidRPr="00027689" w:rsidRDefault="00BF5D16" w:rsidP="00717D8C">
            <w:pPr>
              <w:spacing w:before="120"/>
              <w:jc w:val="center"/>
              <w:rPr>
                <w:rFonts w:ascii="Times New Roman" w:eastAsia="Times New Roman" w:hAnsi="Times New Roman" w:cs="Times New Roman"/>
                <w:bCs/>
                <w:iCs/>
                <w:noProof/>
                <w:sz w:val="20"/>
                <w:szCs w:val="20"/>
              </w:rPr>
            </w:pPr>
          </w:p>
        </w:tc>
        <w:tc>
          <w:tcPr>
            <w:tcW w:w="1507" w:type="dxa"/>
          </w:tcPr>
          <w:p w:rsidR="00BF5D16" w:rsidRPr="004B4F06" w:rsidRDefault="00BF5D16" w:rsidP="00337473">
            <w:pPr>
              <w:spacing w:before="120"/>
              <w:jc w:val="center"/>
              <w:rPr>
                <w:rFonts w:asciiTheme="majorBidi" w:hAnsiTheme="majorBidi" w:cstheme="majorBidi"/>
                <w:i/>
                <w:iCs/>
                <w:sz w:val="20"/>
                <w:szCs w:val="20"/>
              </w:rPr>
            </w:pPr>
            <w:r w:rsidRPr="004B4F06">
              <w:rPr>
                <w:rFonts w:asciiTheme="majorBidi" w:hAnsiTheme="majorBidi" w:cstheme="majorBidi"/>
                <w:i/>
                <w:iCs/>
                <w:sz w:val="20"/>
                <w:szCs w:val="20"/>
              </w:rPr>
              <w:t xml:space="preserve">Assurance </w:t>
            </w:r>
          </w:p>
        </w:tc>
        <w:tc>
          <w:tcPr>
            <w:tcW w:w="2970" w:type="dxa"/>
          </w:tcPr>
          <w:p w:rsidR="00BF5D16" w:rsidRPr="00385B38" w:rsidRDefault="00BF5D16" w:rsidP="00414961">
            <w:pPr>
              <w:pStyle w:val="ListParagraph"/>
              <w:tabs>
                <w:tab w:val="left" w:pos="4353"/>
              </w:tabs>
              <w:spacing w:before="120" w:line="276" w:lineRule="auto"/>
              <w:ind w:left="-108" w:right="39" w:firstLine="0"/>
              <w:rPr>
                <w:rFonts w:eastAsia="Times New Roman" w:cs="Times New Roman"/>
                <w:iCs/>
                <w:noProof/>
                <w:sz w:val="20"/>
                <w:szCs w:val="20"/>
                <w:lang w:val="en-US"/>
              </w:rPr>
            </w:pPr>
            <w:r w:rsidRPr="00BF5D16">
              <w:rPr>
                <w:rFonts w:eastAsia="Times New Roman" w:cs="Times New Roman"/>
                <w:iCs/>
                <w:noProof/>
                <w:sz w:val="20"/>
                <w:szCs w:val="20"/>
              </w:rPr>
              <w:t>sesuatu yang nampak atau yang nyata, yaitu : penampilan para pegawai, dan fasilitas-fasilitas fisik</w:t>
            </w:r>
            <w:r w:rsidR="00385B38">
              <w:rPr>
                <w:rFonts w:eastAsia="Times New Roman" w:cs="Times New Roman"/>
                <w:iCs/>
                <w:noProof/>
                <w:sz w:val="20"/>
                <w:szCs w:val="20"/>
                <w:lang w:val="en-US"/>
              </w:rPr>
              <w:t xml:space="preserve"> (</w:t>
            </w:r>
            <w:r w:rsidR="00385B38" w:rsidRPr="00DA0BC8">
              <w:rPr>
                <w:rFonts w:eastAsia="Times New Roman" w:cs="Times New Roman"/>
                <w:iCs/>
                <w:noProof/>
                <w:sz w:val="20"/>
                <w:szCs w:val="20"/>
                <w:lang w:val="en-US"/>
              </w:rPr>
              <w:t>Tjiptono 2007</w:t>
            </w:r>
            <w:r w:rsidR="00385B38">
              <w:rPr>
                <w:rFonts w:eastAsia="Times New Roman" w:cs="Times New Roman"/>
                <w:iCs/>
                <w:noProof/>
                <w:sz w:val="20"/>
                <w:szCs w:val="20"/>
                <w:lang w:val="en-US"/>
              </w:rPr>
              <w:t>)</w:t>
            </w:r>
          </w:p>
        </w:tc>
        <w:tc>
          <w:tcPr>
            <w:tcW w:w="3331" w:type="dxa"/>
          </w:tcPr>
          <w:p w:rsidR="00385B38" w:rsidRDefault="00BF5D16" w:rsidP="00385B38">
            <w:pPr>
              <w:pStyle w:val="ListParagraph"/>
              <w:numPr>
                <w:ilvl w:val="0"/>
                <w:numId w:val="45"/>
              </w:numPr>
              <w:tabs>
                <w:tab w:val="left" w:pos="4353"/>
              </w:tabs>
              <w:spacing w:before="120" w:line="276" w:lineRule="auto"/>
              <w:ind w:left="252" w:right="39" w:hanging="180"/>
              <w:rPr>
                <w:rFonts w:eastAsia="Times New Roman" w:cs="Times New Roman"/>
                <w:iCs/>
                <w:noProof/>
                <w:sz w:val="20"/>
                <w:szCs w:val="20"/>
                <w:lang w:val="en-US"/>
              </w:rPr>
            </w:pPr>
            <w:r>
              <w:rPr>
                <w:rFonts w:eastAsia="Times New Roman" w:cs="Times New Roman"/>
                <w:iCs/>
                <w:noProof/>
                <w:sz w:val="20"/>
                <w:szCs w:val="20"/>
                <w:lang w:val="en-US"/>
              </w:rPr>
              <w:t>Memberikan</w:t>
            </w:r>
            <w:r w:rsidRPr="00312E66">
              <w:rPr>
                <w:rFonts w:eastAsia="Times New Roman" w:cs="Times New Roman"/>
                <w:iCs/>
                <w:noProof/>
                <w:sz w:val="20"/>
                <w:szCs w:val="20"/>
                <w:lang w:val="en-US"/>
              </w:rPr>
              <w:t xml:space="preserve"> jaminan ketika pesanan tidak sesuai standar dan keinginan pelanggan</w:t>
            </w:r>
          </w:p>
          <w:p w:rsidR="00385B38" w:rsidRDefault="00BF5D16" w:rsidP="00385B38">
            <w:pPr>
              <w:pStyle w:val="ListParagraph"/>
              <w:numPr>
                <w:ilvl w:val="0"/>
                <w:numId w:val="45"/>
              </w:numPr>
              <w:tabs>
                <w:tab w:val="left" w:pos="4353"/>
              </w:tabs>
              <w:spacing w:before="120" w:line="276" w:lineRule="auto"/>
              <w:ind w:left="252" w:right="39" w:hanging="180"/>
              <w:rPr>
                <w:rFonts w:eastAsia="Times New Roman" w:cs="Times New Roman"/>
                <w:iCs/>
                <w:noProof/>
                <w:sz w:val="20"/>
                <w:szCs w:val="20"/>
                <w:lang w:val="en-US"/>
              </w:rPr>
            </w:pPr>
            <w:r>
              <w:rPr>
                <w:rFonts w:eastAsia="Times New Roman" w:cs="Times New Roman"/>
                <w:iCs/>
                <w:noProof/>
                <w:sz w:val="20"/>
                <w:szCs w:val="20"/>
                <w:lang w:val="en-US"/>
              </w:rPr>
              <w:t>m</w:t>
            </w:r>
            <w:r w:rsidRPr="00312E66">
              <w:rPr>
                <w:rFonts w:eastAsia="Times New Roman" w:cs="Times New Roman"/>
                <w:iCs/>
                <w:noProof/>
                <w:sz w:val="20"/>
                <w:szCs w:val="20"/>
                <w:lang w:val="en-US"/>
              </w:rPr>
              <w:t>akanan dan minuman terjamin</w:t>
            </w:r>
            <w:r>
              <w:rPr>
                <w:rFonts w:eastAsia="Times New Roman" w:cs="Times New Roman"/>
                <w:iCs/>
                <w:noProof/>
                <w:sz w:val="20"/>
                <w:szCs w:val="20"/>
                <w:lang w:val="en-US"/>
              </w:rPr>
              <w:t xml:space="preserve"> kebersihan </w:t>
            </w:r>
            <w:r w:rsidR="00385B38">
              <w:rPr>
                <w:rFonts w:eastAsia="Times New Roman" w:cs="Times New Roman"/>
                <w:iCs/>
                <w:noProof/>
                <w:sz w:val="20"/>
                <w:szCs w:val="20"/>
                <w:lang w:val="en-US"/>
              </w:rPr>
              <w:t>dan kualitasnya</w:t>
            </w:r>
          </w:p>
          <w:p w:rsidR="00BF5D16" w:rsidRPr="00385B38" w:rsidRDefault="00BF5D16" w:rsidP="00385B38">
            <w:pPr>
              <w:pStyle w:val="ListParagraph"/>
              <w:numPr>
                <w:ilvl w:val="0"/>
                <w:numId w:val="45"/>
              </w:numPr>
              <w:tabs>
                <w:tab w:val="left" w:pos="4353"/>
              </w:tabs>
              <w:spacing w:before="120" w:line="276" w:lineRule="auto"/>
              <w:ind w:left="252" w:right="39" w:hanging="180"/>
              <w:rPr>
                <w:rFonts w:eastAsia="Times New Roman" w:cs="Times New Roman"/>
                <w:iCs/>
                <w:noProof/>
                <w:sz w:val="20"/>
                <w:szCs w:val="20"/>
                <w:lang w:val="en-US"/>
              </w:rPr>
            </w:pPr>
            <w:r w:rsidRPr="00385B38">
              <w:rPr>
                <w:rFonts w:eastAsia="Times New Roman" w:cs="Times New Roman"/>
                <w:iCs/>
                <w:noProof/>
                <w:sz w:val="20"/>
                <w:szCs w:val="20"/>
                <w:lang w:val="en-US"/>
              </w:rPr>
              <w:t>penanganan keluhan sangat baik dan terpecaya</w:t>
            </w:r>
          </w:p>
        </w:tc>
      </w:tr>
      <w:tr w:rsidR="00BF5D16" w:rsidRPr="00027689" w:rsidTr="00385B38">
        <w:trPr>
          <w:trHeight w:val="647"/>
        </w:trPr>
        <w:tc>
          <w:tcPr>
            <w:tcW w:w="581" w:type="dxa"/>
          </w:tcPr>
          <w:p w:rsidR="00BF5D16" w:rsidRPr="00027689" w:rsidRDefault="00BF5D16" w:rsidP="00717D8C">
            <w:pPr>
              <w:spacing w:before="120"/>
              <w:jc w:val="center"/>
              <w:rPr>
                <w:rFonts w:ascii="Times New Roman" w:eastAsia="Times New Roman" w:hAnsi="Times New Roman" w:cs="Times New Roman"/>
                <w:bCs/>
                <w:iCs/>
                <w:noProof/>
                <w:sz w:val="20"/>
                <w:szCs w:val="20"/>
              </w:rPr>
            </w:pPr>
          </w:p>
        </w:tc>
        <w:tc>
          <w:tcPr>
            <w:tcW w:w="1507" w:type="dxa"/>
          </w:tcPr>
          <w:p w:rsidR="00BF5D16" w:rsidRPr="00337473" w:rsidRDefault="00BF5D16" w:rsidP="00717D8C">
            <w:pPr>
              <w:spacing w:before="120"/>
              <w:jc w:val="center"/>
              <w:rPr>
                <w:rFonts w:asciiTheme="majorBidi" w:hAnsiTheme="majorBidi" w:cstheme="majorBidi"/>
                <w:i/>
                <w:iCs/>
                <w:sz w:val="20"/>
                <w:szCs w:val="20"/>
                <w:lang w:val="en-US"/>
              </w:rPr>
            </w:pPr>
            <w:r w:rsidRPr="004B4F06">
              <w:rPr>
                <w:rFonts w:asciiTheme="majorBidi" w:hAnsiTheme="majorBidi" w:cstheme="majorBidi"/>
                <w:i/>
                <w:iCs/>
                <w:sz w:val="20"/>
                <w:szCs w:val="20"/>
              </w:rPr>
              <w:t>Empathy</w:t>
            </w:r>
          </w:p>
        </w:tc>
        <w:tc>
          <w:tcPr>
            <w:tcW w:w="2970" w:type="dxa"/>
          </w:tcPr>
          <w:p w:rsidR="00BF5D16" w:rsidRPr="00BF5D16" w:rsidRDefault="00BF5D16" w:rsidP="00414961">
            <w:pPr>
              <w:pStyle w:val="ListParagraph"/>
              <w:tabs>
                <w:tab w:val="left" w:pos="4353"/>
              </w:tabs>
              <w:spacing w:before="120" w:line="276" w:lineRule="auto"/>
              <w:ind w:left="-108" w:right="39" w:firstLine="0"/>
              <w:rPr>
                <w:rFonts w:eastAsia="Times New Roman" w:cs="Times New Roman"/>
                <w:iCs/>
                <w:noProof/>
                <w:sz w:val="20"/>
                <w:szCs w:val="20"/>
              </w:rPr>
            </w:pPr>
            <w:r w:rsidRPr="00BF5D16">
              <w:rPr>
                <w:rFonts w:eastAsia="Times New Roman" w:cs="Times New Roman"/>
                <w:iCs/>
                <w:noProof/>
                <w:sz w:val="20"/>
                <w:szCs w:val="20"/>
              </w:rPr>
              <w:t>memberikan perhatian individu tamu secara khusus. Dimensi empathy ini memiliki ciri-ciri : kemauan untuk melakukan pendekatan, memberikan perlindungan dan usaha untuk mengerti keinginan, kebutuhan dan perasaan tamu</w:t>
            </w:r>
            <w:r w:rsidR="00385B38">
              <w:rPr>
                <w:rFonts w:eastAsia="Times New Roman" w:cs="Times New Roman"/>
                <w:iCs/>
                <w:noProof/>
                <w:sz w:val="20"/>
                <w:szCs w:val="20"/>
                <w:lang w:val="en-US"/>
              </w:rPr>
              <w:t xml:space="preserve"> (</w:t>
            </w:r>
            <w:r w:rsidR="00385B38" w:rsidRPr="00DA0BC8">
              <w:rPr>
                <w:rFonts w:eastAsia="Times New Roman" w:cs="Times New Roman"/>
                <w:iCs/>
                <w:noProof/>
                <w:sz w:val="20"/>
                <w:szCs w:val="20"/>
                <w:lang w:val="en-US"/>
              </w:rPr>
              <w:t>Tjiptono 2007</w:t>
            </w:r>
            <w:r w:rsidR="00385B38">
              <w:rPr>
                <w:rFonts w:eastAsia="Times New Roman" w:cs="Times New Roman"/>
                <w:iCs/>
                <w:noProof/>
                <w:sz w:val="20"/>
                <w:szCs w:val="20"/>
                <w:lang w:val="en-US"/>
              </w:rPr>
              <w:t>)</w:t>
            </w:r>
          </w:p>
        </w:tc>
        <w:tc>
          <w:tcPr>
            <w:tcW w:w="3331" w:type="dxa"/>
          </w:tcPr>
          <w:p w:rsidR="00385B38" w:rsidRDefault="00BF5D16" w:rsidP="00385B38">
            <w:pPr>
              <w:pStyle w:val="ListParagraph"/>
              <w:numPr>
                <w:ilvl w:val="0"/>
                <w:numId w:val="46"/>
              </w:numPr>
              <w:tabs>
                <w:tab w:val="left" w:pos="4353"/>
              </w:tabs>
              <w:spacing w:before="120" w:line="276" w:lineRule="auto"/>
              <w:ind w:left="252" w:right="39" w:hanging="180"/>
              <w:rPr>
                <w:rFonts w:eastAsia="Times New Roman" w:cs="Times New Roman"/>
                <w:iCs/>
                <w:noProof/>
                <w:sz w:val="20"/>
                <w:szCs w:val="20"/>
                <w:lang w:val="en-US"/>
              </w:rPr>
            </w:pPr>
            <w:r w:rsidRPr="00312E66">
              <w:rPr>
                <w:rFonts w:eastAsia="Times New Roman" w:cs="Times New Roman"/>
                <w:iCs/>
                <w:noProof/>
                <w:sz w:val="20"/>
                <w:szCs w:val="20"/>
                <w:lang w:val="en-US"/>
              </w:rPr>
              <w:t>Karyawan memberikan pelayanan yang sama tanpa memandang status sosial</w:t>
            </w:r>
          </w:p>
          <w:p w:rsidR="00385B38" w:rsidRDefault="00BF5D16" w:rsidP="00385B38">
            <w:pPr>
              <w:pStyle w:val="ListParagraph"/>
              <w:numPr>
                <w:ilvl w:val="0"/>
                <w:numId w:val="46"/>
              </w:numPr>
              <w:tabs>
                <w:tab w:val="left" w:pos="4353"/>
              </w:tabs>
              <w:spacing w:before="120" w:line="276" w:lineRule="auto"/>
              <w:ind w:left="252" w:right="39" w:hanging="180"/>
              <w:rPr>
                <w:rFonts w:eastAsia="Times New Roman" w:cs="Times New Roman"/>
                <w:iCs/>
                <w:noProof/>
                <w:sz w:val="20"/>
                <w:szCs w:val="20"/>
                <w:lang w:val="en-US"/>
              </w:rPr>
            </w:pPr>
            <w:r>
              <w:rPr>
                <w:rFonts w:eastAsia="Times New Roman" w:cs="Times New Roman"/>
                <w:iCs/>
                <w:noProof/>
                <w:sz w:val="20"/>
                <w:szCs w:val="20"/>
                <w:lang w:val="en-US"/>
              </w:rPr>
              <w:t xml:space="preserve"> k</w:t>
            </w:r>
            <w:r w:rsidRPr="00312E66">
              <w:rPr>
                <w:rFonts w:eastAsia="Times New Roman" w:cs="Times New Roman"/>
                <w:iCs/>
                <w:noProof/>
                <w:sz w:val="20"/>
                <w:szCs w:val="20"/>
                <w:lang w:val="en-US"/>
              </w:rPr>
              <w:t>aryawan peduli terhadap pelanggan</w:t>
            </w:r>
          </w:p>
          <w:p w:rsidR="00385B38" w:rsidRDefault="00BF5D16" w:rsidP="00385B38">
            <w:pPr>
              <w:pStyle w:val="ListParagraph"/>
              <w:numPr>
                <w:ilvl w:val="0"/>
                <w:numId w:val="46"/>
              </w:numPr>
              <w:tabs>
                <w:tab w:val="left" w:pos="4353"/>
              </w:tabs>
              <w:spacing w:before="120" w:line="276" w:lineRule="auto"/>
              <w:ind w:left="252" w:right="39" w:hanging="180"/>
              <w:rPr>
                <w:rFonts w:eastAsia="Times New Roman" w:cs="Times New Roman"/>
                <w:iCs/>
                <w:noProof/>
                <w:sz w:val="20"/>
                <w:szCs w:val="20"/>
                <w:lang w:val="en-US"/>
              </w:rPr>
            </w:pPr>
            <w:r>
              <w:rPr>
                <w:rFonts w:eastAsia="Times New Roman" w:cs="Times New Roman"/>
                <w:iCs/>
                <w:noProof/>
                <w:sz w:val="20"/>
                <w:szCs w:val="20"/>
                <w:lang w:val="en-US"/>
              </w:rPr>
              <w:t xml:space="preserve"> k</w:t>
            </w:r>
            <w:r w:rsidRPr="00312E66">
              <w:rPr>
                <w:rFonts w:eastAsia="Times New Roman" w:cs="Times New Roman"/>
                <w:iCs/>
                <w:noProof/>
                <w:sz w:val="20"/>
                <w:szCs w:val="20"/>
                <w:lang w:val="en-US"/>
              </w:rPr>
              <w:t xml:space="preserve">aryawan </w:t>
            </w:r>
            <w:r>
              <w:rPr>
                <w:rFonts w:eastAsia="Times New Roman" w:cs="Times New Roman"/>
                <w:iCs/>
                <w:noProof/>
                <w:sz w:val="20"/>
                <w:szCs w:val="20"/>
                <w:lang w:val="en-US"/>
              </w:rPr>
              <w:t xml:space="preserve">ramah terhadap pelanggan </w:t>
            </w:r>
          </w:p>
          <w:p w:rsidR="00BF5D16" w:rsidRPr="00414961" w:rsidRDefault="00BF5D16" w:rsidP="00385B38">
            <w:pPr>
              <w:pStyle w:val="ListParagraph"/>
              <w:numPr>
                <w:ilvl w:val="0"/>
                <w:numId w:val="46"/>
              </w:numPr>
              <w:tabs>
                <w:tab w:val="left" w:pos="4353"/>
              </w:tabs>
              <w:spacing w:before="120" w:line="276" w:lineRule="auto"/>
              <w:ind w:left="252" w:right="39" w:hanging="180"/>
              <w:rPr>
                <w:rFonts w:eastAsia="Times New Roman" w:cs="Times New Roman"/>
                <w:iCs/>
                <w:noProof/>
                <w:sz w:val="20"/>
                <w:szCs w:val="20"/>
                <w:lang w:val="en-US"/>
              </w:rPr>
            </w:pPr>
            <w:r w:rsidRPr="00312E66">
              <w:rPr>
                <w:rFonts w:eastAsia="Times New Roman" w:cs="Times New Roman"/>
                <w:iCs/>
                <w:noProof/>
                <w:sz w:val="20"/>
                <w:szCs w:val="20"/>
                <w:lang w:val="en-US"/>
              </w:rPr>
              <w:t>layanan yang diberikan pekerja cukup nyaman</w:t>
            </w:r>
          </w:p>
        </w:tc>
      </w:tr>
      <w:tr w:rsidR="00BF5D16" w:rsidRPr="00027689" w:rsidTr="00385B38">
        <w:trPr>
          <w:trHeight w:val="647"/>
        </w:trPr>
        <w:tc>
          <w:tcPr>
            <w:tcW w:w="581" w:type="dxa"/>
          </w:tcPr>
          <w:p w:rsidR="00BF5D16" w:rsidRPr="00FD13BB" w:rsidRDefault="00BF5D16" w:rsidP="00717D8C">
            <w:pPr>
              <w:spacing w:before="120"/>
              <w:jc w:val="center"/>
              <w:rPr>
                <w:rFonts w:ascii="Times New Roman" w:eastAsia="Times New Roman" w:hAnsi="Times New Roman" w:cs="Times New Roman"/>
                <w:bCs/>
                <w:iCs/>
                <w:noProof/>
                <w:sz w:val="20"/>
                <w:szCs w:val="20"/>
                <w:lang w:val="en-US"/>
              </w:rPr>
            </w:pPr>
            <w:r>
              <w:rPr>
                <w:rFonts w:ascii="Times New Roman" w:eastAsia="Times New Roman" w:hAnsi="Times New Roman" w:cs="Times New Roman"/>
                <w:bCs/>
                <w:iCs/>
                <w:noProof/>
                <w:sz w:val="20"/>
                <w:szCs w:val="20"/>
                <w:lang w:val="en-US"/>
              </w:rPr>
              <w:t>2</w:t>
            </w:r>
          </w:p>
        </w:tc>
        <w:tc>
          <w:tcPr>
            <w:tcW w:w="1507" w:type="dxa"/>
          </w:tcPr>
          <w:p w:rsidR="00BF5D16" w:rsidRPr="00FD13BB" w:rsidRDefault="00BF5D16" w:rsidP="00717D8C">
            <w:pPr>
              <w:spacing w:before="120"/>
              <w:jc w:val="center"/>
              <w:rPr>
                <w:rFonts w:asciiTheme="majorBidi" w:hAnsiTheme="majorBidi" w:cstheme="majorBidi"/>
                <w:sz w:val="20"/>
                <w:szCs w:val="20"/>
                <w:lang w:val="en-US"/>
              </w:rPr>
            </w:pPr>
            <w:r>
              <w:rPr>
                <w:rFonts w:asciiTheme="majorBidi" w:hAnsiTheme="majorBidi" w:cstheme="majorBidi"/>
                <w:sz w:val="20"/>
                <w:szCs w:val="20"/>
                <w:lang w:val="en-US"/>
              </w:rPr>
              <w:t>Kepuasan layanan</w:t>
            </w:r>
          </w:p>
        </w:tc>
        <w:tc>
          <w:tcPr>
            <w:tcW w:w="2970" w:type="dxa"/>
          </w:tcPr>
          <w:p w:rsidR="00BF5D16" w:rsidRPr="00732AEB" w:rsidRDefault="00BF5D16" w:rsidP="00732AEB">
            <w:pPr>
              <w:jc w:val="both"/>
              <w:rPr>
                <w:rFonts w:ascii="Times New Roman" w:eastAsia="Times New Roman" w:hAnsi="Times New Roman" w:cs="Times New Roman"/>
                <w:iCs/>
                <w:noProof/>
                <w:sz w:val="20"/>
                <w:szCs w:val="20"/>
                <w:lang w:val="en-US"/>
              </w:rPr>
            </w:pPr>
            <w:r w:rsidRPr="00BF5D16">
              <w:rPr>
                <w:rFonts w:ascii="Times New Roman" w:eastAsia="Times New Roman" w:hAnsi="Times New Roman" w:cs="Times New Roman"/>
                <w:iCs/>
                <w:noProof/>
                <w:sz w:val="20"/>
                <w:szCs w:val="20"/>
                <w:lang w:val="en-US"/>
              </w:rPr>
              <w:t>kesetiaan pelanggan kue Pala  Di Desa Air Berudang Tapaktuan dalam m</w:t>
            </w:r>
            <w:r w:rsidR="00385B38">
              <w:rPr>
                <w:rFonts w:ascii="Times New Roman" w:eastAsia="Times New Roman" w:hAnsi="Times New Roman" w:cs="Times New Roman"/>
                <w:iCs/>
                <w:noProof/>
                <w:sz w:val="20"/>
                <w:szCs w:val="20"/>
                <w:lang w:val="en-US"/>
              </w:rPr>
              <w:t xml:space="preserve">embeli kue pala secara berulang </w:t>
            </w:r>
            <w:r w:rsidRPr="00BF5D16">
              <w:rPr>
                <w:rFonts w:ascii="Times New Roman" w:eastAsia="Times New Roman" w:hAnsi="Times New Roman" w:cs="Times New Roman"/>
                <w:iCs/>
                <w:noProof/>
                <w:sz w:val="20"/>
                <w:szCs w:val="20"/>
                <w:lang w:val="en-US"/>
              </w:rPr>
              <w:t>dan merekomendasikan</w:t>
            </w:r>
            <w:r w:rsidR="00385B38">
              <w:rPr>
                <w:rFonts w:ascii="Times New Roman" w:eastAsia="Times New Roman" w:hAnsi="Times New Roman" w:cs="Times New Roman"/>
                <w:iCs/>
                <w:noProof/>
                <w:sz w:val="20"/>
                <w:szCs w:val="20"/>
                <w:lang w:val="en-US"/>
              </w:rPr>
              <w:t xml:space="preserve"> </w:t>
            </w:r>
            <w:r w:rsidRPr="00BF5D16">
              <w:rPr>
                <w:rFonts w:ascii="Times New Roman" w:eastAsia="Times New Roman" w:hAnsi="Times New Roman" w:cs="Times New Roman"/>
                <w:iCs/>
                <w:noProof/>
                <w:sz w:val="20"/>
                <w:szCs w:val="20"/>
                <w:lang w:val="en-US"/>
              </w:rPr>
              <w:t>nya kepada orang lain</w:t>
            </w:r>
            <w:r w:rsidR="00385B38">
              <w:rPr>
                <w:rFonts w:ascii="Times New Roman" w:eastAsia="Times New Roman" w:hAnsi="Times New Roman" w:cs="Times New Roman"/>
                <w:iCs/>
                <w:noProof/>
                <w:sz w:val="20"/>
                <w:szCs w:val="20"/>
                <w:lang w:val="en-US"/>
              </w:rPr>
              <w:t xml:space="preserve"> </w:t>
            </w:r>
            <w:r w:rsidR="00385B38" w:rsidRPr="00385B38">
              <w:rPr>
                <w:rFonts w:ascii="Times New Roman" w:eastAsia="Times New Roman" w:hAnsi="Times New Roman" w:cs="Times New Roman"/>
                <w:iCs/>
                <w:noProof/>
                <w:sz w:val="20"/>
                <w:szCs w:val="20"/>
                <w:lang w:val="en-US"/>
              </w:rPr>
              <w:t>(Tjiptono 2007)</w:t>
            </w:r>
            <w:r w:rsidRPr="00BF5D16">
              <w:rPr>
                <w:rFonts w:ascii="Times New Roman" w:eastAsia="Times New Roman" w:hAnsi="Times New Roman" w:cs="Times New Roman"/>
                <w:iCs/>
                <w:noProof/>
                <w:sz w:val="20"/>
                <w:szCs w:val="20"/>
                <w:lang w:val="en-US"/>
              </w:rPr>
              <w:t>.</w:t>
            </w:r>
          </w:p>
        </w:tc>
        <w:tc>
          <w:tcPr>
            <w:tcW w:w="3331" w:type="dxa"/>
          </w:tcPr>
          <w:p w:rsidR="00385B38" w:rsidRDefault="00BF5D16" w:rsidP="00385B38">
            <w:pPr>
              <w:pStyle w:val="ListParagraph"/>
              <w:numPr>
                <w:ilvl w:val="0"/>
                <w:numId w:val="47"/>
              </w:numPr>
              <w:tabs>
                <w:tab w:val="clear" w:pos="709"/>
                <w:tab w:val="left" w:pos="252"/>
              </w:tabs>
              <w:spacing w:line="240" w:lineRule="auto"/>
              <w:ind w:left="252" w:right="-107" w:hanging="252"/>
              <w:rPr>
                <w:rFonts w:eastAsia="Times New Roman" w:cs="Times New Roman"/>
                <w:iCs/>
                <w:noProof/>
                <w:sz w:val="20"/>
                <w:szCs w:val="20"/>
                <w:lang w:val="en-US"/>
              </w:rPr>
            </w:pPr>
            <w:r w:rsidRPr="00385B38">
              <w:rPr>
                <w:rFonts w:eastAsia="Times New Roman" w:cs="Times New Roman"/>
                <w:iCs/>
                <w:noProof/>
                <w:sz w:val="20"/>
                <w:szCs w:val="20"/>
                <w:lang w:val="en-US"/>
              </w:rPr>
              <w:t xml:space="preserve">Berkunjung kembali, </w:t>
            </w:r>
            <w:r w:rsidR="00385B38">
              <w:rPr>
                <w:rFonts w:eastAsia="Times New Roman" w:cs="Times New Roman"/>
                <w:iCs/>
                <w:noProof/>
                <w:sz w:val="20"/>
                <w:szCs w:val="20"/>
                <w:lang w:val="en-US"/>
              </w:rPr>
              <w:t>memenuhi harapan dan keinginan</w:t>
            </w:r>
          </w:p>
          <w:p w:rsidR="00385B38" w:rsidRDefault="00BF5D16" w:rsidP="00385B38">
            <w:pPr>
              <w:pStyle w:val="ListParagraph"/>
              <w:numPr>
                <w:ilvl w:val="0"/>
                <w:numId w:val="47"/>
              </w:numPr>
              <w:tabs>
                <w:tab w:val="clear" w:pos="709"/>
                <w:tab w:val="left" w:pos="252"/>
              </w:tabs>
              <w:spacing w:line="240" w:lineRule="auto"/>
              <w:ind w:left="252" w:right="-107" w:hanging="252"/>
              <w:rPr>
                <w:rFonts w:eastAsia="Times New Roman" w:cs="Times New Roman"/>
                <w:iCs/>
                <w:noProof/>
                <w:sz w:val="20"/>
                <w:szCs w:val="20"/>
                <w:lang w:val="en-US"/>
              </w:rPr>
            </w:pPr>
            <w:r w:rsidRPr="00385B38">
              <w:rPr>
                <w:rFonts w:eastAsia="Times New Roman" w:cs="Times New Roman"/>
                <w:iCs/>
                <w:noProof/>
                <w:sz w:val="20"/>
                <w:szCs w:val="20"/>
                <w:lang w:val="en-US"/>
              </w:rPr>
              <w:t>layanna sesuai dengan</w:t>
            </w:r>
            <w:r w:rsidR="00385B38">
              <w:rPr>
                <w:rFonts w:eastAsia="Times New Roman" w:cs="Times New Roman"/>
                <w:iCs/>
                <w:noProof/>
                <w:sz w:val="20"/>
                <w:szCs w:val="20"/>
                <w:lang w:val="en-US"/>
              </w:rPr>
              <w:t xml:space="preserve"> kebutuhan, berniat berlanggan</w:t>
            </w:r>
          </w:p>
          <w:p w:rsidR="00385B38" w:rsidRDefault="00BF5D16" w:rsidP="00385B38">
            <w:pPr>
              <w:pStyle w:val="ListParagraph"/>
              <w:numPr>
                <w:ilvl w:val="0"/>
                <w:numId w:val="47"/>
              </w:numPr>
              <w:tabs>
                <w:tab w:val="clear" w:pos="709"/>
                <w:tab w:val="left" w:pos="252"/>
              </w:tabs>
              <w:spacing w:line="240" w:lineRule="auto"/>
              <w:ind w:left="252" w:right="-107" w:hanging="252"/>
              <w:rPr>
                <w:rFonts w:eastAsia="Times New Roman" w:cs="Times New Roman"/>
                <w:iCs/>
                <w:noProof/>
                <w:sz w:val="20"/>
                <w:szCs w:val="20"/>
                <w:lang w:val="en-US"/>
              </w:rPr>
            </w:pPr>
            <w:r w:rsidRPr="00385B38">
              <w:rPr>
                <w:rFonts w:eastAsia="Times New Roman" w:cs="Times New Roman"/>
                <w:iCs/>
                <w:noProof/>
                <w:sz w:val="20"/>
                <w:szCs w:val="20"/>
                <w:lang w:val="en-US"/>
              </w:rPr>
              <w:t xml:space="preserve">bersedia membayar lebih untuk membeli </w:t>
            </w:r>
            <w:r w:rsidR="00385B38">
              <w:rPr>
                <w:rFonts w:eastAsia="Times New Roman" w:cs="Times New Roman"/>
                <w:iCs/>
                <w:noProof/>
                <w:sz w:val="20"/>
                <w:szCs w:val="20"/>
                <w:lang w:val="en-US"/>
              </w:rPr>
              <w:t xml:space="preserve">produk terbaru </w:t>
            </w:r>
          </w:p>
          <w:p w:rsidR="00385B38" w:rsidRDefault="00BF5D16" w:rsidP="00385B38">
            <w:pPr>
              <w:pStyle w:val="ListParagraph"/>
              <w:numPr>
                <w:ilvl w:val="0"/>
                <w:numId w:val="47"/>
              </w:numPr>
              <w:tabs>
                <w:tab w:val="clear" w:pos="709"/>
                <w:tab w:val="left" w:pos="252"/>
              </w:tabs>
              <w:spacing w:line="240" w:lineRule="auto"/>
              <w:ind w:left="252" w:right="-107" w:hanging="252"/>
              <w:rPr>
                <w:rFonts w:eastAsia="Times New Roman" w:cs="Times New Roman"/>
                <w:iCs/>
                <w:noProof/>
                <w:sz w:val="20"/>
                <w:szCs w:val="20"/>
                <w:lang w:val="en-US"/>
              </w:rPr>
            </w:pPr>
            <w:r w:rsidRPr="00385B38">
              <w:rPr>
                <w:rFonts w:eastAsia="Times New Roman" w:cs="Times New Roman"/>
                <w:iCs/>
                <w:noProof/>
                <w:sz w:val="20"/>
                <w:szCs w:val="20"/>
                <w:lang w:val="en-US"/>
              </w:rPr>
              <w:lastRenderedPageBreak/>
              <w:t xml:space="preserve">memiliki reputasi yang baik dan kualitas pelayanan yang bagus </w:t>
            </w:r>
          </w:p>
          <w:p w:rsidR="00BF5D16" w:rsidRPr="00385B38" w:rsidRDefault="00BF5D16" w:rsidP="00385B38">
            <w:pPr>
              <w:pStyle w:val="ListParagraph"/>
              <w:numPr>
                <w:ilvl w:val="0"/>
                <w:numId w:val="47"/>
              </w:numPr>
              <w:tabs>
                <w:tab w:val="clear" w:pos="709"/>
                <w:tab w:val="left" w:pos="252"/>
              </w:tabs>
              <w:spacing w:line="240" w:lineRule="auto"/>
              <w:ind w:left="252" w:right="-107" w:hanging="252"/>
              <w:rPr>
                <w:rFonts w:eastAsia="Times New Roman" w:cs="Times New Roman"/>
                <w:iCs/>
                <w:noProof/>
                <w:sz w:val="20"/>
                <w:szCs w:val="20"/>
                <w:lang w:val="en-US"/>
              </w:rPr>
            </w:pPr>
            <w:r w:rsidRPr="00385B38">
              <w:rPr>
                <w:rFonts w:eastAsia="Times New Roman" w:cs="Times New Roman"/>
                <w:iCs/>
                <w:noProof/>
                <w:sz w:val="20"/>
                <w:szCs w:val="20"/>
                <w:lang w:val="en-US"/>
              </w:rPr>
              <w:t>akan merekomendasikan kepada orang lain</w:t>
            </w:r>
          </w:p>
        </w:tc>
      </w:tr>
    </w:tbl>
    <w:p w:rsidR="004B4F06" w:rsidRPr="00245037" w:rsidRDefault="004B4F06" w:rsidP="004B4F06">
      <w:pPr>
        <w:pBdr>
          <w:top w:val="nil"/>
          <w:left w:val="nil"/>
          <w:bottom w:val="nil"/>
          <w:right w:val="nil"/>
          <w:between w:val="nil"/>
        </w:pBdr>
        <w:tabs>
          <w:tab w:val="left" w:pos="709"/>
          <w:tab w:val="left" w:pos="7938"/>
        </w:tabs>
        <w:spacing w:after="0" w:line="480" w:lineRule="auto"/>
        <w:jc w:val="both"/>
        <w:rPr>
          <w:rFonts w:asciiTheme="majorBidi" w:hAnsiTheme="majorBidi" w:cstheme="majorBidi"/>
          <w:sz w:val="24"/>
          <w:szCs w:val="24"/>
        </w:rPr>
      </w:pPr>
    </w:p>
    <w:p w:rsidR="00297603" w:rsidRPr="00245037" w:rsidRDefault="00297603" w:rsidP="00750A41">
      <w:pPr>
        <w:pStyle w:val="Heading2"/>
        <w:spacing w:before="0"/>
        <w:ind w:firstLine="0"/>
        <w:rPr>
          <w:rFonts w:asciiTheme="majorBidi" w:hAnsiTheme="majorBidi"/>
          <w:color w:val="auto"/>
          <w:sz w:val="24"/>
          <w:szCs w:val="24"/>
        </w:rPr>
      </w:pPr>
      <w:bookmarkStart w:id="57" w:name="_qsh70q" w:colFirst="0" w:colLast="0"/>
      <w:bookmarkStart w:id="58" w:name="_Toc115557164"/>
      <w:bookmarkEnd w:id="57"/>
      <w:r w:rsidRPr="00245037">
        <w:rPr>
          <w:rFonts w:asciiTheme="majorBidi" w:hAnsiTheme="majorBidi"/>
          <w:color w:val="auto"/>
          <w:sz w:val="24"/>
          <w:szCs w:val="24"/>
        </w:rPr>
        <w:t xml:space="preserve">3.6 </w:t>
      </w:r>
      <w:r w:rsidR="00750A41">
        <w:rPr>
          <w:rFonts w:asciiTheme="majorBidi" w:hAnsiTheme="majorBidi"/>
          <w:color w:val="auto"/>
          <w:sz w:val="24"/>
          <w:szCs w:val="24"/>
        </w:rPr>
        <w:tab/>
      </w:r>
      <w:r w:rsidRPr="00245037">
        <w:rPr>
          <w:rFonts w:asciiTheme="majorBidi" w:hAnsiTheme="majorBidi"/>
          <w:color w:val="auto"/>
          <w:sz w:val="24"/>
          <w:szCs w:val="24"/>
        </w:rPr>
        <w:t>Pengujian Hipotesis</w:t>
      </w:r>
      <w:bookmarkEnd w:id="58"/>
    </w:p>
    <w:p w:rsidR="00297603" w:rsidRPr="00245037" w:rsidRDefault="00297603" w:rsidP="00750A41">
      <w:pPr>
        <w:pBdr>
          <w:top w:val="nil"/>
          <w:left w:val="nil"/>
          <w:bottom w:val="nil"/>
          <w:right w:val="nil"/>
          <w:between w:val="nil"/>
        </w:pBdr>
        <w:tabs>
          <w:tab w:val="left" w:pos="7938"/>
        </w:tabs>
        <w:spacing w:line="480" w:lineRule="auto"/>
        <w:ind w:left="709"/>
        <w:rPr>
          <w:rFonts w:asciiTheme="majorBidi" w:hAnsiTheme="majorBidi" w:cstheme="majorBidi"/>
          <w:b/>
          <w:sz w:val="24"/>
          <w:szCs w:val="24"/>
        </w:rPr>
      </w:pPr>
      <w:r w:rsidRPr="00245037">
        <w:rPr>
          <w:rFonts w:asciiTheme="majorBidi" w:hAnsiTheme="majorBidi" w:cstheme="majorBidi"/>
          <w:sz w:val="24"/>
          <w:szCs w:val="24"/>
        </w:rPr>
        <w:t>Berdasarkan pengujian hipotesis ini maka, apabila :</w:t>
      </w:r>
    </w:p>
    <w:p w:rsidR="00297603" w:rsidRPr="00245037" w:rsidRDefault="00297603" w:rsidP="00750A41">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1</w:t>
      </w:r>
      <w:r w:rsidRPr="00245037">
        <w:rPr>
          <w:rFonts w:asciiTheme="majorBidi" w:hAnsiTheme="majorBidi" w:cstheme="majorBidi"/>
          <w:sz w:val="24"/>
          <w:szCs w:val="24"/>
        </w:rPr>
        <w:t xml:space="preserve"> diduga bahwa kualitas layanan </w:t>
      </w:r>
      <w:r w:rsidRPr="00245037">
        <w:rPr>
          <w:rFonts w:asciiTheme="majorBidi" w:hAnsiTheme="majorBidi" w:cstheme="majorBidi"/>
          <w:i/>
          <w:sz w:val="24"/>
          <w:szCs w:val="24"/>
        </w:rPr>
        <w:t>Tangible</w:t>
      </w:r>
      <w:r w:rsidRPr="00245037">
        <w:rPr>
          <w:rFonts w:asciiTheme="majorBidi" w:hAnsiTheme="majorBidi" w:cstheme="majorBidi"/>
          <w:sz w:val="24"/>
          <w:szCs w:val="24"/>
        </w:rPr>
        <w:t xml:space="preserve"> (Bukti Fisik) terdapat pengaruh yang signifikan kepuasan pelanggan kue pala di Desa Air Berudang Tapaktuan</w:t>
      </w:r>
    </w:p>
    <w:p w:rsidR="0021425F" w:rsidRDefault="00297603" w:rsidP="0021425F">
      <w:pPr>
        <w:tabs>
          <w:tab w:val="left" w:pos="360"/>
          <w:tab w:val="left" w:pos="4793"/>
          <w:tab w:val="left" w:pos="8266"/>
        </w:tabs>
        <w:spacing w:after="0" w:line="480" w:lineRule="auto"/>
        <w:ind w:left="360" w:right="-14" w:hanging="360"/>
        <w:jc w:val="both"/>
        <w:rPr>
          <w:rFonts w:asciiTheme="majorBidi" w:hAnsiTheme="majorBidi" w:cstheme="majorBidi"/>
          <w:sz w:val="24"/>
          <w:szCs w:val="24"/>
          <w:lang w:val="en-US"/>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2</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i/>
          <w:sz w:val="24"/>
          <w:szCs w:val="24"/>
        </w:rPr>
        <w:t>Reliability</w:t>
      </w:r>
      <w:r w:rsidRPr="00245037">
        <w:rPr>
          <w:rFonts w:asciiTheme="majorBidi" w:hAnsiTheme="majorBidi" w:cstheme="majorBidi"/>
          <w:sz w:val="24"/>
          <w:szCs w:val="24"/>
        </w:rPr>
        <w:t xml:space="preserve"> (kehandalan) terdapat pengaruh yang signifikan terhadap kepuasan pelanggan kue pala di Desa Air Berudang Tapaktuan</w:t>
      </w:r>
    </w:p>
    <w:p w:rsidR="00297603" w:rsidRPr="00245037" w:rsidRDefault="00297603" w:rsidP="0021425F">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3</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i/>
          <w:sz w:val="24"/>
          <w:szCs w:val="24"/>
        </w:rPr>
        <w:t>Responsiveness</w:t>
      </w:r>
      <w:r w:rsidRPr="00245037">
        <w:rPr>
          <w:rFonts w:asciiTheme="majorBidi" w:hAnsiTheme="majorBidi" w:cstheme="majorBidi"/>
          <w:sz w:val="24"/>
          <w:szCs w:val="24"/>
        </w:rPr>
        <w:t xml:space="preserve"> (Daya Tanggap)terdapat pengaruh yang signifikan kepuasan pelanggan kue pala di Desa Air Berudang Tapaktuan</w:t>
      </w:r>
    </w:p>
    <w:p w:rsidR="00297603" w:rsidRPr="00245037" w:rsidRDefault="00297603" w:rsidP="00750A41">
      <w:pPr>
        <w:tabs>
          <w:tab w:val="left" w:pos="360"/>
          <w:tab w:val="left" w:pos="4793"/>
          <w:tab w:val="left" w:pos="8266"/>
        </w:tabs>
        <w:spacing w:after="0" w:line="480" w:lineRule="auto"/>
        <w:ind w:left="360" w:right="-14" w:hanging="360"/>
        <w:jc w:val="both"/>
        <w:rPr>
          <w:rFonts w:asciiTheme="majorBidi" w:hAnsiTheme="majorBidi" w:cstheme="majorBidi"/>
          <w:sz w:val="24"/>
          <w:szCs w:val="24"/>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4</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i/>
          <w:sz w:val="24"/>
          <w:szCs w:val="24"/>
        </w:rPr>
        <w:t>Assurance</w:t>
      </w:r>
      <w:r w:rsidRPr="00245037">
        <w:rPr>
          <w:rFonts w:asciiTheme="majorBidi" w:hAnsiTheme="majorBidi" w:cstheme="majorBidi"/>
          <w:sz w:val="24"/>
          <w:szCs w:val="24"/>
        </w:rPr>
        <w:t xml:space="preserve"> (Jaminan) terdapat pengaruh yang signifikan kepuasan pelanggan kue pala di Desa Air Berudang Tapaktuan</w:t>
      </w:r>
    </w:p>
    <w:p w:rsidR="00297603" w:rsidRPr="00245037" w:rsidRDefault="00297603" w:rsidP="00750A41">
      <w:pPr>
        <w:tabs>
          <w:tab w:val="left" w:pos="360"/>
          <w:tab w:val="left" w:pos="4793"/>
          <w:tab w:val="left" w:pos="8266"/>
        </w:tabs>
        <w:spacing w:after="0" w:line="480" w:lineRule="auto"/>
        <w:ind w:left="360" w:right="-14" w:hanging="360"/>
        <w:jc w:val="both"/>
        <w:rPr>
          <w:rFonts w:asciiTheme="majorBidi" w:hAnsiTheme="majorBidi" w:cstheme="majorBidi"/>
          <w:sz w:val="24"/>
          <w:szCs w:val="24"/>
          <w:lang w:val="en-US"/>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rPr>
        <w:t>5</w:t>
      </w:r>
      <w:r w:rsidRPr="00245037">
        <w:rPr>
          <w:rFonts w:asciiTheme="majorBidi" w:hAnsiTheme="majorBidi" w:cstheme="majorBidi"/>
          <w:sz w:val="24"/>
          <w:szCs w:val="24"/>
        </w:rPr>
        <w:t xml:space="preserve"> diduga bahwa kualitas pelayanan Empati terdapat pengaruh yang signifikan kepuasan pelanggan kue pala di Desa Air Berudang Tapaktuan</w:t>
      </w:r>
    </w:p>
    <w:p w:rsidR="00F110E7" w:rsidRPr="00245037" w:rsidRDefault="00F110E7" w:rsidP="00750A41">
      <w:pPr>
        <w:tabs>
          <w:tab w:val="left" w:pos="360"/>
          <w:tab w:val="left" w:pos="4793"/>
          <w:tab w:val="left" w:pos="8266"/>
        </w:tabs>
        <w:spacing w:after="0" w:line="480" w:lineRule="auto"/>
        <w:ind w:left="360" w:right="-14" w:hanging="360"/>
        <w:jc w:val="both"/>
        <w:rPr>
          <w:rFonts w:asciiTheme="majorBidi" w:hAnsiTheme="majorBidi" w:cstheme="majorBidi"/>
          <w:sz w:val="24"/>
          <w:szCs w:val="24"/>
          <w:lang w:val="en-US"/>
        </w:rPr>
      </w:pPr>
      <w:r w:rsidRPr="00245037">
        <w:rPr>
          <w:rFonts w:asciiTheme="majorBidi" w:hAnsiTheme="majorBidi" w:cstheme="majorBidi"/>
          <w:sz w:val="24"/>
          <w:szCs w:val="24"/>
        </w:rPr>
        <w:t>H</w:t>
      </w:r>
      <w:r w:rsidRPr="00245037">
        <w:rPr>
          <w:rFonts w:asciiTheme="majorBidi" w:hAnsiTheme="majorBidi" w:cstheme="majorBidi"/>
          <w:sz w:val="24"/>
          <w:szCs w:val="24"/>
          <w:vertAlign w:val="subscript"/>
          <w:lang w:val="en-US"/>
        </w:rPr>
        <w:t>6</w:t>
      </w:r>
      <w:r w:rsidRPr="00245037">
        <w:rPr>
          <w:rFonts w:asciiTheme="majorBidi" w:hAnsiTheme="majorBidi" w:cstheme="majorBidi"/>
          <w:sz w:val="24"/>
          <w:szCs w:val="24"/>
        </w:rPr>
        <w:t xml:space="preserve"> diduga bahwa kualitas pelayanan </w:t>
      </w:r>
      <w:r w:rsidRPr="00245037">
        <w:rPr>
          <w:rFonts w:asciiTheme="majorBidi" w:hAnsiTheme="majorBidi" w:cstheme="majorBidi"/>
          <w:sz w:val="24"/>
          <w:szCs w:val="24"/>
          <w:lang w:val="en-US"/>
        </w:rPr>
        <w:t>indikator bukti fisik, kehandalan, daya tanggap, jaminan dan e</w:t>
      </w:r>
      <w:r w:rsidRPr="00245037">
        <w:rPr>
          <w:rFonts w:asciiTheme="majorBidi" w:hAnsiTheme="majorBidi" w:cstheme="majorBidi"/>
          <w:sz w:val="24"/>
          <w:szCs w:val="24"/>
        </w:rPr>
        <w:t xml:space="preserve">mpati </w:t>
      </w:r>
      <w:r w:rsidRPr="00245037">
        <w:rPr>
          <w:rFonts w:asciiTheme="majorBidi" w:hAnsiTheme="majorBidi" w:cstheme="majorBidi"/>
          <w:sz w:val="24"/>
          <w:szCs w:val="24"/>
          <w:lang w:val="en-US"/>
        </w:rPr>
        <w:t xml:space="preserve">secara bersama-sama </w:t>
      </w:r>
      <w:r w:rsidRPr="00245037">
        <w:rPr>
          <w:rFonts w:asciiTheme="majorBidi" w:hAnsiTheme="majorBidi" w:cstheme="majorBidi"/>
          <w:sz w:val="24"/>
          <w:szCs w:val="24"/>
        </w:rPr>
        <w:t>terdapat pengaruh yang signifikan kepuasan pelanggan kue pala di Desa Air Berudang Tapaktuan</w:t>
      </w:r>
    </w:p>
    <w:p w:rsidR="00297603" w:rsidRPr="00245037" w:rsidRDefault="00297603" w:rsidP="00750A41">
      <w:pPr>
        <w:pBdr>
          <w:top w:val="nil"/>
          <w:left w:val="nil"/>
          <w:bottom w:val="nil"/>
          <w:right w:val="nil"/>
          <w:between w:val="nil"/>
        </w:pBdr>
        <w:tabs>
          <w:tab w:val="left" w:pos="7938"/>
        </w:tabs>
        <w:spacing w:after="0" w:line="480" w:lineRule="auto"/>
        <w:ind w:left="284"/>
        <w:jc w:val="both"/>
        <w:rPr>
          <w:rFonts w:asciiTheme="majorBidi" w:hAnsiTheme="majorBidi" w:cstheme="majorBidi"/>
          <w:sz w:val="24"/>
          <w:szCs w:val="24"/>
        </w:rPr>
      </w:pPr>
      <w:r w:rsidRPr="00245037">
        <w:rPr>
          <w:rFonts w:asciiTheme="majorBidi" w:hAnsiTheme="majorBidi" w:cstheme="majorBidi"/>
          <w:sz w:val="24"/>
          <w:szCs w:val="24"/>
        </w:rPr>
        <w:t xml:space="preserve">         Kriteria uji-t, hipotesis yang ditetapkan dalam penelitian ini adalah:</w:t>
      </w:r>
    </w:p>
    <w:p w:rsidR="00297603" w:rsidRPr="00245037" w:rsidRDefault="00297603" w:rsidP="005070BD">
      <w:pPr>
        <w:numPr>
          <w:ilvl w:val="0"/>
          <w:numId w:val="15"/>
        </w:numPr>
        <w:pBdr>
          <w:top w:val="nil"/>
          <w:left w:val="nil"/>
          <w:bottom w:val="nil"/>
          <w:right w:val="nil"/>
          <w:between w:val="nil"/>
        </w:pBdr>
        <w:tabs>
          <w:tab w:val="left" w:pos="709"/>
          <w:tab w:val="left" w:pos="7938"/>
        </w:tabs>
        <w:spacing w:after="0" w:line="480" w:lineRule="auto"/>
        <w:ind w:left="284" w:hanging="284"/>
        <w:jc w:val="both"/>
        <w:rPr>
          <w:rFonts w:asciiTheme="majorBidi" w:hAnsiTheme="majorBidi" w:cstheme="majorBidi"/>
          <w:sz w:val="24"/>
          <w:szCs w:val="24"/>
        </w:rPr>
      </w:pPr>
      <w:r w:rsidRPr="00245037">
        <w:rPr>
          <w:rFonts w:asciiTheme="majorBidi" w:hAnsiTheme="majorBidi" w:cstheme="majorBidi"/>
          <w:sz w:val="24"/>
          <w:szCs w:val="24"/>
        </w:rPr>
        <w:lastRenderedPageBreak/>
        <w:t>Apabila t</w:t>
      </w:r>
      <w:r w:rsidRPr="00245037">
        <w:rPr>
          <w:rFonts w:asciiTheme="majorBidi" w:hAnsiTheme="majorBidi" w:cstheme="majorBidi"/>
          <w:sz w:val="24"/>
          <w:szCs w:val="24"/>
          <w:vertAlign w:val="subscript"/>
        </w:rPr>
        <w:t xml:space="preserve">hitung  </w:t>
      </w:r>
      <w:r w:rsidRPr="00245037">
        <w:rPr>
          <w:rFonts w:asciiTheme="majorBidi" w:eastAsia="Gungsuh" w:hAnsiTheme="majorBidi" w:cstheme="majorBidi"/>
          <w:sz w:val="24"/>
          <w:szCs w:val="24"/>
        </w:rPr>
        <w:t>≥ t</w:t>
      </w:r>
      <w:r w:rsidRPr="00245037">
        <w:rPr>
          <w:rFonts w:asciiTheme="majorBidi" w:hAnsiTheme="majorBidi" w:cstheme="majorBidi"/>
          <w:sz w:val="24"/>
          <w:szCs w:val="24"/>
          <w:vertAlign w:val="subscript"/>
        </w:rPr>
        <w:t xml:space="preserve">tabel, </w:t>
      </w:r>
      <w:r w:rsidRPr="00245037">
        <w:rPr>
          <w:rFonts w:asciiTheme="majorBidi" w:hAnsiTheme="majorBidi" w:cstheme="majorBidi"/>
          <w:sz w:val="24"/>
          <w:szCs w:val="24"/>
        </w:rPr>
        <w:t>dan -t</w:t>
      </w:r>
      <w:r w:rsidRPr="00245037">
        <w:rPr>
          <w:rFonts w:asciiTheme="majorBidi" w:hAnsiTheme="majorBidi" w:cstheme="majorBidi"/>
          <w:sz w:val="24"/>
          <w:szCs w:val="24"/>
          <w:vertAlign w:val="subscript"/>
        </w:rPr>
        <w:t xml:space="preserve">tabel </w:t>
      </w:r>
      <w:r w:rsidRPr="00245037">
        <w:rPr>
          <w:rFonts w:asciiTheme="majorBidi" w:eastAsia="Gungsuh" w:hAnsiTheme="majorBidi" w:cstheme="majorBidi"/>
          <w:sz w:val="24"/>
          <w:szCs w:val="24"/>
        </w:rPr>
        <w:t>≤ -t</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 xml:space="preserve"> maka H</w:t>
      </w:r>
      <w:r w:rsidRPr="00245037">
        <w:rPr>
          <w:rFonts w:asciiTheme="majorBidi" w:hAnsiTheme="majorBidi" w:cstheme="majorBidi"/>
          <w:sz w:val="24"/>
          <w:szCs w:val="24"/>
          <w:vertAlign w:val="subscript"/>
        </w:rPr>
        <w:t xml:space="preserve">0 </w:t>
      </w:r>
      <w:r w:rsidRPr="00245037">
        <w:rPr>
          <w:rFonts w:asciiTheme="majorBidi" w:hAnsiTheme="majorBidi" w:cstheme="majorBidi"/>
          <w:sz w:val="24"/>
          <w:szCs w:val="24"/>
        </w:rPr>
        <w:t>ditolak H</w:t>
      </w:r>
      <w:r w:rsidRPr="00245037">
        <w:rPr>
          <w:rFonts w:asciiTheme="majorBidi" w:hAnsiTheme="majorBidi" w:cstheme="majorBidi"/>
          <w:sz w:val="24"/>
          <w:szCs w:val="24"/>
          <w:vertAlign w:val="subscript"/>
        </w:rPr>
        <w:t xml:space="preserve">1 </w:t>
      </w:r>
      <w:r w:rsidR="0021425F">
        <w:rPr>
          <w:rFonts w:asciiTheme="majorBidi" w:hAnsiTheme="majorBidi" w:cstheme="majorBidi"/>
          <w:sz w:val="24"/>
          <w:szCs w:val="24"/>
        </w:rPr>
        <w:t>diterima, artinya l</w:t>
      </w:r>
      <w:r w:rsidRPr="00245037">
        <w:rPr>
          <w:rFonts w:asciiTheme="majorBidi" w:hAnsiTheme="majorBidi" w:cstheme="majorBidi"/>
          <w:sz w:val="24"/>
          <w:szCs w:val="24"/>
        </w:rPr>
        <w:t xml:space="preserve">terdapat pengaruh yang signifikan antara kualitas layanan </w:t>
      </w:r>
      <w:r w:rsidR="0021425F">
        <w:rPr>
          <w:rFonts w:asciiTheme="majorBidi" w:hAnsiTheme="majorBidi" w:cstheme="majorBidi"/>
          <w:sz w:val="24"/>
          <w:szCs w:val="24"/>
          <w:lang w:val="en-US"/>
        </w:rPr>
        <w:t xml:space="preserve">dimensi </w:t>
      </w:r>
      <w:r w:rsidR="0021425F" w:rsidRPr="00245037">
        <w:rPr>
          <w:rFonts w:asciiTheme="majorBidi" w:hAnsiTheme="majorBidi" w:cstheme="majorBidi"/>
          <w:i/>
          <w:sz w:val="24"/>
          <w:szCs w:val="24"/>
        </w:rPr>
        <w:t>Tangible</w:t>
      </w:r>
      <w:r w:rsidR="0021425F" w:rsidRPr="00245037">
        <w:rPr>
          <w:rFonts w:asciiTheme="majorBidi" w:hAnsiTheme="majorBidi" w:cstheme="majorBidi"/>
          <w:sz w:val="24"/>
          <w:szCs w:val="24"/>
        </w:rPr>
        <w:t xml:space="preserve"> </w:t>
      </w:r>
      <w:r w:rsidR="0021425F">
        <w:rPr>
          <w:rFonts w:asciiTheme="majorBidi" w:hAnsiTheme="majorBidi" w:cstheme="majorBidi"/>
          <w:sz w:val="24"/>
          <w:szCs w:val="24"/>
          <w:lang w:val="en-US"/>
        </w:rPr>
        <w:t>,</w:t>
      </w:r>
      <w:r w:rsidR="0021425F" w:rsidRPr="0021425F">
        <w:rPr>
          <w:rFonts w:asciiTheme="majorBidi" w:hAnsiTheme="majorBidi" w:cstheme="majorBidi"/>
          <w:i/>
          <w:sz w:val="24"/>
          <w:szCs w:val="24"/>
        </w:rPr>
        <w:t xml:space="preserve"> </w:t>
      </w:r>
      <w:r w:rsidR="0021425F" w:rsidRPr="00245037">
        <w:rPr>
          <w:rFonts w:asciiTheme="majorBidi" w:hAnsiTheme="majorBidi" w:cstheme="majorBidi"/>
          <w:i/>
          <w:sz w:val="24"/>
          <w:szCs w:val="24"/>
        </w:rPr>
        <w:t>Reliability</w:t>
      </w:r>
      <w:r w:rsidR="0021425F">
        <w:rPr>
          <w:rFonts w:asciiTheme="majorBidi" w:hAnsiTheme="majorBidi" w:cstheme="majorBidi"/>
          <w:sz w:val="24"/>
          <w:szCs w:val="24"/>
          <w:lang w:val="en-US"/>
        </w:rPr>
        <w:t xml:space="preserve">, </w:t>
      </w:r>
      <w:r w:rsidR="0021425F" w:rsidRPr="00245037">
        <w:rPr>
          <w:rFonts w:asciiTheme="majorBidi" w:hAnsiTheme="majorBidi" w:cstheme="majorBidi"/>
          <w:i/>
          <w:sz w:val="24"/>
          <w:szCs w:val="24"/>
        </w:rPr>
        <w:t>Responsiveness</w:t>
      </w:r>
      <w:r w:rsidR="0021425F">
        <w:rPr>
          <w:rFonts w:asciiTheme="majorBidi" w:hAnsiTheme="majorBidi" w:cstheme="majorBidi"/>
          <w:i/>
          <w:sz w:val="24"/>
          <w:szCs w:val="24"/>
          <w:lang w:val="en-US"/>
        </w:rPr>
        <w:t>,</w:t>
      </w:r>
      <w:r w:rsidR="0021425F" w:rsidRPr="0021425F">
        <w:rPr>
          <w:rFonts w:asciiTheme="majorBidi" w:hAnsiTheme="majorBidi" w:cstheme="majorBidi"/>
          <w:i/>
          <w:sz w:val="24"/>
          <w:szCs w:val="24"/>
        </w:rPr>
        <w:t xml:space="preserve"> </w:t>
      </w:r>
      <w:r w:rsidR="0021425F" w:rsidRPr="00245037">
        <w:rPr>
          <w:rFonts w:asciiTheme="majorBidi" w:hAnsiTheme="majorBidi" w:cstheme="majorBidi"/>
          <w:i/>
          <w:sz w:val="24"/>
          <w:szCs w:val="24"/>
        </w:rPr>
        <w:t>Assurance</w:t>
      </w:r>
      <w:r w:rsidR="0021425F">
        <w:rPr>
          <w:rFonts w:asciiTheme="majorBidi" w:hAnsiTheme="majorBidi" w:cstheme="majorBidi"/>
          <w:i/>
          <w:sz w:val="24"/>
          <w:szCs w:val="24"/>
          <w:lang w:val="en-US"/>
        </w:rPr>
        <w:t xml:space="preserve"> </w:t>
      </w:r>
      <w:r w:rsidR="0021425F">
        <w:rPr>
          <w:rFonts w:asciiTheme="majorBidi" w:hAnsiTheme="majorBidi" w:cstheme="majorBidi"/>
          <w:iCs/>
          <w:sz w:val="24"/>
          <w:szCs w:val="24"/>
          <w:lang w:val="en-US"/>
        </w:rPr>
        <w:t xml:space="preserve">dan </w:t>
      </w:r>
      <w:r w:rsidR="0021425F">
        <w:rPr>
          <w:rFonts w:asciiTheme="majorBidi" w:hAnsiTheme="majorBidi" w:cstheme="majorBidi"/>
          <w:i/>
          <w:sz w:val="24"/>
          <w:szCs w:val="24"/>
          <w:lang w:val="en-US"/>
        </w:rPr>
        <w:t>emphati</w:t>
      </w:r>
      <w:r w:rsidR="0021425F">
        <w:rPr>
          <w:rFonts w:asciiTheme="majorBidi" w:hAnsiTheme="majorBidi" w:cstheme="majorBidi"/>
          <w:sz w:val="24"/>
          <w:szCs w:val="24"/>
          <w:lang w:val="en-US"/>
        </w:rPr>
        <w:t xml:space="preserve"> </w:t>
      </w:r>
      <w:r w:rsidRPr="00245037">
        <w:rPr>
          <w:rFonts w:asciiTheme="majorBidi" w:hAnsiTheme="majorBidi" w:cstheme="majorBidi"/>
          <w:sz w:val="24"/>
          <w:szCs w:val="24"/>
        </w:rPr>
        <w:t>terhadap kepuasan pelanggan kue pala di Desa Air Berudang Tapaktuan</w:t>
      </w:r>
    </w:p>
    <w:p w:rsidR="00297603" w:rsidRPr="00245037" w:rsidRDefault="00297603" w:rsidP="005070BD">
      <w:pPr>
        <w:numPr>
          <w:ilvl w:val="0"/>
          <w:numId w:val="15"/>
        </w:numPr>
        <w:pBdr>
          <w:top w:val="nil"/>
          <w:left w:val="nil"/>
          <w:bottom w:val="nil"/>
          <w:right w:val="nil"/>
          <w:between w:val="nil"/>
        </w:pBdr>
        <w:tabs>
          <w:tab w:val="left" w:pos="709"/>
          <w:tab w:val="left" w:pos="7938"/>
        </w:tabs>
        <w:spacing w:after="0" w:line="480" w:lineRule="auto"/>
        <w:ind w:left="284" w:hanging="284"/>
        <w:jc w:val="both"/>
        <w:rPr>
          <w:rFonts w:asciiTheme="majorBidi" w:hAnsiTheme="majorBidi" w:cstheme="majorBidi"/>
          <w:sz w:val="24"/>
          <w:szCs w:val="24"/>
        </w:rPr>
      </w:pPr>
      <w:r w:rsidRPr="00245037">
        <w:rPr>
          <w:rFonts w:asciiTheme="majorBidi" w:hAnsiTheme="majorBidi" w:cstheme="majorBidi"/>
          <w:sz w:val="24"/>
          <w:szCs w:val="24"/>
        </w:rPr>
        <w:t>Apabila–t</w:t>
      </w:r>
      <w:r w:rsidRPr="00245037">
        <w:rPr>
          <w:rFonts w:asciiTheme="majorBidi" w:hAnsiTheme="majorBidi" w:cstheme="majorBidi"/>
          <w:sz w:val="24"/>
          <w:szCs w:val="24"/>
          <w:vertAlign w:val="subscript"/>
        </w:rPr>
        <w:t xml:space="preserve">hitung </w:t>
      </w:r>
      <w:r w:rsidRPr="00245037">
        <w:rPr>
          <w:rFonts w:asciiTheme="majorBidi" w:hAnsiTheme="majorBidi" w:cstheme="majorBidi"/>
          <w:sz w:val="24"/>
          <w:szCs w:val="24"/>
        </w:rPr>
        <w:t>&lt; t</w:t>
      </w:r>
      <w:r w:rsidRPr="00245037">
        <w:rPr>
          <w:rFonts w:asciiTheme="majorBidi" w:hAnsiTheme="majorBidi" w:cstheme="majorBidi"/>
          <w:sz w:val="24"/>
          <w:szCs w:val="24"/>
          <w:vertAlign w:val="subscript"/>
        </w:rPr>
        <w:t xml:space="preserve">tabel </w:t>
      </w:r>
      <w:r w:rsidRPr="00245037">
        <w:rPr>
          <w:rFonts w:asciiTheme="majorBidi" w:hAnsiTheme="majorBidi" w:cstheme="majorBidi"/>
          <w:sz w:val="24"/>
          <w:szCs w:val="24"/>
        </w:rPr>
        <w:t>&lt; t</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 xml:space="preserve"> maka H</w:t>
      </w:r>
      <w:r w:rsidRPr="00245037">
        <w:rPr>
          <w:rFonts w:asciiTheme="majorBidi" w:hAnsiTheme="majorBidi" w:cstheme="majorBidi"/>
          <w:sz w:val="24"/>
          <w:szCs w:val="24"/>
          <w:vertAlign w:val="subscript"/>
        </w:rPr>
        <w:t xml:space="preserve">0 </w:t>
      </w:r>
      <w:r w:rsidRPr="00245037">
        <w:rPr>
          <w:rFonts w:asciiTheme="majorBidi" w:hAnsiTheme="majorBidi" w:cstheme="majorBidi"/>
          <w:sz w:val="24"/>
          <w:szCs w:val="24"/>
        </w:rPr>
        <w:t>diterima H</w:t>
      </w:r>
      <w:r w:rsidRPr="00245037">
        <w:rPr>
          <w:rFonts w:asciiTheme="majorBidi" w:hAnsiTheme="majorBidi" w:cstheme="majorBidi"/>
          <w:sz w:val="24"/>
          <w:szCs w:val="24"/>
          <w:vertAlign w:val="subscript"/>
        </w:rPr>
        <w:t xml:space="preserve">1 </w:t>
      </w:r>
      <w:r w:rsidRPr="00245037">
        <w:rPr>
          <w:rFonts w:asciiTheme="majorBidi" w:hAnsiTheme="majorBidi" w:cstheme="majorBidi"/>
          <w:sz w:val="24"/>
          <w:szCs w:val="24"/>
        </w:rPr>
        <w:t xml:space="preserve">ditolak, artinya secara parsial tidak terdapat pengaruh yang signifikan antara kualitas layanan </w:t>
      </w:r>
      <w:r w:rsidR="0021425F">
        <w:rPr>
          <w:rFonts w:asciiTheme="majorBidi" w:hAnsiTheme="majorBidi" w:cstheme="majorBidi"/>
          <w:sz w:val="24"/>
          <w:szCs w:val="24"/>
          <w:lang w:val="en-US"/>
        </w:rPr>
        <w:t xml:space="preserve">dimensi </w:t>
      </w:r>
      <w:r w:rsidR="0021425F" w:rsidRPr="00245037">
        <w:rPr>
          <w:rFonts w:asciiTheme="majorBidi" w:hAnsiTheme="majorBidi" w:cstheme="majorBidi"/>
          <w:i/>
          <w:sz w:val="24"/>
          <w:szCs w:val="24"/>
        </w:rPr>
        <w:t>Tangible</w:t>
      </w:r>
      <w:r w:rsidR="0021425F" w:rsidRPr="00245037">
        <w:rPr>
          <w:rFonts w:asciiTheme="majorBidi" w:hAnsiTheme="majorBidi" w:cstheme="majorBidi"/>
          <w:sz w:val="24"/>
          <w:szCs w:val="24"/>
        </w:rPr>
        <w:t xml:space="preserve"> </w:t>
      </w:r>
      <w:r w:rsidR="0021425F">
        <w:rPr>
          <w:rFonts w:asciiTheme="majorBidi" w:hAnsiTheme="majorBidi" w:cstheme="majorBidi"/>
          <w:sz w:val="24"/>
          <w:szCs w:val="24"/>
          <w:lang w:val="en-US"/>
        </w:rPr>
        <w:t>,</w:t>
      </w:r>
      <w:r w:rsidR="0021425F" w:rsidRPr="0021425F">
        <w:rPr>
          <w:rFonts w:asciiTheme="majorBidi" w:hAnsiTheme="majorBidi" w:cstheme="majorBidi"/>
          <w:i/>
          <w:sz w:val="24"/>
          <w:szCs w:val="24"/>
        </w:rPr>
        <w:t xml:space="preserve"> </w:t>
      </w:r>
      <w:r w:rsidR="0021425F" w:rsidRPr="00245037">
        <w:rPr>
          <w:rFonts w:asciiTheme="majorBidi" w:hAnsiTheme="majorBidi" w:cstheme="majorBidi"/>
          <w:i/>
          <w:sz w:val="24"/>
          <w:szCs w:val="24"/>
        </w:rPr>
        <w:t>Reliability</w:t>
      </w:r>
      <w:r w:rsidR="0021425F">
        <w:rPr>
          <w:rFonts w:asciiTheme="majorBidi" w:hAnsiTheme="majorBidi" w:cstheme="majorBidi"/>
          <w:sz w:val="24"/>
          <w:szCs w:val="24"/>
          <w:lang w:val="en-US"/>
        </w:rPr>
        <w:t xml:space="preserve">, </w:t>
      </w:r>
      <w:r w:rsidR="0021425F" w:rsidRPr="00245037">
        <w:rPr>
          <w:rFonts w:asciiTheme="majorBidi" w:hAnsiTheme="majorBidi" w:cstheme="majorBidi"/>
          <w:i/>
          <w:sz w:val="24"/>
          <w:szCs w:val="24"/>
        </w:rPr>
        <w:t>Responsiveness</w:t>
      </w:r>
      <w:r w:rsidR="0021425F">
        <w:rPr>
          <w:rFonts w:asciiTheme="majorBidi" w:hAnsiTheme="majorBidi" w:cstheme="majorBidi"/>
          <w:i/>
          <w:sz w:val="24"/>
          <w:szCs w:val="24"/>
          <w:lang w:val="en-US"/>
        </w:rPr>
        <w:t>,</w:t>
      </w:r>
      <w:r w:rsidR="0021425F" w:rsidRPr="0021425F">
        <w:rPr>
          <w:rFonts w:asciiTheme="majorBidi" w:hAnsiTheme="majorBidi" w:cstheme="majorBidi"/>
          <w:i/>
          <w:sz w:val="24"/>
          <w:szCs w:val="24"/>
        </w:rPr>
        <w:t xml:space="preserve"> </w:t>
      </w:r>
      <w:r w:rsidR="0021425F" w:rsidRPr="00245037">
        <w:rPr>
          <w:rFonts w:asciiTheme="majorBidi" w:hAnsiTheme="majorBidi" w:cstheme="majorBidi"/>
          <w:i/>
          <w:sz w:val="24"/>
          <w:szCs w:val="24"/>
        </w:rPr>
        <w:t>Assurance</w:t>
      </w:r>
      <w:r w:rsidR="0021425F">
        <w:rPr>
          <w:rFonts w:asciiTheme="majorBidi" w:hAnsiTheme="majorBidi" w:cstheme="majorBidi"/>
          <w:i/>
          <w:sz w:val="24"/>
          <w:szCs w:val="24"/>
          <w:lang w:val="en-US"/>
        </w:rPr>
        <w:t xml:space="preserve"> </w:t>
      </w:r>
      <w:r w:rsidR="0021425F">
        <w:rPr>
          <w:rFonts w:asciiTheme="majorBidi" w:hAnsiTheme="majorBidi" w:cstheme="majorBidi"/>
          <w:iCs/>
          <w:sz w:val="24"/>
          <w:szCs w:val="24"/>
          <w:lang w:val="en-US"/>
        </w:rPr>
        <w:t xml:space="preserve">dan </w:t>
      </w:r>
      <w:r w:rsidR="0021425F">
        <w:rPr>
          <w:rFonts w:asciiTheme="majorBidi" w:hAnsiTheme="majorBidi" w:cstheme="majorBidi"/>
          <w:i/>
          <w:sz w:val="24"/>
          <w:szCs w:val="24"/>
          <w:lang w:val="en-US"/>
        </w:rPr>
        <w:t>emphati</w:t>
      </w:r>
      <w:r w:rsidR="0021425F">
        <w:rPr>
          <w:rFonts w:asciiTheme="majorBidi" w:hAnsiTheme="majorBidi" w:cstheme="majorBidi"/>
          <w:sz w:val="24"/>
          <w:szCs w:val="24"/>
          <w:lang w:val="en-US"/>
        </w:rPr>
        <w:t xml:space="preserve"> </w:t>
      </w:r>
      <w:r w:rsidRPr="00245037">
        <w:rPr>
          <w:rFonts w:asciiTheme="majorBidi" w:hAnsiTheme="majorBidi" w:cstheme="majorBidi"/>
          <w:sz w:val="24"/>
          <w:szCs w:val="24"/>
        </w:rPr>
        <w:t>terhadap kepuasan pelanggan kue pala di Desa Air Berudang Tapaktuan.</w:t>
      </w:r>
    </w:p>
    <w:p w:rsidR="009E6045" w:rsidRPr="00245037" w:rsidRDefault="009E6045" w:rsidP="007B62E5">
      <w:pPr>
        <w:pStyle w:val="ListParagraph"/>
        <w:tabs>
          <w:tab w:val="clear" w:pos="709"/>
          <w:tab w:val="left" w:pos="7938"/>
        </w:tabs>
        <w:ind w:left="284" w:right="0" w:firstLine="0"/>
        <w:rPr>
          <w:rFonts w:asciiTheme="majorBidi" w:hAnsiTheme="majorBidi" w:cstheme="majorBidi"/>
          <w:szCs w:val="24"/>
        </w:rPr>
      </w:pPr>
      <w:r w:rsidRPr="00245037">
        <w:rPr>
          <w:rFonts w:asciiTheme="majorBidi" w:hAnsiTheme="majorBidi" w:cstheme="majorBidi"/>
          <w:szCs w:val="24"/>
        </w:rPr>
        <w:t>Kriteria uji-</w:t>
      </w:r>
      <w:r w:rsidRPr="00245037">
        <w:rPr>
          <w:rFonts w:asciiTheme="majorBidi" w:hAnsiTheme="majorBidi" w:cstheme="majorBidi"/>
          <w:szCs w:val="24"/>
          <w:lang w:val="en-US"/>
        </w:rPr>
        <w:t>f</w:t>
      </w:r>
      <w:r w:rsidRPr="00245037">
        <w:rPr>
          <w:rFonts w:asciiTheme="majorBidi" w:hAnsiTheme="majorBidi" w:cstheme="majorBidi"/>
          <w:szCs w:val="24"/>
        </w:rPr>
        <w:t>, hipotesa yang ditetapkan dalam penelitian ini adalah:</w:t>
      </w:r>
    </w:p>
    <w:p w:rsidR="009E6045" w:rsidRPr="00245037" w:rsidRDefault="009E6045" w:rsidP="005070BD">
      <w:pPr>
        <w:pStyle w:val="ListParagraph"/>
        <w:numPr>
          <w:ilvl w:val="0"/>
          <w:numId w:val="1"/>
        </w:numPr>
        <w:tabs>
          <w:tab w:val="clear" w:pos="709"/>
          <w:tab w:val="left" w:pos="630"/>
          <w:tab w:val="left" w:pos="7938"/>
        </w:tabs>
        <w:ind w:left="270" w:right="0" w:hanging="270"/>
        <w:rPr>
          <w:rFonts w:asciiTheme="majorBidi" w:hAnsiTheme="majorBidi" w:cstheme="majorBidi"/>
          <w:szCs w:val="24"/>
        </w:rPr>
      </w:pPr>
      <w:r w:rsidRPr="00245037">
        <w:rPr>
          <w:rFonts w:asciiTheme="majorBidi" w:hAnsiTheme="majorBidi" w:cstheme="majorBidi"/>
          <w:szCs w:val="24"/>
        </w:rPr>
        <w:t xml:space="preserve">Apabila </w:t>
      </w:r>
      <w:r w:rsidRPr="00245037">
        <w:rPr>
          <w:rFonts w:asciiTheme="majorBidi" w:hAnsiTheme="majorBidi" w:cstheme="majorBidi"/>
          <w:szCs w:val="24"/>
          <w:lang w:val="en-US"/>
        </w:rPr>
        <w:t>F</w:t>
      </w:r>
      <w:r w:rsidRPr="00245037">
        <w:rPr>
          <w:rFonts w:asciiTheme="majorBidi" w:hAnsiTheme="majorBidi" w:cstheme="majorBidi"/>
          <w:szCs w:val="24"/>
          <w:vertAlign w:val="subscript"/>
        </w:rPr>
        <w:t xml:space="preserve">hitung  </w:t>
      </w:r>
      <w:r w:rsidRPr="00245037">
        <w:rPr>
          <w:rFonts w:asciiTheme="majorBidi" w:hAnsiTheme="majorBidi" w:cstheme="majorBidi"/>
          <w:szCs w:val="24"/>
        </w:rPr>
        <w:t xml:space="preserve">≥ </w:t>
      </w:r>
      <w:r w:rsidRPr="00245037">
        <w:rPr>
          <w:rFonts w:asciiTheme="majorBidi" w:hAnsiTheme="majorBidi" w:cstheme="majorBidi"/>
          <w:szCs w:val="24"/>
          <w:lang w:val="en-US"/>
        </w:rPr>
        <w:t>F</w:t>
      </w:r>
      <w:r w:rsidRPr="00245037">
        <w:rPr>
          <w:rFonts w:asciiTheme="majorBidi" w:hAnsiTheme="majorBidi" w:cstheme="majorBidi"/>
          <w:szCs w:val="24"/>
          <w:vertAlign w:val="subscript"/>
        </w:rPr>
        <w:t xml:space="preserve">tabel, </w:t>
      </w:r>
      <w:r w:rsidRPr="00245037">
        <w:rPr>
          <w:rFonts w:asciiTheme="majorBidi" w:hAnsiTheme="majorBidi" w:cstheme="majorBidi"/>
          <w:szCs w:val="24"/>
        </w:rPr>
        <w:t>atau -</w:t>
      </w:r>
      <w:r w:rsidRPr="00245037">
        <w:rPr>
          <w:rFonts w:asciiTheme="majorBidi" w:hAnsiTheme="majorBidi" w:cstheme="majorBidi"/>
          <w:szCs w:val="24"/>
          <w:lang w:val="en-US"/>
        </w:rPr>
        <w:t>F</w:t>
      </w:r>
      <w:r w:rsidRPr="00245037">
        <w:rPr>
          <w:rFonts w:asciiTheme="majorBidi" w:hAnsiTheme="majorBidi" w:cstheme="majorBidi"/>
          <w:szCs w:val="24"/>
          <w:vertAlign w:val="subscript"/>
        </w:rPr>
        <w:t xml:space="preserve">tabel </w:t>
      </w:r>
      <w:r w:rsidRPr="00245037">
        <w:rPr>
          <w:rFonts w:asciiTheme="majorBidi" w:hAnsiTheme="majorBidi" w:cstheme="majorBidi"/>
          <w:szCs w:val="24"/>
        </w:rPr>
        <w:t>≤ -</w:t>
      </w:r>
      <w:r w:rsidRPr="00245037">
        <w:rPr>
          <w:rFonts w:asciiTheme="majorBidi" w:hAnsiTheme="majorBidi" w:cstheme="majorBidi"/>
          <w:szCs w:val="24"/>
          <w:lang w:val="en-US"/>
        </w:rPr>
        <w:t>F</w:t>
      </w:r>
      <w:r w:rsidRPr="00245037">
        <w:rPr>
          <w:rFonts w:asciiTheme="majorBidi" w:hAnsiTheme="majorBidi" w:cstheme="majorBidi"/>
          <w:szCs w:val="24"/>
          <w:vertAlign w:val="subscript"/>
        </w:rPr>
        <w:t>hitung</w:t>
      </w:r>
      <w:r w:rsidRPr="00245037">
        <w:rPr>
          <w:rFonts w:asciiTheme="majorBidi" w:hAnsiTheme="majorBidi" w:cstheme="majorBidi"/>
          <w:szCs w:val="24"/>
        </w:rPr>
        <w:t xml:space="preserve"> maka H</w:t>
      </w:r>
      <w:r w:rsidRPr="00245037">
        <w:rPr>
          <w:rFonts w:asciiTheme="majorBidi" w:hAnsiTheme="majorBidi" w:cstheme="majorBidi"/>
          <w:szCs w:val="24"/>
          <w:vertAlign w:val="subscript"/>
        </w:rPr>
        <w:t xml:space="preserve">0 </w:t>
      </w:r>
      <w:r w:rsidRPr="00245037">
        <w:rPr>
          <w:rFonts w:asciiTheme="majorBidi" w:hAnsiTheme="majorBidi" w:cstheme="majorBidi"/>
          <w:szCs w:val="24"/>
        </w:rPr>
        <w:t>ditolak H</w:t>
      </w:r>
      <w:r w:rsidRPr="00245037">
        <w:rPr>
          <w:rFonts w:asciiTheme="majorBidi" w:hAnsiTheme="majorBidi" w:cstheme="majorBidi"/>
          <w:szCs w:val="24"/>
          <w:vertAlign w:val="subscript"/>
        </w:rPr>
        <w:t xml:space="preserve">1 </w:t>
      </w:r>
      <w:r w:rsidRPr="00245037">
        <w:rPr>
          <w:rFonts w:asciiTheme="majorBidi" w:hAnsiTheme="majorBidi" w:cstheme="majorBidi"/>
          <w:szCs w:val="24"/>
        </w:rPr>
        <w:t xml:space="preserve">diterima, artinya secara parsial terdapat pengaruh yang signifikan antara </w:t>
      </w:r>
      <w:r w:rsidRPr="00245037">
        <w:rPr>
          <w:rFonts w:asciiTheme="majorBidi" w:hAnsiTheme="majorBidi" w:cstheme="majorBidi"/>
          <w:szCs w:val="24"/>
          <w:lang w:val="en-US"/>
        </w:rPr>
        <w:t xml:space="preserve">kualitas layanan </w:t>
      </w:r>
      <w:r w:rsidR="0021425F">
        <w:rPr>
          <w:rFonts w:asciiTheme="majorBidi" w:hAnsiTheme="majorBidi" w:cstheme="majorBidi"/>
          <w:szCs w:val="24"/>
          <w:lang w:val="en-US"/>
        </w:rPr>
        <w:t xml:space="preserve">dengan dimensi </w:t>
      </w:r>
      <w:r w:rsidR="0021425F" w:rsidRPr="00245037">
        <w:rPr>
          <w:rFonts w:asciiTheme="majorBidi" w:hAnsiTheme="majorBidi" w:cstheme="majorBidi"/>
          <w:i/>
          <w:szCs w:val="24"/>
        </w:rPr>
        <w:t>Tangible</w:t>
      </w:r>
      <w:r w:rsidR="0021425F" w:rsidRPr="00245037">
        <w:rPr>
          <w:rFonts w:asciiTheme="majorBidi" w:hAnsiTheme="majorBidi" w:cstheme="majorBidi"/>
          <w:szCs w:val="24"/>
        </w:rPr>
        <w:t xml:space="preserve"> </w:t>
      </w:r>
      <w:r w:rsidR="0021425F">
        <w:rPr>
          <w:rFonts w:asciiTheme="majorBidi" w:hAnsiTheme="majorBidi" w:cstheme="majorBidi"/>
          <w:szCs w:val="24"/>
          <w:lang w:val="en-US"/>
        </w:rPr>
        <w:t>,</w:t>
      </w:r>
      <w:r w:rsidR="0021425F" w:rsidRPr="0021425F">
        <w:rPr>
          <w:rFonts w:asciiTheme="majorBidi" w:hAnsiTheme="majorBidi" w:cstheme="majorBidi"/>
          <w:i/>
          <w:szCs w:val="24"/>
        </w:rPr>
        <w:t xml:space="preserve"> </w:t>
      </w:r>
      <w:r w:rsidR="0021425F" w:rsidRPr="00245037">
        <w:rPr>
          <w:rFonts w:asciiTheme="majorBidi" w:hAnsiTheme="majorBidi" w:cstheme="majorBidi"/>
          <w:i/>
          <w:szCs w:val="24"/>
        </w:rPr>
        <w:t>Reliability</w:t>
      </w:r>
      <w:r w:rsidR="0021425F">
        <w:rPr>
          <w:rFonts w:asciiTheme="majorBidi" w:hAnsiTheme="majorBidi" w:cstheme="majorBidi"/>
          <w:szCs w:val="24"/>
          <w:lang w:val="en-US"/>
        </w:rPr>
        <w:t xml:space="preserve">, </w:t>
      </w:r>
      <w:r w:rsidR="0021425F" w:rsidRPr="00245037">
        <w:rPr>
          <w:rFonts w:asciiTheme="majorBidi" w:hAnsiTheme="majorBidi" w:cstheme="majorBidi"/>
          <w:i/>
          <w:szCs w:val="24"/>
        </w:rPr>
        <w:t>Responsiveness</w:t>
      </w:r>
      <w:r w:rsidR="0021425F">
        <w:rPr>
          <w:rFonts w:asciiTheme="majorBidi" w:hAnsiTheme="majorBidi" w:cstheme="majorBidi"/>
          <w:i/>
          <w:szCs w:val="24"/>
          <w:lang w:val="en-US"/>
        </w:rPr>
        <w:t>,</w:t>
      </w:r>
      <w:r w:rsidR="0021425F" w:rsidRPr="0021425F">
        <w:rPr>
          <w:rFonts w:asciiTheme="majorBidi" w:hAnsiTheme="majorBidi" w:cstheme="majorBidi"/>
          <w:i/>
          <w:szCs w:val="24"/>
        </w:rPr>
        <w:t xml:space="preserve"> </w:t>
      </w:r>
      <w:r w:rsidR="0021425F" w:rsidRPr="00245037">
        <w:rPr>
          <w:rFonts w:asciiTheme="majorBidi" w:hAnsiTheme="majorBidi" w:cstheme="majorBidi"/>
          <w:i/>
          <w:szCs w:val="24"/>
        </w:rPr>
        <w:t>Assurance</w:t>
      </w:r>
      <w:r w:rsidR="0021425F">
        <w:rPr>
          <w:rFonts w:asciiTheme="majorBidi" w:hAnsiTheme="majorBidi" w:cstheme="majorBidi"/>
          <w:i/>
          <w:szCs w:val="24"/>
          <w:lang w:val="en-US"/>
        </w:rPr>
        <w:t xml:space="preserve"> </w:t>
      </w:r>
      <w:r w:rsidR="0021425F">
        <w:rPr>
          <w:rFonts w:asciiTheme="majorBidi" w:hAnsiTheme="majorBidi" w:cstheme="majorBidi"/>
          <w:iCs/>
          <w:szCs w:val="24"/>
          <w:lang w:val="en-US"/>
        </w:rPr>
        <w:t xml:space="preserve">dan </w:t>
      </w:r>
      <w:r w:rsidR="0021425F">
        <w:rPr>
          <w:rFonts w:asciiTheme="majorBidi" w:hAnsiTheme="majorBidi" w:cstheme="majorBidi"/>
          <w:i/>
          <w:szCs w:val="24"/>
          <w:lang w:val="en-US"/>
        </w:rPr>
        <w:t>emphati</w:t>
      </w:r>
      <w:r w:rsidR="0021425F">
        <w:rPr>
          <w:rFonts w:asciiTheme="majorBidi" w:hAnsiTheme="majorBidi" w:cstheme="majorBidi"/>
          <w:szCs w:val="24"/>
          <w:lang w:val="en-US"/>
        </w:rPr>
        <w:t xml:space="preserve"> </w:t>
      </w:r>
      <w:r w:rsidRPr="00245037">
        <w:rPr>
          <w:rFonts w:asciiTheme="majorBidi" w:hAnsiTheme="majorBidi" w:cstheme="majorBidi"/>
          <w:szCs w:val="24"/>
          <w:lang w:val="en-US"/>
        </w:rPr>
        <w:t xml:space="preserve">terhadap </w:t>
      </w:r>
      <w:r w:rsidR="00857CA7" w:rsidRPr="00245037">
        <w:rPr>
          <w:rFonts w:asciiTheme="majorBidi" w:hAnsiTheme="majorBidi" w:cstheme="majorBidi"/>
          <w:szCs w:val="24"/>
          <w:lang w:val="en-US"/>
        </w:rPr>
        <w:t>kepuasan pelanggan kue pala desa Air Beurudang Tapaktuan</w:t>
      </w:r>
      <w:r w:rsidRPr="00245037">
        <w:rPr>
          <w:rFonts w:asciiTheme="majorBidi" w:hAnsiTheme="majorBidi" w:cstheme="majorBidi"/>
          <w:szCs w:val="24"/>
          <w:lang w:val="en-US"/>
        </w:rPr>
        <w:t xml:space="preserve"> </w:t>
      </w:r>
      <w:r w:rsidRPr="00245037">
        <w:rPr>
          <w:rFonts w:asciiTheme="majorBidi" w:hAnsiTheme="majorBidi" w:cstheme="majorBidi"/>
          <w:szCs w:val="24"/>
        </w:rPr>
        <w:t>.</w:t>
      </w:r>
    </w:p>
    <w:p w:rsidR="009E6045" w:rsidRPr="00245037" w:rsidRDefault="009E6045" w:rsidP="005070BD">
      <w:pPr>
        <w:pStyle w:val="ListParagraph"/>
        <w:numPr>
          <w:ilvl w:val="0"/>
          <w:numId w:val="1"/>
        </w:numPr>
        <w:tabs>
          <w:tab w:val="clear" w:pos="709"/>
          <w:tab w:val="left" w:pos="7938"/>
        </w:tabs>
        <w:ind w:left="284" w:right="0" w:hanging="284"/>
        <w:rPr>
          <w:rFonts w:asciiTheme="majorBidi" w:hAnsiTheme="majorBidi" w:cstheme="majorBidi"/>
          <w:szCs w:val="24"/>
        </w:rPr>
      </w:pPr>
      <w:r w:rsidRPr="00245037">
        <w:rPr>
          <w:rFonts w:asciiTheme="majorBidi" w:hAnsiTheme="majorBidi" w:cstheme="majorBidi"/>
          <w:szCs w:val="24"/>
        </w:rPr>
        <w:t>Apabila–</w:t>
      </w:r>
      <w:r w:rsidRPr="00245037">
        <w:rPr>
          <w:rFonts w:asciiTheme="majorBidi" w:hAnsiTheme="majorBidi" w:cstheme="majorBidi"/>
          <w:szCs w:val="24"/>
          <w:lang w:val="en-US"/>
        </w:rPr>
        <w:t>F</w:t>
      </w:r>
      <w:r w:rsidRPr="00245037">
        <w:rPr>
          <w:rFonts w:asciiTheme="majorBidi" w:hAnsiTheme="majorBidi" w:cstheme="majorBidi"/>
          <w:szCs w:val="24"/>
          <w:vertAlign w:val="subscript"/>
        </w:rPr>
        <w:t xml:space="preserve">hitung </w:t>
      </w:r>
      <w:r w:rsidRPr="00245037">
        <w:rPr>
          <w:rFonts w:asciiTheme="majorBidi" w:hAnsiTheme="majorBidi" w:cstheme="majorBidi"/>
          <w:szCs w:val="24"/>
        </w:rPr>
        <w:t xml:space="preserve">&lt; </w:t>
      </w:r>
      <w:r w:rsidRPr="00245037">
        <w:rPr>
          <w:rFonts w:asciiTheme="majorBidi" w:hAnsiTheme="majorBidi" w:cstheme="majorBidi"/>
          <w:szCs w:val="24"/>
          <w:lang w:val="en-US"/>
        </w:rPr>
        <w:t>F</w:t>
      </w:r>
      <w:r w:rsidRPr="00245037">
        <w:rPr>
          <w:rFonts w:asciiTheme="majorBidi" w:hAnsiTheme="majorBidi" w:cstheme="majorBidi"/>
          <w:szCs w:val="24"/>
          <w:vertAlign w:val="subscript"/>
        </w:rPr>
        <w:t xml:space="preserve">tabel </w:t>
      </w:r>
      <w:r w:rsidRPr="00245037">
        <w:rPr>
          <w:rFonts w:asciiTheme="majorBidi" w:hAnsiTheme="majorBidi" w:cstheme="majorBidi"/>
          <w:szCs w:val="24"/>
        </w:rPr>
        <w:t xml:space="preserve">&lt; </w:t>
      </w:r>
      <w:r w:rsidRPr="00245037">
        <w:rPr>
          <w:rFonts w:asciiTheme="majorBidi" w:hAnsiTheme="majorBidi" w:cstheme="majorBidi"/>
          <w:szCs w:val="24"/>
          <w:lang w:val="en-US"/>
        </w:rPr>
        <w:t>F</w:t>
      </w:r>
      <w:r w:rsidRPr="00245037">
        <w:rPr>
          <w:rFonts w:asciiTheme="majorBidi" w:hAnsiTheme="majorBidi" w:cstheme="majorBidi"/>
          <w:szCs w:val="24"/>
          <w:vertAlign w:val="subscript"/>
        </w:rPr>
        <w:t>hitung</w:t>
      </w:r>
      <w:r w:rsidRPr="00245037">
        <w:rPr>
          <w:rFonts w:asciiTheme="majorBidi" w:hAnsiTheme="majorBidi" w:cstheme="majorBidi"/>
          <w:szCs w:val="24"/>
        </w:rPr>
        <w:t xml:space="preserve"> maka H</w:t>
      </w:r>
      <w:r w:rsidRPr="00245037">
        <w:rPr>
          <w:rFonts w:asciiTheme="majorBidi" w:hAnsiTheme="majorBidi" w:cstheme="majorBidi"/>
          <w:szCs w:val="24"/>
          <w:vertAlign w:val="subscript"/>
        </w:rPr>
        <w:t xml:space="preserve">0 </w:t>
      </w:r>
      <w:r w:rsidRPr="00245037">
        <w:rPr>
          <w:rFonts w:asciiTheme="majorBidi" w:hAnsiTheme="majorBidi" w:cstheme="majorBidi"/>
          <w:szCs w:val="24"/>
        </w:rPr>
        <w:t>diterima H</w:t>
      </w:r>
      <w:r w:rsidRPr="00245037">
        <w:rPr>
          <w:rFonts w:asciiTheme="majorBidi" w:hAnsiTheme="majorBidi" w:cstheme="majorBidi"/>
          <w:szCs w:val="24"/>
          <w:vertAlign w:val="subscript"/>
        </w:rPr>
        <w:t xml:space="preserve">1 </w:t>
      </w:r>
      <w:r w:rsidRPr="00245037">
        <w:rPr>
          <w:rFonts w:asciiTheme="majorBidi" w:hAnsiTheme="majorBidi" w:cstheme="majorBidi"/>
          <w:szCs w:val="24"/>
        </w:rPr>
        <w:t xml:space="preserve">ditolak, artinya secara parsial tidak terdapat pengaruh yang signifikan antara </w:t>
      </w:r>
      <w:r w:rsidRPr="00245037">
        <w:rPr>
          <w:rFonts w:asciiTheme="majorBidi" w:hAnsiTheme="majorBidi" w:cstheme="majorBidi"/>
          <w:szCs w:val="24"/>
          <w:lang w:val="en-US"/>
        </w:rPr>
        <w:t xml:space="preserve">kualitas layanan </w:t>
      </w:r>
      <w:r w:rsidR="0021425F">
        <w:rPr>
          <w:rFonts w:asciiTheme="majorBidi" w:hAnsiTheme="majorBidi" w:cstheme="majorBidi"/>
          <w:szCs w:val="24"/>
          <w:lang w:val="en-US"/>
        </w:rPr>
        <w:t xml:space="preserve">dengan dimensi dimensi </w:t>
      </w:r>
      <w:r w:rsidR="0021425F" w:rsidRPr="00245037">
        <w:rPr>
          <w:rFonts w:asciiTheme="majorBidi" w:hAnsiTheme="majorBidi" w:cstheme="majorBidi"/>
          <w:i/>
          <w:szCs w:val="24"/>
        </w:rPr>
        <w:t>Tangible</w:t>
      </w:r>
      <w:r w:rsidR="0021425F" w:rsidRPr="00245037">
        <w:rPr>
          <w:rFonts w:asciiTheme="majorBidi" w:hAnsiTheme="majorBidi" w:cstheme="majorBidi"/>
          <w:szCs w:val="24"/>
        </w:rPr>
        <w:t xml:space="preserve"> </w:t>
      </w:r>
      <w:r w:rsidR="0021425F">
        <w:rPr>
          <w:rFonts w:asciiTheme="majorBidi" w:hAnsiTheme="majorBidi" w:cstheme="majorBidi"/>
          <w:szCs w:val="24"/>
          <w:lang w:val="en-US"/>
        </w:rPr>
        <w:t>,</w:t>
      </w:r>
      <w:r w:rsidR="0021425F" w:rsidRPr="0021425F">
        <w:rPr>
          <w:rFonts w:asciiTheme="majorBidi" w:hAnsiTheme="majorBidi" w:cstheme="majorBidi"/>
          <w:i/>
          <w:szCs w:val="24"/>
        </w:rPr>
        <w:t xml:space="preserve"> </w:t>
      </w:r>
      <w:r w:rsidR="0021425F" w:rsidRPr="00245037">
        <w:rPr>
          <w:rFonts w:asciiTheme="majorBidi" w:hAnsiTheme="majorBidi" w:cstheme="majorBidi"/>
          <w:i/>
          <w:szCs w:val="24"/>
        </w:rPr>
        <w:t>Reliability</w:t>
      </w:r>
      <w:r w:rsidR="0021425F">
        <w:rPr>
          <w:rFonts w:asciiTheme="majorBidi" w:hAnsiTheme="majorBidi" w:cstheme="majorBidi"/>
          <w:szCs w:val="24"/>
          <w:lang w:val="en-US"/>
        </w:rPr>
        <w:t xml:space="preserve">, </w:t>
      </w:r>
      <w:r w:rsidR="0021425F" w:rsidRPr="00245037">
        <w:rPr>
          <w:rFonts w:asciiTheme="majorBidi" w:hAnsiTheme="majorBidi" w:cstheme="majorBidi"/>
          <w:i/>
          <w:szCs w:val="24"/>
        </w:rPr>
        <w:t>Responsiveness</w:t>
      </w:r>
      <w:r w:rsidR="0021425F">
        <w:rPr>
          <w:rFonts w:asciiTheme="majorBidi" w:hAnsiTheme="majorBidi" w:cstheme="majorBidi"/>
          <w:i/>
          <w:szCs w:val="24"/>
          <w:lang w:val="en-US"/>
        </w:rPr>
        <w:t>,</w:t>
      </w:r>
      <w:r w:rsidR="0021425F" w:rsidRPr="0021425F">
        <w:rPr>
          <w:rFonts w:asciiTheme="majorBidi" w:hAnsiTheme="majorBidi" w:cstheme="majorBidi"/>
          <w:i/>
          <w:szCs w:val="24"/>
        </w:rPr>
        <w:t xml:space="preserve"> </w:t>
      </w:r>
      <w:r w:rsidR="0021425F" w:rsidRPr="00245037">
        <w:rPr>
          <w:rFonts w:asciiTheme="majorBidi" w:hAnsiTheme="majorBidi" w:cstheme="majorBidi"/>
          <w:i/>
          <w:szCs w:val="24"/>
        </w:rPr>
        <w:t>Assurance</w:t>
      </w:r>
      <w:r w:rsidR="0021425F">
        <w:rPr>
          <w:rFonts w:asciiTheme="majorBidi" w:hAnsiTheme="majorBidi" w:cstheme="majorBidi"/>
          <w:i/>
          <w:szCs w:val="24"/>
          <w:lang w:val="en-US"/>
        </w:rPr>
        <w:t xml:space="preserve"> </w:t>
      </w:r>
      <w:r w:rsidR="0021425F">
        <w:rPr>
          <w:rFonts w:asciiTheme="majorBidi" w:hAnsiTheme="majorBidi" w:cstheme="majorBidi"/>
          <w:iCs/>
          <w:szCs w:val="24"/>
          <w:lang w:val="en-US"/>
        </w:rPr>
        <w:t xml:space="preserve">dan </w:t>
      </w:r>
      <w:r w:rsidR="0021425F">
        <w:rPr>
          <w:rFonts w:asciiTheme="majorBidi" w:hAnsiTheme="majorBidi" w:cstheme="majorBidi"/>
          <w:i/>
          <w:szCs w:val="24"/>
          <w:lang w:val="en-US"/>
        </w:rPr>
        <w:t>emphati</w:t>
      </w:r>
      <w:r w:rsidR="0021425F">
        <w:rPr>
          <w:rFonts w:asciiTheme="majorBidi" w:hAnsiTheme="majorBidi" w:cstheme="majorBidi"/>
          <w:szCs w:val="24"/>
          <w:lang w:val="en-US"/>
        </w:rPr>
        <w:t xml:space="preserve"> </w:t>
      </w:r>
      <w:r w:rsidRPr="00245037">
        <w:rPr>
          <w:rFonts w:asciiTheme="majorBidi" w:hAnsiTheme="majorBidi" w:cstheme="majorBidi"/>
          <w:szCs w:val="24"/>
          <w:lang w:val="en-US"/>
        </w:rPr>
        <w:t xml:space="preserve">terhadap </w:t>
      </w:r>
      <w:r w:rsidR="00857CA7" w:rsidRPr="00245037">
        <w:rPr>
          <w:rFonts w:asciiTheme="majorBidi" w:hAnsiTheme="majorBidi" w:cstheme="majorBidi"/>
          <w:szCs w:val="24"/>
          <w:lang w:val="en-US"/>
        </w:rPr>
        <w:t>kepuasan pelanggan kue pala desa Air Beurudang Tapaktuan</w:t>
      </w:r>
      <w:r w:rsidRPr="00245037">
        <w:rPr>
          <w:rFonts w:asciiTheme="majorBidi" w:hAnsiTheme="majorBidi" w:cstheme="majorBidi"/>
          <w:szCs w:val="24"/>
        </w:rPr>
        <w:t>.</w:t>
      </w:r>
    </w:p>
    <w:p w:rsidR="009E6045" w:rsidRPr="00245037" w:rsidRDefault="009E6045" w:rsidP="009E6045">
      <w:pPr>
        <w:pBdr>
          <w:top w:val="nil"/>
          <w:left w:val="nil"/>
          <w:bottom w:val="nil"/>
          <w:right w:val="nil"/>
          <w:between w:val="nil"/>
        </w:pBdr>
        <w:tabs>
          <w:tab w:val="left" w:pos="709"/>
          <w:tab w:val="left" w:pos="7938"/>
        </w:tabs>
        <w:spacing w:after="0" w:line="480" w:lineRule="auto"/>
        <w:ind w:left="284"/>
        <w:jc w:val="both"/>
        <w:rPr>
          <w:rFonts w:asciiTheme="majorBidi" w:hAnsiTheme="majorBidi" w:cstheme="majorBidi"/>
          <w:sz w:val="24"/>
          <w:szCs w:val="24"/>
        </w:rPr>
      </w:pPr>
    </w:p>
    <w:p w:rsidR="00C45F6B" w:rsidRPr="00245037" w:rsidRDefault="00C45F6B" w:rsidP="00C45F6B">
      <w:pPr>
        <w:tabs>
          <w:tab w:val="left" w:pos="7938"/>
        </w:tabs>
        <w:spacing w:line="480" w:lineRule="auto"/>
        <w:jc w:val="both"/>
        <w:rPr>
          <w:rFonts w:asciiTheme="majorBidi" w:hAnsiTheme="majorBidi" w:cstheme="majorBidi"/>
          <w:sz w:val="24"/>
          <w:szCs w:val="24"/>
        </w:rPr>
        <w:sectPr w:rsidR="00C45F6B" w:rsidRPr="00245037" w:rsidSect="00D143CA">
          <w:headerReference w:type="default" r:id="rId31"/>
          <w:footerReference w:type="default" r:id="rId32"/>
          <w:pgSz w:w="12240" w:h="15840"/>
          <w:pgMar w:top="1699" w:right="1699" w:bottom="1699" w:left="2275" w:header="720" w:footer="720" w:gutter="0"/>
          <w:cols w:space="720"/>
          <w:docGrid w:linePitch="360"/>
        </w:sectPr>
      </w:pPr>
    </w:p>
    <w:p w:rsidR="00C45F6B" w:rsidRPr="00245037" w:rsidRDefault="00C45F6B" w:rsidP="007B62E5">
      <w:pPr>
        <w:pStyle w:val="Heading1"/>
        <w:spacing w:before="0"/>
        <w:jc w:val="center"/>
        <w:rPr>
          <w:rFonts w:asciiTheme="majorBidi" w:hAnsiTheme="majorBidi"/>
          <w:color w:val="auto"/>
          <w:sz w:val="24"/>
          <w:szCs w:val="24"/>
        </w:rPr>
      </w:pPr>
      <w:bookmarkStart w:id="59" w:name="_Toc115450178"/>
      <w:bookmarkStart w:id="60" w:name="_Toc115557165"/>
      <w:r w:rsidRPr="00245037">
        <w:rPr>
          <w:rFonts w:asciiTheme="majorBidi" w:hAnsiTheme="majorBidi"/>
          <w:color w:val="auto"/>
          <w:sz w:val="24"/>
          <w:szCs w:val="24"/>
        </w:rPr>
        <w:lastRenderedPageBreak/>
        <w:t>BAB IV</w:t>
      </w:r>
      <w:bookmarkEnd w:id="59"/>
      <w:bookmarkEnd w:id="60"/>
    </w:p>
    <w:p w:rsidR="00C45F6B" w:rsidRPr="00245037" w:rsidRDefault="00C45F6B" w:rsidP="007B62E5">
      <w:pPr>
        <w:pStyle w:val="Heading1"/>
        <w:spacing w:before="0"/>
        <w:jc w:val="center"/>
        <w:rPr>
          <w:rFonts w:asciiTheme="majorBidi" w:hAnsiTheme="majorBidi"/>
          <w:color w:val="auto"/>
          <w:sz w:val="24"/>
          <w:szCs w:val="24"/>
        </w:rPr>
      </w:pPr>
      <w:bookmarkStart w:id="61" w:name="_Toc115450179"/>
      <w:bookmarkStart w:id="62" w:name="_Toc115557166"/>
      <w:r w:rsidRPr="00245037">
        <w:rPr>
          <w:rFonts w:asciiTheme="majorBidi" w:hAnsiTheme="majorBidi"/>
          <w:color w:val="auto"/>
          <w:sz w:val="24"/>
          <w:szCs w:val="24"/>
        </w:rPr>
        <w:t>HASIL DAN PEMBAHASAN</w:t>
      </w:r>
      <w:bookmarkEnd w:id="61"/>
      <w:bookmarkEnd w:id="62"/>
    </w:p>
    <w:p w:rsidR="00C45F6B" w:rsidRPr="00245037" w:rsidRDefault="00C45F6B" w:rsidP="00C45F6B">
      <w:pPr>
        <w:spacing w:line="480" w:lineRule="auto"/>
        <w:jc w:val="both"/>
        <w:rPr>
          <w:rFonts w:asciiTheme="majorBidi" w:hAnsiTheme="majorBidi" w:cstheme="majorBidi"/>
          <w:b/>
          <w:sz w:val="24"/>
          <w:szCs w:val="24"/>
          <w:lang w:val="en-US"/>
        </w:rPr>
      </w:pPr>
    </w:p>
    <w:p w:rsidR="00C45F6B" w:rsidRPr="00245037" w:rsidRDefault="00C45F6B" w:rsidP="00DC1F45">
      <w:pPr>
        <w:pStyle w:val="Heading2"/>
        <w:ind w:firstLine="0"/>
        <w:rPr>
          <w:rFonts w:asciiTheme="majorBidi" w:hAnsiTheme="majorBidi"/>
          <w:color w:val="auto"/>
          <w:sz w:val="24"/>
          <w:szCs w:val="24"/>
          <w:lang w:val="en-US"/>
        </w:rPr>
      </w:pPr>
      <w:bookmarkStart w:id="63" w:name="_Toc115450180"/>
      <w:bookmarkStart w:id="64" w:name="_Toc115557167"/>
      <w:r w:rsidRPr="00245037">
        <w:rPr>
          <w:rFonts w:asciiTheme="majorBidi" w:hAnsiTheme="majorBidi"/>
          <w:color w:val="auto"/>
          <w:sz w:val="24"/>
          <w:szCs w:val="24"/>
          <w:lang w:val="en-US"/>
        </w:rPr>
        <w:t xml:space="preserve">4.1  </w:t>
      </w:r>
      <w:r w:rsidR="00750A41">
        <w:rPr>
          <w:rFonts w:asciiTheme="majorBidi" w:hAnsiTheme="majorBidi"/>
          <w:color w:val="auto"/>
          <w:sz w:val="24"/>
          <w:szCs w:val="24"/>
        </w:rPr>
        <w:tab/>
      </w:r>
      <w:r w:rsidRPr="00245037">
        <w:rPr>
          <w:rFonts w:asciiTheme="majorBidi" w:hAnsiTheme="majorBidi"/>
          <w:color w:val="auto"/>
          <w:sz w:val="24"/>
          <w:szCs w:val="24"/>
          <w:lang w:val="en-US"/>
        </w:rPr>
        <w:t>Deskripsi Lokasi Kegiatan</w:t>
      </w:r>
      <w:bookmarkEnd w:id="63"/>
      <w:bookmarkEnd w:id="64"/>
    </w:p>
    <w:p w:rsidR="00C45F6B" w:rsidRPr="00245037" w:rsidRDefault="00C45F6B" w:rsidP="00DC1F45">
      <w:pPr>
        <w:spacing w:after="0" w:line="480" w:lineRule="auto"/>
        <w:jc w:val="both"/>
        <w:rPr>
          <w:rFonts w:asciiTheme="majorBidi" w:hAnsiTheme="majorBidi" w:cstheme="majorBidi"/>
          <w:b/>
          <w:bCs/>
          <w:sz w:val="24"/>
          <w:szCs w:val="24"/>
          <w:lang w:val="en-US"/>
        </w:rPr>
      </w:pPr>
      <w:r w:rsidRPr="00245037">
        <w:rPr>
          <w:rFonts w:asciiTheme="majorBidi" w:hAnsiTheme="majorBidi" w:cstheme="majorBidi"/>
          <w:b/>
          <w:bCs/>
          <w:sz w:val="24"/>
          <w:szCs w:val="24"/>
        </w:rPr>
        <w:t xml:space="preserve">4.1.1.  </w:t>
      </w:r>
      <w:r w:rsidR="00D00FF0" w:rsidRPr="00245037">
        <w:rPr>
          <w:rFonts w:asciiTheme="majorBidi" w:hAnsiTheme="majorBidi" w:cstheme="majorBidi"/>
          <w:b/>
          <w:bCs/>
          <w:sz w:val="24"/>
          <w:szCs w:val="24"/>
          <w:lang w:val="en-US"/>
        </w:rPr>
        <w:t>Sejarah Tapaktuan</w:t>
      </w:r>
    </w:p>
    <w:p w:rsidR="00C45F6B" w:rsidRPr="00245037" w:rsidRDefault="00C45F6B" w:rsidP="00750A41">
      <w:pPr>
        <w:spacing w:after="0" w:line="480" w:lineRule="auto"/>
        <w:ind w:right="-9" w:firstLine="90"/>
        <w:jc w:val="both"/>
        <w:rPr>
          <w:rFonts w:asciiTheme="majorBidi" w:hAnsiTheme="majorBidi" w:cstheme="majorBidi"/>
          <w:sz w:val="24"/>
          <w:szCs w:val="24"/>
          <w:lang w:val="en-US"/>
        </w:rPr>
      </w:pPr>
      <w:r w:rsidRPr="00245037">
        <w:rPr>
          <w:rFonts w:asciiTheme="majorBidi" w:hAnsiTheme="majorBidi" w:cstheme="majorBidi"/>
          <w:b/>
          <w:sz w:val="24"/>
          <w:szCs w:val="24"/>
        </w:rPr>
        <w:tab/>
      </w:r>
      <w:r w:rsidR="007A018F" w:rsidRPr="00245037">
        <w:rPr>
          <w:rFonts w:asciiTheme="majorBidi" w:hAnsiTheme="majorBidi" w:cstheme="majorBidi"/>
          <w:sz w:val="24"/>
          <w:szCs w:val="24"/>
        </w:rPr>
        <w:t>Tapaktuan merupakan kota yang berada di pesisir barat-selatan Provinsi Aceh. Kota ini merupakan pusat pemerintahan Kabupaten Aceh Selatan yang secara administratif menaungi beberapa Kecamatan dari Kecamatan Labuhan Haji yang berbatasan dengan Kabupaten Aceh Barat Daya hingga Kecamatan Trumon Timur yang berbatasan dengan Kota Subussalam. Kota ini letaknya sangat strategis, karena dikelilingi oleh laut dan pegunungan yang segar dan juga masih alami. Sehingga kota ini juga sering disebut “</w:t>
      </w:r>
      <w:r w:rsidR="007A018F" w:rsidRPr="00245037">
        <w:rPr>
          <w:rFonts w:asciiTheme="majorBidi" w:hAnsiTheme="majorBidi" w:cstheme="majorBidi"/>
          <w:i/>
          <w:iCs/>
          <w:sz w:val="24"/>
          <w:szCs w:val="24"/>
        </w:rPr>
        <w:t>Taluak</w:t>
      </w:r>
      <w:r w:rsidR="007A018F" w:rsidRPr="00245037">
        <w:rPr>
          <w:rFonts w:asciiTheme="majorBidi" w:hAnsiTheme="majorBidi" w:cstheme="majorBidi"/>
          <w:sz w:val="24"/>
          <w:szCs w:val="24"/>
        </w:rPr>
        <w:t>” dalam bahasa Aneuk Jamee yang berarti teluk.</w:t>
      </w:r>
    </w:p>
    <w:p w:rsidR="00750A41" w:rsidRDefault="007A018F" w:rsidP="00750A41">
      <w:pPr>
        <w:spacing w:after="0" w:line="480" w:lineRule="auto"/>
        <w:ind w:right="-9" w:firstLine="90"/>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Secara Administrasi wilayah Kabupaten Aceh Selatan terdiri dari 16 Kecamatan, 43 Mukim, dan 247 Desa (Gampong) dengan laju pertumbuhan penduduk 2.968 jiwa atau 10,0% pertahun. Topografi wilayah Kabupaten Aceh Selatan mempunyai ketinggian 500 m dari permukaan laut. Kabupaten Aceh Selatan termasuk kawasan yang beriklim tropis basah dengan curah hujan rata -rata berkisar diantara 2.861 mm – 4.245 mm. Kondisi topografi Kabupaten Aceh Selatan sangat bervariasi, terdiri dari daratan rendah, bergelombang, berbukit, hingga pergunungan. Luas wilayah Kabupaten Aceh Selatan adalah 4.173,82 km</w:t>
      </w:r>
      <w:r w:rsidRPr="00245037">
        <w:rPr>
          <w:rFonts w:asciiTheme="majorBidi" w:hAnsiTheme="majorBidi" w:cstheme="majorBidi"/>
          <w:sz w:val="24"/>
          <w:szCs w:val="24"/>
          <w:vertAlign w:val="superscript"/>
          <w:lang w:val="en-US"/>
        </w:rPr>
        <w:t>2</w:t>
      </w:r>
      <w:r w:rsidRPr="00245037">
        <w:rPr>
          <w:rFonts w:asciiTheme="majorBidi" w:hAnsiTheme="majorBidi" w:cstheme="majorBidi"/>
          <w:sz w:val="24"/>
          <w:szCs w:val="24"/>
        </w:rPr>
        <w:t xml:space="preserve"> yang membujur dari utara hingga selatan. Kecamatan Kluet </w:t>
      </w:r>
      <w:r w:rsidRPr="00245037">
        <w:rPr>
          <w:rFonts w:asciiTheme="majorBidi" w:hAnsiTheme="majorBidi" w:cstheme="majorBidi"/>
          <w:sz w:val="24"/>
          <w:szCs w:val="24"/>
        </w:rPr>
        <w:lastRenderedPageBreak/>
        <w:t>Tengah merupakan kecamatan dengan memiliki luas terbesar se-Aceh Selatan, yaitu 801,08 km</w:t>
      </w:r>
      <w:r w:rsidRPr="00245037">
        <w:rPr>
          <w:rFonts w:asciiTheme="majorBidi" w:hAnsiTheme="majorBidi" w:cstheme="majorBidi"/>
          <w:sz w:val="24"/>
          <w:szCs w:val="24"/>
          <w:vertAlign w:val="superscript"/>
          <w:lang w:val="en-US"/>
        </w:rPr>
        <w:t>2</w:t>
      </w:r>
      <w:r w:rsidRPr="00245037">
        <w:rPr>
          <w:rFonts w:asciiTheme="majorBidi" w:hAnsiTheme="majorBidi" w:cstheme="majorBidi"/>
          <w:sz w:val="24"/>
          <w:szCs w:val="24"/>
        </w:rPr>
        <w:t>. Sedangkan luas kecamatan terkecil adalah kecamatan Labuhanhaji 54,83 km</w:t>
      </w:r>
      <w:r w:rsidRPr="00245037">
        <w:rPr>
          <w:rFonts w:asciiTheme="majorBidi" w:hAnsiTheme="majorBidi" w:cstheme="majorBidi"/>
          <w:sz w:val="24"/>
          <w:szCs w:val="24"/>
          <w:vertAlign w:val="superscript"/>
          <w:lang w:val="en-US"/>
        </w:rPr>
        <w:t xml:space="preserve">2 </w:t>
      </w:r>
      <w:r w:rsidRPr="00245037">
        <w:rPr>
          <w:rFonts w:asciiTheme="majorBidi" w:hAnsiTheme="majorBidi" w:cstheme="majorBidi"/>
          <w:sz w:val="24"/>
          <w:szCs w:val="24"/>
          <w:lang w:val="en-US"/>
        </w:rPr>
        <w:t>(BPS,2017)</w:t>
      </w:r>
      <w:r w:rsidRPr="00245037">
        <w:rPr>
          <w:rFonts w:asciiTheme="majorBidi" w:hAnsiTheme="majorBidi" w:cstheme="majorBidi"/>
          <w:sz w:val="24"/>
          <w:szCs w:val="24"/>
        </w:rPr>
        <w:t>.</w:t>
      </w:r>
    </w:p>
    <w:p w:rsidR="00C45F6B" w:rsidRPr="00750A41" w:rsidRDefault="00C45F6B" w:rsidP="00750A41">
      <w:pPr>
        <w:spacing w:after="0" w:line="480" w:lineRule="auto"/>
        <w:ind w:right="-9"/>
        <w:jc w:val="both"/>
        <w:rPr>
          <w:rFonts w:asciiTheme="majorBidi" w:hAnsiTheme="majorBidi" w:cstheme="majorBidi"/>
          <w:sz w:val="24"/>
          <w:szCs w:val="24"/>
          <w:lang w:val="en-US"/>
        </w:rPr>
      </w:pPr>
      <w:r w:rsidRPr="00245037">
        <w:rPr>
          <w:rFonts w:asciiTheme="majorBidi" w:hAnsiTheme="majorBidi" w:cstheme="majorBidi"/>
          <w:b/>
          <w:bCs/>
          <w:sz w:val="24"/>
          <w:szCs w:val="24"/>
        </w:rPr>
        <w:t xml:space="preserve">4.1.2 </w:t>
      </w:r>
      <w:r w:rsidR="00750A41">
        <w:rPr>
          <w:rFonts w:asciiTheme="majorBidi" w:hAnsiTheme="majorBidi" w:cstheme="majorBidi"/>
          <w:b/>
          <w:bCs/>
          <w:sz w:val="24"/>
          <w:szCs w:val="24"/>
        </w:rPr>
        <w:tab/>
      </w:r>
      <w:r w:rsidR="00D00FF0" w:rsidRPr="00245037">
        <w:rPr>
          <w:rFonts w:asciiTheme="majorBidi" w:hAnsiTheme="majorBidi" w:cstheme="majorBidi"/>
          <w:b/>
          <w:sz w:val="24"/>
          <w:szCs w:val="24"/>
        </w:rPr>
        <w:t>Sejarah Kue Pala</w:t>
      </w:r>
    </w:p>
    <w:p w:rsidR="00750A41" w:rsidRPr="00067E6D" w:rsidRDefault="00D00FF0" w:rsidP="00067E6D">
      <w:pPr>
        <w:pStyle w:val="Heading2"/>
        <w:spacing w:before="0"/>
        <w:ind w:right="54" w:firstLine="90"/>
        <w:rPr>
          <w:rFonts w:asciiTheme="majorBidi" w:hAnsiTheme="majorBidi"/>
          <w:b w:val="0"/>
          <w:bCs w:val="0"/>
          <w:color w:val="auto"/>
          <w:sz w:val="24"/>
          <w:szCs w:val="24"/>
          <w:lang w:val="en-US"/>
        </w:rPr>
      </w:pPr>
      <w:bookmarkStart w:id="65" w:name="_Toc115450181"/>
      <w:r w:rsidRPr="00245037">
        <w:rPr>
          <w:rFonts w:asciiTheme="majorBidi" w:hAnsiTheme="majorBidi"/>
          <w:b w:val="0"/>
          <w:bCs w:val="0"/>
          <w:color w:val="auto"/>
          <w:sz w:val="24"/>
          <w:szCs w:val="24"/>
          <w:lang w:val="en-US"/>
        </w:rPr>
        <w:tab/>
      </w:r>
      <w:bookmarkStart w:id="66" w:name="_Toc115557168"/>
      <w:r w:rsidRPr="00245037">
        <w:rPr>
          <w:rFonts w:asciiTheme="majorBidi" w:hAnsiTheme="majorBidi"/>
          <w:b w:val="0"/>
          <w:bCs w:val="0"/>
          <w:color w:val="auto"/>
          <w:sz w:val="24"/>
          <w:szCs w:val="24"/>
        </w:rPr>
        <w:t>Sejarah Berdirinya Kue Pala pertama buka di Desa Air Beurudang tahun 2011 pusatnya di Aceh Selatan letaknya di Desa Air Beurudang Lorong 3 perbatasan dengan Kota Tapaktuan, harga per kue pala yang di jual di Desa Beurudang dengan harga Rp. 5.500, pada awal di bukanya pembuatan kue pala tidak memiliki karyawan atau pekerja namun saat ini sudah memiliki tiga karyawan/pekerja, karyawan  yang bekerja semuanya berjenis kelamin perempuan, dengan penghasilan Kue Pala perminggu mencapau 3.000.000 dan perbulan bisa mencapai 9.000.000.</w:t>
      </w:r>
      <w:bookmarkStart w:id="67" w:name="_Toc115557169"/>
      <w:bookmarkEnd w:id="66"/>
    </w:p>
    <w:p w:rsidR="00C45F6B" w:rsidRPr="00750A41" w:rsidRDefault="00946911" w:rsidP="00750A41">
      <w:pPr>
        <w:pStyle w:val="Heading2"/>
        <w:spacing w:before="0"/>
        <w:ind w:right="54" w:firstLine="0"/>
        <w:rPr>
          <w:rFonts w:asciiTheme="majorBidi" w:hAnsiTheme="majorBidi"/>
          <w:b w:val="0"/>
          <w:bCs w:val="0"/>
          <w:color w:val="auto"/>
          <w:sz w:val="24"/>
          <w:szCs w:val="24"/>
        </w:rPr>
      </w:pPr>
      <w:r w:rsidRPr="00245037">
        <w:rPr>
          <w:rFonts w:asciiTheme="majorBidi" w:hAnsiTheme="majorBidi"/>
          <w:color w:val="auto"/>
          <w:sz w:val="24"/>
          <w:szCs w:val="24"/>
          <w:lang w:val="en-US"/>
        </w:rPr>
        <w:t xml:space="preserve">4.2 </w:t>
      </w:r>
      <w:r w:rsidR="00750A41">
        <w:rPr>
          <w:rFonts w:asciiTheme="majorBidi" w:hAnsiTheme="majorBidi"/>
          <w:color w:val="auto"/>
          <w:sz w:val="24"/>
          <w:szCs w:val="24"/>
        </w:rPr>
        <w:tab/>
      </w:r>
      <w:r w:rsidR="00A461D0">
        <w:rPr>
          <w:rFonts w:asciiTheme="majorBidi" w:hAnsiTheme="majorBidi"/>
          <w:color w:val="auto"/>
          <w:sz w:val="24"/>
          <w:szCs w:val="24"/>
          <w:lang w:val="en-US"/>
        </w:rPr>
        <w:t>Distribusi Jawaban Res</w:t>
      </w:r>
      <w:r w:rsidR="00C45F6B" w:rsidRPr="00245037">
        <w:rPr>
          <w:rFonts w:asciiTheme="majorBidi" w:hAnsiTheme="majorBidi"/>
          <w:color w:val="auto"/>
          <w:sz w:val="24"/>
          <w:szCs w:val="24"/>
          <w:lang w:val="en-US"/>
        </w:rPr>
        <w:t>ponden</w:t>
      </w:r>
      <w:bookmarkEnd w:id="65"/>
      <w:bookmarkEnd w:id="67"/>
    </w:p>
    <w:p w:rsidR="00C45F6B" w:rsidRPr="00245037" w:rsidRDefault="00C45F6B" w:rsidP="00C45F6B">
      <w:pPr>
        <w:pStyle w:val="ListParagraph"/>
        <w:ind w:right="-9" w:firstLine="567"/>
        <w:rPr>
          <w:rFonts w:asciiTheme="majorBidi" w:hAnsiTheme="majorBidi" w:cstheme="majorBidi"/>
          <w:szCs w:val="24"/>
          <w:lang w:val="en-US"/>
        </w:rPr>
      </w:pPr>
      <w:r w:rsidRPr="00245037">
        <w:rPr>
          <w:rFonts w:asciiTheme="majorBidi" w:hAnsiTheme="majorBidi" w:cstheme="majorBidi"/>
          <w:szCs w:val="24"/>
        </w:rPr>
        <w:tab/>
        <w:t>Berdasarkan hasil penelitian dapat diketahui gambaran</w:t>
      </w:r>
      <w:r w:rsidR="00EE6855">
        <w:rPr>
          <w:rFonts w:asciiTheme="majorBidi" w:hAnsiTheme="majorBidi" w:cstheme="majorBidi"/>
          <w:szCs w:val="24"/>
          <w:lang w:val="en-US"/>
        </w:rPr>
        <w:t xml:space="preserve"> deskripsi responden dan</w:t>
      </w:r>
      <w:r w:rsidRPr="00245037">
        <w:rPr>
          <w:rFonts w:asciiTheme="majorBidi" w:hAnsiTheme="majorBidi" w:cstheme="majorBidi"/>
          <w:szCs w:val="24"/>
        </w:rPr>
        <w:t xml:space="preserve"> tanggapan seluruh responden sebagaimana dipaparkan sebagai berikut:</w:t>
      </w:r>
    </w:p>
    <w:p w:rsidR="007258CA" w:rsidRDefault="00C87E29" w:rsidP="00750A41">
      <w:pPr>
        <w:spacing w:after="0" w:line="480" w:lineRule="auto"/>
        <w:jc w:val="both"/>
        <w:rPr>
          <w:rFonts w:asciiTheme="majorBidi" w:hAnsiTheme="majorBidi" w:cstheme="majorBidi"/>
          <w:b/>
          <w:sz w:val="24"/>
          <w:szCs w:val="24"/>
          <w:lang w:val="en-US"/>
        </w:rPr>
      </w:pPr>
      <w:r w:rsidRPr="00245037">
        <w:rPr>
          <w:rFonts w:asciiTheme="majorBidi" w:hAnsiTheme="majorBidi" w:cstheme="majorBidi"/>
          <w:b/>
          <w:sz w:val="24"/>
          <w:szCs w:val="24"/>
          <w:lang w:val="en-US"/>
        </w:rPr>
        <w:t xml:space="preserve">4.2.1 </w:t>
      </w:r>
      <w:r w:rsidR="007258CA">
        <w:rPr>
          <w:rFonts w:asciiTheme="majorBidi" w:hAnsiTheme="majorBidi" w:cstheme="majorBidi"/>
          <w:b/>
          <w:sz w:val="24"/>
          <w:szCs w:val="24"/>
          <w:lang w:val="en-US"/>
        </w:rPr>
        <w:t>Deskripsi Responden</w:t>
      </w:r>
      <w:r w:rsidR="00750A41">
        <w:rPr>
          <w:rFonts w:asciiTheme="majorBidi" w:hAnsiTheme="majorBidi" w:cstheme="majorBidi"/>
          <w:b/>
          <w:sz w:val="24"/>
          <w:szCs w:val="24"/>
        </w:rPr>
        <w:tab/>
      </w:r>
    </w:p>
    <w:p w:rsidR="00EE6855" w:rsidRDefault="00067E6D" w:rsidP="00BF0103">
      <w:pPr>
        <w:pStyle w:val="ListParagraph"/>
        <w:ind w:right="-9" w:firstLine="567"/>
        <w:rPr>
          <w:rFonts w:asciiTheme="majorBidi" w:hAnsiTheme="majorBidi" w:cstheme="majorBidi"/>
          <w:szCs w:val="24"/>
          <w:lang w:val="en-US"/>
        </w:rPr>
      </w:pPr>
      <w:r>
        <w:rPr>
          <w:rFonts w:asciiTheme="majorBidi" w:hAnsiTheme="majorBidi" w:cstheme="majorBidi"/>
          <w:b/>
          <w:szCs w:val="24"/>
          <w:lang w:val="en-US"/>
        </w:rPr>
        <w:tab/>
      </w:r>
      <w:r w:rsidRPr="00BF0103">
        <w:rPr>
          <w:rFonts w:asciiTheme="majorBidi" w:hAnsiTheme="majorBidi" w:cstheme="majorBidi"/>
          <w:szCs w:val="24"/>
        </w:rPr>
        <w:t>Berdasarkan</w:t>
      </w:r>
      <w:r w:rsidR="00BF0103" w:rsidRPr="00BF0103">
        <w:rPr>
          <w:rFonts w:asciiTheme="majorBidi" w:hAnsiTheme="majorBidi" w:cstheme="majorBidi"/>
          <w:szCs w:val="24"/>
          <w:lang w:val="en-US"/>
        </w:rPr>
        <w:t xml:space="preserve"> </w:t>
      </w:r>
      <w:r w:rsidRPr="00BF0103">
        <w:rPr>
          <w:rFonts w:asciiTheme="majorBidi" w:hAnsiTheme="majorBidi" w:cstheme="majorBidi"/>
          <w:szCs w:val="24"/>
        </w:rPr>
        <w:t xml:space="preserve">hasil yang diperoleh, </w:t>
      </w:r>
      <w:r w:rsidR="003A6D9B" w:rsidRPr="00BF0103">
        <w:rPr>
          <w:rFonts w:asciiTheme="majorBidi" w:hAnsiTheme="majorBidi" w:cstheme="majorBidi"/>
          <w:szCs w:val="24"/>
          <w:lang w:val="en-US"/>
        </w:rPr>
        <w:t>deskripsi responden</w:t>
      </w:r>
      <w:r w:rsidRPr="00BF0103">
        <w:rPr>
          <w:rFonts w:asciiTheme="majorBidi" w:hAnsiTheme="majorBidi" w:cstheme="majorBidi"/>
          <w:szCs w:val="24"/>
        </w:rPr>
        <w:t xml:space="preserve"> berdasarkan jenis kelamin dapat dilihat dalam tabel 4.</w:t>
      </w:r>
      <w:r w:rsidRPr="00BF0103">
        <w:rPr>
          <w:rFonts w:asciiTheme="majorBidi" w:hAnsiTheme="majorBidi" w:cstheme="majorBidi"/>
          <w:szCs w:val="24"/>
          <w:lang w:val="en-US"/>
        </w:rPr>
        <w:t>1</w:t>
      </w:r>
      <w:r w:rsidRPr="00BF0103">
        <w:rPr>
          <w:rFonts w:asciiTheme="majorBidi" w:hAnsiTheme="majorBidi" w:cstheme="majorBidi"/>
          <w:szCs w:val="24"/>
        </w:rPr>
        <w:t xml:space="preserve"> berikut ini:</w:t>
      </w:r>
      <w:r w:rsidR="008464C4">
        <w:rPr>
          <w:rFonts w:asciiTheme="majorBidi" w:hAnsiTheme="majorBidi" w:cstheme="majorBidi"/>
          <w:szCs w:val="24"/>
          <w:lang w:val="en-US"/>
        </w:rPr>
        <w:t xml:space="preserve"> </w:t>
      </w:r>
    </w:p>
    <w:p w:rsidR="00EE6855" w:rsidRDefault="00067E6D" w:rsidP="00067E6D">
      <w:pPr>
        <w:spacing w:after="0" w:line="240" w:lineRule="auto"/>
        <w:jc w:val="center"/>
        <w:rPr>
          <w:rFonts w:asciiTheme="majorBidi" w:hAnsiTheme="majorBidi" w:cstheme="majorBidi"/>
          <w:b/>
          <w:sz w:val="24"/>
          <w:szCs w:val="24"/>
          <w:lang w:val="en-US"/>
        </w:rPr>
      </w:pPr>
      <w:r w:rsidRPr="00E830F1">
        <w:rPr>
          <w:rFonts w:asciiTheme="majorBidi" w:hAnsiTheme="majorBidi" w:cstheme="majorBidi"/>
          <w:b/>
          <w:bCs/>
          <w:sz w:val="24"/>
          <w:szCs w:val="24"/>
        </w:rPr>
        <w:t>Tabel 4.</w:t>
      </w:r>
      <w:r>
        <w:rPr>
          <w:rFonts w:asciiTheme="majorBidi" w:hAnsiTheme="majorBidi" w:cstheme="majorBidi"/>
          <w:b/>
          <w:bCs/>
          <w:sz w:val="24"/>
          <w:szCs w:val="24"/>
          <w:lang w:val="en-US"/>
        </w:rPr>
        <w:t>1</w:t>
      </w:r>
      <w:r w:rsidRPr="00E830F1">
        <w:rPr>
          <w:rFonts w:asciiTheme="majorBidi" w:hAnsiTheme="majorBidi" w:cstheme="majorBidi"/>
          <w:b/>
          <w:bCs/>
          <w:sz w:val="24"/>
          <w:szCs w:val="24"/>
        </w:rPr>
        <w:t xml:space="preserve"> </w:t>
      </w:r>
      <w:r>
        <w:rPr>
          <w:rFonts w:asciiTheme="majorBidi" w:hAnsiTheme="majorBidi" w:cstheme="majorBidi"/>
          <w:b/>
          <w:bCs/>
          <w:sz w:val="24"/>
          <w:szCs w:val="24"/>
          <w:lang w:val="en-US"/>
        </w:rPr>
        <w:t>Deskripsi responden b</w:t>
      </w:r>
      <w:r>
        <w:rPr>
          <w:rFonts w:asciiTheme="majorBidi" w:hAnsiTheme="majorBidi" w:cstheme="majorBidi"/>
          <w:b/>
          <w:bCs/>
          <w:sz w:val="24"/>
          <w:szCs w:val="24"/>
        </w:rPr>
        <w:t xml:space="preserve">erdasarkan </w:t>
      </w:r>
      <w:r>
        <w:rPr>
          <w:rFonts w:asciiTheme="majorBidi" w:hAnsiTheme="majorBidi" w:cstheme="majorBidi"/>
          <w:b/>
          <w:bCs/>
          <w:sz w:val="24"/>
          <w:szCs w:val="24"/>
          <w:lang w:val="en-US"/>
        </w:rPr>
        <w:t>j</w:t>
      </w:r>
      <w:r>
        <w:rPr>
          <w:rFonts w:asciiTheme="majorBidi" w:hAnsiTheme="majorBidi" w:cstheme="majorBidi"/>
          <w:b/>
          <w:bCs/>
          <w:sz w:val="24"/>
          <w:szCs w:val="24"/>
        </w:rPr>
        <w:t xml:space="preserve">enis </w:t>
      </w:r>
      <w:r>
        <w:rPr>
          <w:rFonts w:asciiTheme="majorBidi" w:hAnsiTheme="majorBidi" w:cstheme="majorBidi"/>
          <w:b/>
          <w:bCs/>
          <w:sz w:val="24"/>
          <w:szCs w:val="24"/>
          <w:lang w:val="en-US"/>
        </w:rPr>
        <w:t>k</w:t>
      </w:r>
      <w:r w:rsidRPr="00E830F1">
        <w:rPr>
          <w:rFonts w:asciiTheme="majorBidi" w:hAnsiTheme="majorBidi" w:cstheme="majorBidi"/>
          <w:b/>
          <w:bCs/>
          <w:sz w:val="24"/>
          <w:szCs w:val="24"/>
        </w:rPr>
        <w:t>elamin</w:t>
      </w:r>
    </w:p>
    <w:tbl>
      <w:tblPr>
        <w:tblStyle w:val="TableGrid"/>
        <w:tblW w:w="0" w:type="auto"/>
        <w:tblInd w:w="378" w:type="dxa"/>
        <w:tblLook w:val="04A0" w:firstRow="1" w:lastRow="0" w:firstColumn="1" w:lastColumn="0" w:noHBand="0" w:noVBand="1"/>
      </w:tblPr>
      <w:tblGrid>
        <w:gridCol w:w="630"/>
        <w:gridCol w:w="3780"/>
        <w:gridCol w:w="2790"/>
      </w:tblGrid>
      <w:tr w:rsidR="00067E6D" w:rsidTr="00067E6D">
        <w:tc>
          <w:tcPr>
            <w:tcW w:w="630" w:type="dxa"/>
          </w:tcPr>
          <w:p w:rsidR="00067E6D" w:rsidRDefault="00067E6D" w:rsidP="00067E6D">
            <w:pPr>
              <w:jc w:val="both"/>
              <w:rPr>
                <w:rFonts w:asciiTheme="majorBidi" w:hAnsiTheme="majorBidi" w:cstheme="majorBidi"/>
                <w:b/>
                <w:sz w:val="24"/>
                <w:szCs w:val="24"/>
                <w:lang w:val="en-US"/>
              </w:rPr>
            </w:pPr>
            <w:r>
              <w:rPr>
                <w:rFonts w:asciiTheme="majorBidi" w:hAnsiTheme="majorBidi" w:cstheme="majorBidi"/>
                <w:b/>
                <w:sz w:val="24"/>
                <w:szCs w:val="24"/>
                <w:lang w:val="en-US"/>
              </w:rPr>
              <w:t>No</w:t>
            </w:r>
          </w:p>
        </w:tc>
        <w:tc>
          <w:tcPr>
            <w:tcW w:w="3780" w:type="dxa"/>
          </w:tcPr>
          <w:p w:rsidR="00067E6D" w:rsidRDefault="00067E6D" w:rsidP="00067E6D">
            <w:pPr>
              <w:jc w:val="both"/>
              <w:rPr>
                <w:rFonts w:asciiTheme="majorBidi" w:hAnsiTheme="majorBidi" w:cstheme="majorBidi"/>
                <w:b/>
                <w:sz w:val="24"/>
                <w:szCs w:val="24"/>
                <w:lang w:val="en-US"/>
              </w:rPr>
            </w:pPr>
            <w:r>
              <w:rPr>
                <w:rFonts w:asciiTheme="majorBidi" w:hAnsiTheme="majorBidi" w:cstheme="majorBidi"/>
                <w:b/>
                <w:sz w:val="24"/>
                <w:szCs w:val="24"/>
                <w:lang w:val="en-US"/>
              </w:rPr>
              <w:t>Jenis Kelamin</w:t>
            </w:r>
          </w:p>
        </w:tc>
        <w:tc>
          <w:tcPr>
            <w:tcW w:w="2790" w:type="dxa"/>
          </w:tcPr>
          <w:p w:rsidR="00067E6D" w:rsidRDefault="00067E6D" w:rsidP="00067E6D">
            <w:pPr>
              <w:jc w:val="both"/>
              <w:rPr>
                <w:rFonts w:asciiTheme="majorBidi" w:hAnsiTheme="majorBidi" w:cstheme="majorBidi"/>
                <w:b/>
                <w:sz w:val="24"/>
                <w:szCs w:val="24"/>
                <w:lang w:val="en-US"/>
              </w:rPr>
            </w:pPr>
            <w:r>
              <w:rPr>
                <w:rFonts w:asciiTheme="majorBidi" w:hAnsiTheme="majorBidi" w:cstheme="majorBidi"/>
                <w:b/>
                <w:sz w:val="24"/>
                <w:szCs w:val="24"/>
                <w:lang w:val="en-US"/>
              </w:rPr>
              <w:t>Jumlah</w:t>
            </w:r>
          </w:p>
        </w:tc>
      </w:tr>
      <w:tr w:rsidR="00067E6D" w:rsidTr="00067E6D">
        <w:tc>
          <w:tcPr>
            <w:tcW w:w="630" w:type="dxa"/>
          </w:tcPr>
          <w:p w:rsidR="00067E6D" w:rsidRPr="00067E6D" w:rsidRDefault="00067E6D" w:rsidP="005B657C">
            <w:pPr>
              <w:jc w:val="center"/>
              <w:rPr>
                <w:rFonts w:asciiTheme="majorBidi" w:hAnsiTheme="majorBidi" w:cstheme="majorBidi"/>
                <w:bCs/>
                <w:sz w:val="24"/>
                <w:szCs w:val="24"/>
                <w:lang w:val="en-US"/>
              </w:rPr>
            </w:pPr>
            <w:r>
              <w:rPr>
                <w:rFonts w:asciiTheme="majorBidi" w:hAnsiTheme="majorBidi" w:cstheme="majorBidi"/>
                <w:bCs/>
                <w:sz w:val="24"/>
                <w:szCs w:val="24"/>
                <w:lang w:val="en-US"/>
              </w:rPr>
              <w:t>1</w:t>
            </w:r>
          </w:p>
        </w:tc>
        <w:tc>
          <w:tcPr>
            <w:tcW w:w="3780" w:type="dxa"/>
          </w:tcPr>
          <w:p w:rsidR="00067E6D" w:rsidRPr="00067E6D" w:rsidRDefault="00067E6D" w:rsidP="005B657C">
            <w:pPr>
              <w:jc w:val="center"/>
              <w:rPr>
                <w:rFonts w:asciiTheme="majorBidi" w:hAnsiTheme="majorBidi" w:cstheme="majorBidi"/>
                <w:bCs/>
                <w:sz w:val="24"/>
                <w:szCs w:val="24"/>
                <w:lang w:val="en-US"/>
              </w:rPr>
            </w:pPr>
            <w:r>
              <w:rPr>
                <w:rFonts w:asciiTheme="majorBidi" w:hAnsiTheme="majorBidi" w:cstheme="majorBidi"/>
                <w:bCs/>
                <w:sz w:val="24"/>
                <w:szCs w:val="24"/>
                <w:lang w:val="en-US"/>
              </w:rPr>
              <w:t>Laki-laki</w:t>
            </w:r>
          </w:p>
        </w:tc>
        <w:tc>
          <w:tcPr>
            <w:tcW w:w="2790" w:type="dxa"/>
          </w:tcPr>
          <w:p w:rsidR="00067E6D" w:rsidRPr="005B657C" w:rsidRDefault="005B657C" w:rsidP="005B657C">
            <w:pPr>
              <w:jc w:val="center"/>
              <w:rPr>
                <w:rFonts w:asciiTheme="majorBidi" w:hAnsiTheme="majorBidi" w:cstheme="majorBidi"/>
                <w:bCs/>
                <w:sz w:val="24"/>
                <w:szCs w:val="24"/>
                <w:lang w:val="en-US"/>
              </w:rPr>
            </w:pPr>
            <w:r>
              <w:rPr>
                <w:rFonts w:asciiTheme="majorBidi" w:hAnsiTheme="majorBidi" w:cstheme="majorBidi"/>
                <w:bCs/>
                <w:sz w:val="24"/>
                <w:szCs w:val="24"/>
                <w:lang w:val="en-US"/>
              </w:rPr>
              <w:t>37</w:t>
            </w:r>
          </w:p>
        </w:tc>
      </w:tr>
      <w:tr w:rsidR="00067E6D" w:rsidTr="00067E6D">
        <w:tc>
          <w:tcPr>
            <w:tcW w:w="630" w:type="dxa"/>
          </w:tcPr>
          <w:p w:rsidR="00067E6D" w:rsidRPr="00067E6D" w:rsidRDefault="00067E6D" w:rsidP="005B657C">
            <w:pPr>
              <w:jc w:val="center"/>
              <w:rPr>
                <w:rFonts w:asciiTheme="majorBidi" w:hAnsiTheme="majorBidi" w:cstheme="majorBidi"/>
                <w:bCs/>
                <w:sz w:val="24"/>
                <w:szCs w:val="24"/>
                <w:lang w:val="en-US"/>
              </w:rPr>
            </w:pPr>
            <w:r>
              <w:rPr>
                <w:rFonts w:asciiTheme="majorBidi" w:hAnsiTheme="majorBidi" w:cstheme="majorBidi"/>
                <w:bCs/>
                <w:sz w:val="24"/>
                <w:szCs w:val="24"/>
                <w:lang w:val="en-US"/>
              </w:rPr>
              <w:t>2</w:t>
            </w:r>
          </w:p>
        </w:tc>
        <w:tc>
          <w:tcPr>
            <w:tcW w:w="3780" w:type="dxa"/>
          </w:tcPr>
          <w:p w:rsidR="00067E6D" w:rsidRPr="00067E6D" w:rsidRDefault="00067E6D" w:rsidP="005B657C">
            <w:pPr>
              <w:jc w:val="center"/>
              <w:rPr>
                <w:rFonts w:asciiTheme="majorBidi" w:hAnsiTheme="majorBidi" w:cstheme="majorBidi"/>
                <w:bCs/>
                <w:sz w:val="24"/>
                <w:szCs w:val="24"/>
                <w:lang w:val="en-US"/>
              </w:rPr>
            </w:pPr>
            <w:r>
              <w:rPr>
                <w:rFonts w:asciiTheme="majorBidi" w:hAnsiTheme="majorBidi" w:cstheme="majorBidi"/>
                <w:bCs/>
                <w:sz w:val="24"/>
                <w:szCs w:val="24"/>
                <w:lang w:val="en-US"/>
              </w:rPr>
              <w:t>Perempuan</w:t>
            </w:r>
          </w:p>
        </w:tc>
        <w:tc>
          <w:tcPr>
            <w:tcW w:w="2790" w:type="dxa"/>
          </w:tcPr>
          <w:p w:rsidR="00067E6D" w:rsidRPr="00067E6D" w:rsidRDefault="005B657C" w:rsidP="005B657C">
            <w:pPr>
              <w:jc w:val="center"/>
              <w:rPr>
                <w:rFonts w:asciiTheme="majorBidi" w:hAnsiTheme="majorBidi" w:cstheme="majorBidi"/>
                <w:bCs/>
                <w:sz w:val="24"/>
                <w:szCs w:val="24"/>
                <w:lang w:val="en-US"/>
              </w:rPr>
            </w:pPr>
            <w:r>
              <w:rPr>
                <w:rFonts w:asciiTheme="majorBidi" w:hAnsiTheme="majorBidi" w:cstheme="majorBidi"/>
                <w:bCs/>
                <w:sz w:val="24"/>
                <w:szCs w:val="24"/>
                <w:lang w:val="en-US"/>
              </w:rPr>
              <w:t>59</w:t>
            </w:r>
          </w:p>
        </w:tc>
      </w:tr>
    </w:tbl>
    <w:p w:rsidR="003A6D9B" w:rsidRPr="00E830F1" w:rsidRDefault="003A6D9B" w:rsidP="003A6D9B">
      <w:pPr>
        <w:pStyle w:val="ListParagraph"/>
        <w:spacing w:line="240" w:lineRule="auto"/>
        <w:ind w:firstLine="90"/>
        <w:rPr>
          <w:rFonts w:asciiTheme="majorBidi" w:hAnsiTheme="majorBidi" w:cstheme="majorBidi"/>
          <w:szCs w:val="24"/>
        </w:rPr>
      </w:pPr>
      <w:r>
        <w:rPr>
          <w:rFonts w:asciiTheme="majorBidi" w:hAnsiTheme="majorBidi" w:cstheme="majorBidi"/>
          <w:szCs w:val="24"/>
          <w:lang w:val="en-US"/>
        </w:rPr>
        <w:t xml:space="preserve"> </w:t>
      </w:r>
      <w:r>
        <w:rPr>
          <w:rFonts w:asciiTheme="majorBidi" w:hAnsiTheme="majorBidi" w:cstheme="majorBidi"/>
          <w:szCs w:val="24"/>
        </w:rPr>
        <w:t>Sumber : data primer diolah, 20</w:t>
      </w:r>
      <w:r>
        <w:rPr>
          <w:rFonts w:asciiTheme="majorBidi" w:hAnsiTheme="majorBidi" w:cstheme="majorBidi"/>
          <w:szCs w:val="24"/>
          <w:lang w:val="en-US"/>
        </w:rPr>
        <w:t>22</w:t>
      </w:r>
      <w:r w:rsidRPr="00E830F1">
        <w:rPr>
          <w:rFonts w:asciiTheme="majorBidi" w:hAnsiTheme="majorBidi" w:cstheme="majorBidi"/>
          <w:szCs w:val="24"/>
        </w:rPr>
        <w:t>.</w:t>
      </w:r>
    </w:p>
    <w:p w:rsidR="00EE6855" w:rsidRDefault="003A6D9B" w:rsidP="003A6D9B">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ab/>
      </w:r>
      <w:r w:rsidRPr="00E830F1">
        <w:rPr>
          <w:rFonts w:asciiTheme="majorBidi" w:hAnsiTheme="majorBidi" w:cstheme="majorBidi"/>
          <w:sz w:val="24"/>
          <w:szCs w:val="24"/>
        </w:rPr>
        <w:t>Berdasarkan tabel 4.</w:t>
      </w:r>
      <w:r>
        <w:rPr>
          <w:rFonts w:asciiTheme="majorBidi" w:hAnsiTheme="majorBidi" w:cstheme="majorBidi"/>
          <w:sz w:val="24"/>
          <w:szCs w:val="24"/>
          <w:lang w:val="en-US"/>
        </w:rPr>
        <w:t>1</w:t>
      </w:r>
      <w:r w:rsidRPr="00E830F1">
        <w:rPr>
          <w:rFonts w:asciiTheme="majorBidi" w:hAnsiTheme="majorBidi" w:cstheme="majorBidi"/>
          <w:sz w:val="24"/>
          <w:szCs w:val="24"/>
        </w:rPr>
        <w:t xml:space="preserve"> di</w:t>
      </w:r>
      <w:r>
        <w:rPr>
          <w:rFonts w:asciiTheme="majorBidi" w:hAnsiTheme="majorBidi" w:cstheme="majorBidi"/>
          <w:sz w:val="24"/>
          <w:szCs w:val="24"/>
          <w:lang w:val="en-US"/>
        </w:rPr>
        <w:t xml:space="preserve"> </w:t>
      </w:r>
      <w:r w:rsidRPr="00E830F1">
        <w:rPr>
          <w:rFonts w:asciiTheme="majorBidi" w:hAnsiTheme="majorBidi" w:cstheme="majorBidi"/>
          <w:sz w:val="24"/>
          <w:szCs w:val="24"/>
        </w:rPr>
        <w:t xml:space="preserve">atas menunjukkan jumlah responden dalam penelitian ini berjumlah </w:t>
      </w:r>
      <w:r>
        <w:rPr>
          <w:rFonts w:asciiTheme="majorBidi" w:hAnsiTheme="majorBidi" w:cstheme="majorBidi"/>
          <w:sz w:val="24"/>
          <w:szCs w:val="24"/>
          <w:lang w:val="en-US"/>
        </w:rPr>
        <w:t>96</w:t>
      </w:r>
      <w:r w:rsidRPr="00E830F1">
        <w:rPr>
          <w:rFonts w:asciiTheme="majorBidi" w:hAnsiTheme="majorBidi" w:cstheme="majorBidi"/>
          <w:sz w:val="24"/>
          <w:szCs w:val="24"/>
        </w:rPr>
        <w:t xml:space="preserve"> orang. Responden yang berjenis kelamin laki-laki sebanyak </w:t>
      </w:r>
      <w:r>
        <w:rPr>
          <w:rFonts w:asciiTheme="majorBidi" w:hAnsiTheme="majorBidi" w:cstheme="majorBidi"/>
          <w:sz w:val="24"/>
          <w:szCs w:val="24"/>
          <w:lang w:val="en-US"/>
        </w:rPr>
        <w:t>37</w:t>
      </w:r>
      <w:r w:rsidRPr="00E830F1">
        <w:rPr>
          <w:rFonts w:asciiTheme="majorBidi" w:hAnsiTheme="majorBidi" w:cstheme="majorBidi"/>
          <w:sz w:val="24"/>
          <w:szCs w:val="24"/>
        </w:rPr>
        <w:t xml:space="preserve"> orang dan responden yang berjenis kelamin perempuan juga berjumlah </w:t>
      </w:r>
      <w:r>
        <w:rPr>
          <w:rFonts w:asciiTheme="majorBidi" w:hAnsiTheme="majorBidi" w:cstheme="majorBidi"/>
          <w:sz w:val="24"/>
          <w:szCs w:val="24"/>
          <w:lang w:val="en-US"/>
        </w:rPr>
        <w:t>59</w:t>
      </w:r>
      <w:r w:rsidRPr="00E830F1">
        <w:rPr>
          <w:rFonts w:asciiTheme="majorBidi" w:hAnsiTheme="majorBidi" w:cstheme="majorBidi"/>
          <w:sz w:val="24"/>
          <w:szCs w:val="24"/>
        </w:rPr>
        <w:t xml:space="preserve"> orang </w:t>
      </w:r>
    </w:p>
    <w:p w:rsidR="003A6D9B" w:rsidRPr="00067E6D" w:rsidRDefault="003A6D9B" w:rsidP="003A6D9B">
      <w:pPr>
        <w:pStyle w:val="ListParagraph"/>
        <w:ind w:right="-9" w:firstLine="567"/>
        <w:rPr>
          <w:rFonts w:asciiTheme="majorBidi" w:hAnsiTheme="majorBidi" w:cstheme="majorBidi"/>
          <w:szCs w:val="24"/>
        </w:rPr>
      </w:pPr>
      <w:r w:rsidRPr="00067E6D">
        <w:rPr>
          <w:rFonts w:asciiTheme="majorBidi" w:hAnsiTheme="majorBidi" w:cstheme="majorBidi"/>
          <w:szCs w:val="24"/>
        </w:rPr>
        <w:t xml:space="preserve">Berdasarkan hasil yang diperoleh, </w:t>
      </w:r>
      <w:r>
        <w:rPr>
          <w:rFonts w:asciiTheme="majorBidi" w:hAnsiTheme="majorBidi" w:cstheme="majorBidi"/>
          <w:szCs w:val="24"/>
          <w:lang w:val="en-US"/>
        </w:rPr>
        <w:t>deskripsi responden</w:t>
      </w:r>
      <w:r w:rsidRPr="00067E6D">
        <w:rPr>
          <w:rFonts w:asciiTheme="majorBidi" w:hAnsiTheme="majorBidi" w:cstheme="majorBidi"/>
          <w:szCs w:val="24"/>
        </w:rPr>
        <w:t xml:space="preserve"> berdasarkan </w:t>
      </w:r>
      <w:r>
        <w:rPr>
          <w:rFonts w:asciiTheme="majorBidi" w:hAnsiTheme="majorBidi" w:cstheme="majorBidi"/>
          <w:szCs w:val="24"/>
          <w:lang w:val="en-US"/>
        </w:rPr>
        <w:t>usia</w:t>
      </w:r>
      <w:r w:rsidRPr="00067E6D">
        <w:rPr>
          <w:rFonts w:asciiTheme="majorBidi" w:hAnsiTheme="majorBidi" w:cstheme="majorBidi"/>
          <w:szCs w:val="24"/>
        </w:rPr>
        <w:t xml:space="preserve"> dapat dilihat dalam tabel 4.</w:t>
      </w:r>
      <w:r>
        <w:rPr>
          <w:rFonts w:asciiTheme="majorBidi" w:hAnsiTheme="majorBidi" w:cstheme="majorBidi"/>
          <w:szCs w:val="24"/>
          <w:lang w:val="en-US"/>
        </w:rPr>
        <w:t>2</w:t>
      </w:r>
      <w:r w:rsidRPr="00067E6D">
        <w:rPr>
          <w:rFonts w:asciiTheme="majorBidi" w:hAnsiTheme="majorBidi" w:cstheme="majorBidi"/>
          <w:szCs w:val="24"/>
        </w:rPr>
        <w:t xml:space="preserve"> berikut ini:</w:t>
      </w:r>
    </w:p>
    <w:p w:rsidR="003A6D9B" w:rsidRDefault="003A6D9B" w:rsidP="003A6D9B">
      <w:pPr>
        <w:spacing w:after="0" w:line="240" w:lineRule="auto"/>
        <w:jc w:val="center"/>
        <w:rPr>
          <w:rFonts w:asciiTheme="majorBidi" w:hAnsiTheme="majorBidi" w:cstheme="majorBidi"/>
          <w:b/>
          <w:sz w:val="24"/>
          <w:szCs w:val="24"/>
          <w:lang w:val="en-US"/>
        </w:rPr>
      </w:pPr>
      <w:r w:rsidRPr="00E830F1">
        <w:rPr>
          <w:rFonts w:asciiTheme="majorBidi" w:hAnsiTheme="majorBidi" w:cstheme="majorBidi"/>
          <w:b/>
          <w:bCs/>
          <w:sz w:val="24"/>
          <w:szCs w:val="24"/>
        </w:rPr>
        <w:t>Tabel 4.</w:t>
      </w:r>
      <w:r>
        <w:rPr>
          <w:rFonts w:asciiTheme="majorBidi" w:hAnsiTheme="majorBidi" w:cstheme="majorBidi"/>
          <w:b/>
          <w:bCs/>
          <w:sz w:val="24"/>
          <w:szCs w:val="24"/>
          <w:lang w:val="en-US"/>
        </w:rPr>
        <w:t>2</w:t>
      </w:r>
      <w:r w:rsidRPr="00E830F1">
        <w:rPr>
          <w:rFonts w:asciiTheme="majorBidi" w:hAnsiTheme="majorBidi" w:cstheme="majorBidi"/>
          <w:b/>
          <w:bCs/>
          <w:sz w:val="24"/>
          <w:szCs w:val="24"/>
        </w:rPr>
        <w:t xml:space="preserve"> </w:t>
      </w:r>
      <w:r>
        <w:rPr>
          <w:rFonts w:asciiTheme="majorBidi" w:hAnsiTheme="majorBidi" w:cstheme="majorBidi"/>
          <w:b/>
          <w:bCs/>
          <w:sz w:val="24"/>
          <w:szCs w:val="24"/>
          <w:lang w:val="en-US"/>
        </w:rPr>
        <w:t>Deskripsi responden b</w:t>
      </w:r>
      <w:r>
        <w:rPr>
          <w:rFonts w:asciiTheme="majorBidi" w:hAnsiTheme="majorBidi" w:cstheme="majorBidi"/>
          <w:b/>
          <w:bCs/>
          <w:sz w:val="24"/>
          <w:szCs w:val="24"/>
        </w:rPr>
        <w:t xml:space="preserve">erdasarkan </w:t>
      </w:r>
      <w:r>
        <w:rPr>
          <w:rFonts w:asciiTheme="majorBidi" w:hAnsiTheme="majorBidi" w:cstheme="majorBidi"/>
          <w:b/>
          <w:bCs/>
          <w:sz w:val="24"/>
          <w:szCs w:val="24"/>
          <w:lang w:val="en-US"/>
        </w:rPr>
        <w:t>usia</w:t>
      </w:r>
    </w:p>
    <w:tbl>
      <w:tblPr>
        <w:tblStyle w:val="TableGrid"/>
        <w:tblW w:w="0" w:type="auto"/>
        <w:tblInd w:w="378" w:type="dxa"/>
        <w:tblLook w:val="04A0" w:firstRow="1" w:lastRow="0" w:firstColumn="1" w:lastColumn="0" w:noHBand="0" w:noVBand="1"/>
      </w:tblPr>
      <w:tblGrid>
        <w:gridCol w:w="1738"/>
        <w:gridCol w:w="3256"/>
        <w:gridCol w:w="2476"/>
      </w:tblGrid>
      <w:tr w:rsidR="003A6D9B" w:rsidTr="008A39B4">
        <w:tc>
          <w:tcPr>
            <w:tcW w:w="1738" w:type="dxa"/>
          </w:tcPr>
          <w:p w:rsidR="003A6D9B" w:rsidRDefault="003A6D9B" w:rsidP="008A39B4">
            <w:pPr>
              <w:jc w:val="center"/>
              <w:rPr>
                <w:rFonts w:asciiTheme="majorBidi" w:hAnsiTheme="majorBidi" w:cstheme="majorBidi"/>
                <w:b/>
                <w:sz w:val="24"/>
                <w:szCs w:val="24"/>
                <w:lang w:val="en-US"/>
              </w:rPr>
            </w:pPr>
            <w:r>
              <w:rPr>
                <w:rFonts w:asciiTheme="majorBidi" w:hAnsiTheme="majorBidi" w:cstheme="majorBidi"/>
                <w:b/>
                <w:sz w:val="24"/>
                <w:szCs w:val="24"/>
                <w:lang w:val="en-US"/>
              </w:rPr>
              <w:t>No</w:t>
            </w:r>
          </w:p>
        </w:tc>
        <w:tc>
          <w:tcPr>
            <w:tcW w:w="3256" w:type="dxa"/>
          </w:tcPr>
          <w:p w:rsidR="003A6D9B" w:rsidRDefault="008A39B4" w:rsidP="008A39B4">
            <w:pPr>
              <w:jc w:val="center"/>
              <w:rPr>
                <w:rFonts w:asciiTheme="majorBidi" w:hAnsiTheme="majorBidi" w:cstheme="majorBidi"/>
                <w:b/>
                <w:sz w:val="24"/>
                <w:szCs w:val="24"/>
                <w:lang w:val="en-US"/>
              </w:rPr>
            </w:pPr>
            <w:r>
              <w:rPr>
                <w:rFonts w:asciiTheme="majorBidi" w:hAnsiTheme="majorBidi" w:cstheme="majorBidi"/>
                <w:b/>
                <w:sz w:val="24"/>
                <w:szCs w:val="24"/>
                <w:lang w:val="en-US"/>
              </w:rPr>
              <w:t>Usia</w:t>
            </w:r>
          </w:p>
        </w:tc>
        <w:tc>
          <w:tcPr>
            <w:tcW w:w="2476" w:type="dxa"/>
          </w:tcPr>
          <w:p w:rsidR="003A6D9B" w:rsidRDefault="003A6D9B" w:rsidP="008A39B4">
            <w:pPr>
              <w:jc w:val="center"/>
              <w:rPr>
                <w:rFonts w:asciiTheme="majorBidi" w:hAnsiTheme="majorBidi" w:cstheme="majorBidi"/>
                <w:b/>
                <w:sz w:val="24"/>
                <w:szCs w:val="24"/>
                <w:lang w:val="en-US"/>
              </w:rPr>
            </w:pPr>
            <w:r>
              <w:rPr>
                <w:rFonts w:asciiTheme="majorBidi" w:hAnsiTheme="majorBidi" w:cstheme="majorBidi"/>
                <w:b/>
                <w:sz w:val="24"/>
                <w:szCs w:val="24"/>
                <w:lang w:val="en-US"/>
              </w:rPr>
              <w:t>Jumlah</w:t>
            </w:r>
          </w:p>
        </w:tc>
      </w:tr>
      <w:tr w:rsidR="008A39B4" w:rsidTr="008A39B4">
        <w:tc>
          <w:tcPr>
            <w:tcW w:w="1738"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1</w:t>
            </w:r>
          </w:p>
        </w:tc>
        <w:tc>
          <w:tcPr>
            <w:tcW w:w="325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15-24 tahun</w:t>
            </w:r>
          </w:p>
        </w:tc>
        <w:tc>
          <w:tcPr>
            <w:tcW w:w="247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Pr>
                <w:rFonts w:asciiTheme="majorBidi" w:hAnsiTheme="majorBidi" w:cstheme="majorBidi"/>
                <w:lang w:val="en-US"/>
              </w:rPr>
              <w:t>3</w:t>
            </w:r>
            <w:r w:rsidRPr="00FA6CB9">
              <w:rPr>
                <w:rFonts w:asciiTheme="majorBidi" w:hAnsiTheme="majorBidi" w:cstheme="majorBidi"/>
              </w:rPr>
              <w:t>6</w:t>
            </w:r>
          </w:p>
        </w:tc>
      </w:tr>
      <w:tr w:rsidR="008A39B4" w:rsidTr="008A39B4">
        <w:tc>
          <w:tcPr>
            <w:tcW w:w="1738"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2</w:t>
            </w:r>
          </w:p>
        </w:tc>
        <w:tc>
          <w:tcPr>
            <w:tcW w:w="325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25- 34 tahun</w:t>
            </w:r>
          </w:p>
        </w:tc>
        <w:tc>
          <w:tcPr>
            <w:tcW w:w="247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11</w:t>
            </w:r>
          </w:p>
        </w:tc>
      </w:tr>
      <w:tr w:rsidR="008A39B4" w:rsidTr="008A39B4">
        <w:tc>
          <w:tcPr>
            <w:tcW w:w="1738"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3</w:t>
            </w:r>
          </w:p>
        </w:tc>
        <w:tc>
          <w:tcPr>
            <w:tcW w:w="325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35-44 tahun</w:t>
            </w:r>
          </w:p>
        </w:tc>
        <w:tc>
          <w:tcPr>
            <w:tcW w:w="2476" w:type="dxa"/>
          </w:tcPr>
          <w:p w:rsidR="008A39B4" w:rsidRPr="008A39B4" w:rsidRDefault="008A39B4" w:rsidP="008A39B4">
            <w:pPr>
              <w:pStyle w:val="ListParagraph"/>
              <w:tabs>
                <w:tab w:val="left" w:pos="810"/>
              </w:tabs>
              <w:spacing w:line="240" w:lineRule="auto"/>
              <w:jc w:val="center"/>
              <w:rPr>
                <w:rFonts w:asciiTheme="majorBidi" w:hAnsiTheme="majorBidi" w:cstheme="majorBidi"/>
                <w:lang w:val="en-US"/>
              </w:rPr>
            </w:pPr>
            <w:r>
              <w:rPr>
                <w:rFonts w:asciiTheme="majorBidi" w:hAnsiTheme="majorBidi" w:cstheme="majorBidi"/>
              </w:rPr>
              <w:t>2</w:t>
            </w:r>
            <w:r>
              <w:rPr>
                <w:rFonts w:asciiTheme="majorBidi" w:hAnsiTheme="majorBidi" w:cstheme="majorBidi"/>
                <w:lang w:val="en-US"/>
              </w:rPr>
              <w:t>4</w:t>
            </w:r>
          </w:p>
        </w:tc>
      </w:tr>
      <w:tr w:rsidR="008A39B4" w:rsidTr="008A39B4">
        <w:tc>
          <w:tcPr>
            <w:tcW w:w="1738"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4</w:t>
            </w:r>
          </w:p>
        </w:tc>
        <w:tc>
          <w:tcPr>
            <w:tcW w:w="325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45-54 tahun</w:t>
            </w:r>
          </w:p>
        </w:tc>
        <w:tc>
          <w:tcPr>
            <w:tcW w:w="247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14</w:t>
            </w:r>
          </w:p>
        </w:tc>
      </w:tr>
      <w:tr w:rsidR="008A39B4" w:rsidTr="008A39B4">
        <w:tc>
          <w:tcPr>
            <w:tcW w:w="1738"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6</w:t>
            </w:r>
          </w:p>
        </w:tc>
        <w:tc>
          <w:tcPr>
            <w:tcW w:w="325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&gt;55 tahun</w:t>
            </w:r>
          </w:p>
        </w:tc>
        <w:tc>
          <w:tcPr>
            <w:tcW w:w="2476" w:type="dxa"/>
          </w:tcPr>
          <w:p w:rsidR="008A39B4" w:rsidRPr="00FA6CB9" w:rsidRDefault="008A39B4" w:rsidP="008A39B4">
            <w:pPr>
              <w:pStyle w:val="ListParagraph"/>
              <w:tabs>
                <w:tab w:val="left" w:pos="810"/>
              </w:tabs>
              <w:spacing w:line="240" w:lineRule="auto"/>
              <w:jc w:val="center"/>
              <w:rPr>
                <w:rFonts w:asciiTheme="majorBidi" w:hAnsiTheme="majorBidi" w:cstheme="majorBidi"/>
              </w:rPr>
            </w:pPr>
            <w:r w:rsidRPr="00FA6CB9">
              <w:rPr>
                <w:rFonts w:asciiTheme="majorBidi" w:hAnsiTheme="majorBidi" w:cstheme="majorBidi"/>
              </w:rPr>
              <w:t>11</w:t>
            </w:r>
          </w:p>
        </w:tc>
      </w:tr>
      <w:tr w:rsidR="008A39B4" w:rsidTr="00BF0103">
        <w:tc>
          <w:tcPr>
            <w:tcW w:w="4994" w:type="dxa"/>
            <w:gridSpan w:val="2"/>
          </w:tcPr>
          <w:p w:rsidR="008A39B4" w:rsidRPr="00FA6CB9" w:rsidRDefault="008A39B4" w:rsidP="008A39B4">
            <w:pPr>
              <w:pStyle w:val="ListParagraph"/>
              <w:tabs>
                <w:tab w:val="left" w:pos="810"/>
              </w:tabs>
              <w:spacing w:line="240" w:lineRule="auto"/>
              <w:jc w:val="center"/>
              <w:rPr>
                <w:rFonts w:asciiTheme="majorBidi" w:hAnsiTheme="majorBidi" w:cstheme="majorBidi"/>
                <w:b/>
                <w:bCs/>
              </w:rPr>
            </w:pPr>
            <w:r w:rsidRPr="00FA6CB9">
              <w:rPr>
                <w:rFonts w:asciiTheme="majorBidi" w:hAnsiTheme="majorBidi" w:cstheme="majorBidi"/>
                <w:b/>
                <w:bCs/>
              </w:rPr>
              <w:t>Jumlah</w:t>
            </w:r>
          </w:p>
        </w:tc>
        <w:tc>
          <w:tcPr>
            <w:tcW w:w="2476" w:type="dxa"/>
          </w:tcPr>
          <w:p w:rsidR="008A39B4" w:rsidRPr="008A39B4" w:rsidRDefault="008A39B4" w:rsidP="008A39B4">
            <w:pPr>
              <w:pStyle w:val="ListParagraph"/>
              <w:tabs>
                <w:tab w:val="left" w:pos="810"/>
              </w:tabs>
              <w:spacing w:line="240" w:lineRule="auto"/>
              <w:jc w:val="center"/>
              <w:rPr>
                <w:rFonts w:asciiTheme="majorBidi" w:hAnsiTheme="majorBidi" w:cstheme="majorBidi"/>
                <w:b/>
                <w:bCs/>
                <w:lang w:val="en-US"/>
              </w:rPr>
            </w:pPr>
            <w:r>
              <w:rPr>
                <w:rFonts w:asciiTheme="majorBidi" w:hAnsiTheme="majorBidi" w:cstheme="majorBidi"/>
                <w:b/>
                <w:bCs/>
                <w:lang w:val="en-US"/>
              </w:rPr>
              <w:t>96</w:t>
            </w:r>
          </w:p>
        </w:tc>
      </w:tr>
    </w:tbl>
    <w:p w:rsidR="008A39B4" w:rsidRDefault="003A6D9B" w:rsidP="008A39B4">
      <w:pPr>
        <w:pStyle w:val="ListParagraph"/>
        <w:spacing w:line="240" w:lineRule="auto"/>
        <w:ind w:firstLine="90"/>
        <w:rPr>
          <w:rFonts w:asciiTheme="majorBidi" w:hAnsiTheme="majorBidi" w:cstheme="majorBidi"/>
          <w:szCs w:val="24"/>
          <w:lang w:val="en-US"/>
        </w:rPr>
      </w:pPr>
      <w:r>
        <w:rPr>
          <w:rFonts w:asciiTheme="majorBidi" w:hAnsiTheme="majorBidi" w:cstheme="majorBidi"/>
          <w:szCs w:val="24"/>
          <w:lang w:val="en-US"/>
        </w:rPr>
        <w:t xml:space="preserve"> </w:t>
      </w:r>
      <w:r w:rsidRPr="00E830F1">
        <w:rPr>
          <w:rFonts w:asciiTheme="majorBidi" w:hAnsiTheme="majorBidi" w:cstheme="majorBidi"/>
          <w:szCs w:val="24"/>
        </w:rPr>
        <w:t>S</w:t>
      </w:r>
      <w:r>
        <w:rPr>
          <w:rFonts w:asciiTheme="majorBidi" w:hAnsiTheme="majorBidi" w:cstheme="majorBidi"/>
          <w:szCs w:val="24"/>
        </w:rPr>
        <w:t>umber : data primer diolah, 202</w:t>
      </w:r>
      <w:r>
        <w:rPr>
          <w:rFonts w:asciiTheme="majorBidi" w:hAnsiTheme="majorBidi" w:cstheme="majorBidi"/>
          <w:szCs w:val="24"/>
          <w:lang w:val="en-US"/>
        </w:rPr>
        <w:t>2</w:t>
      </w:r>
      <w:r w:rsidRPr="00E830F1">
        <w:rPr>
          <w:rFonts w:asciiTheme="majorBidi" w:hAnsiTheme="majorBidi" w:cstheme="majorBidi"/>
          <w:szCs w:val="24"/>
        </w:rPr>
        <w:t>.</w:t>
      </w:r>
    </w:p>
    <w:p w:rsidR="008A39B4" w:rsidRPr="008A39B4" w:rsidRDefault="008A39B4" w:rsidP="008A39B4">
      <w:pPr>
        <w:pStyle w:val="ListParagraph"/>
        <w:spacing w:line="240" w:lineRule="auto"/>
        <w:ind w:firstLine="90"/>
        <w:rPr>
          <w:rFonts w:asciiTheme="majorBidi" w:hAnsiTheme="majorBidi" w:cstheme="majorBidi"/>
          <w:szCs w:val="24"/>
          <w:lang w:val="en-US"/>
        </w:rPr>
      </w:pPr>
    </w:p>
    <w:p w:rsidR="008A39B4" w:rsidRPr="008A39B4" w:rsidRDefault="008A39B4" w:rsidP="008A39B4">
      <w:pPr>
        <w:pStyle w:val="ListParagraph"/>
        <w:ind w:right="-9" w:firstLine="567"/>
        <w:rPr>
          <w:rFonts w:asciiTheme="majorBidi" w:hAnsiTheme="majorBidi" w:cstheme="majorBidi"/>
          <w:szCs w:val="24"/>
        </w:rPr>
      </w:pPr>
      <w:r w:rsidRPr="008A39B4">
        <w:rPr>
          <w:rFonts w:asciiTheme="majorBidi" w:hAnsiTheme="majorBidi" w:cstheme="majorBidi"/>
          <w:szCs w:val="24"/>
        </w:rPr>
        <w:t xml:space="preserve">Berdasarkan tabel 4.2 diatas menunjukkan bahwa dari </w:t>
      </w:r>
      <w:r>
        <w:rPr>
          <w:rFonts w:asciiTheme="majorBidi" w:hAnsiTheme="majorBidi" w:cstheme="majorBidi"/>
          <w:szCs w:val="24"/>
          <w:lang w:val="en-US"/>
        </w:rPr>
        <w:t>96</w:t>
      </w:r>
      <w:r w:rsidRPr="008A39B4">
        <w:rPr>
          <w:rFonts w:asciiTheme="majorBidi" w:hAnsiTheme="majorBidi" w:cstheme="majorBidi"/>
          <w:szCs w:val="24"/>
        </w:rPr>
        <w:t xml:space="preserve"> orang yang dijadikan sampel dalam penelitian ini, jumlah responden yan</w:t>
      </w:r>
      <w:r>
        <w:rPr>
          <w:rFonts w:asciiTheme="majorBidi" w:hAnsiTheme="majorBidi" w:cstheme="majorBidi"/>
          <w:szCs w:val="24"/>
        </w:rPr>
        <w:t xml:space="preserve">g berusia 15-24 tahun sebanyak </w:t>
      </w:r>
      <w:r>
        <w:rPr>
          <w:rFonts w:asciiTheme="majorBidi" w:hAnsiTheme="majorBidi" w:cstheme="majorBidi"/>
          <w:szCs w:val="24"/>
          <w:lang w:val="en-US"/>
        </w:rPr>
        <w:t>3</w:t>
      </w:r>
      <w:r w:rsidRPr="008A39B4">
        <w:rPr>
          <w:rFonts w:asciiTheme="majorBidi" w:hAnsiTheme="majorBidi" w:cstheme="majorBidi"/>
          <w:szCs w:val="24"/>
        </w:rPr>
        <w:t>6 orang, responden yang berusia 25-34</w:t>
      </w:r>
      <w:r>
        <w:rPr>
          <w:rFonts w:asciiTheme="majorBidi" w:hAnsiTheme="majorBidi" w:cstheme="majorBidi"/>
          <w:szCs w:val="24"/>
        </w:rPr>
        <w:t xml:space="preserve"> tahun tahun berjumlah 11 orang</w:t>
      </w:r>
      <w:r>
        <w:rPr>
          <w:rFonts w:asciiTheme="majorBidi" w:hAnsiTheme="majorBidi" w:cstheme="majorBidi"/>
          <w:szCs w:val="24"/>
          <w:lang w:val="en-US"/>
        </w:rPr>
        <w:t xml:space="preserve">, </w:t>
      </w:r>
      <w:r w:rsidRPr="008A39B4">
        <w:rPr>
          <w:rFonts w:asciiTheme="majorBidi" w:hAnsiTheme="majorBidi" w:cstheme="majorBidi"/>
          <w:szCs w:val="24"/>
        </w:rPr>
        <w:t>responden y</w:t>
      </w:r>
      <w:r>
        <w:rPr>
          <w:rFonts w:asciiTheme="majorBidi" w:hAnsiTheme="majorBidi" w:cstheme="majorBidi"/>
          <w:szCs w:val="24"/>
        </w:rPr>
        <w:t>ang berusia 35-44 sebanyak 2</w:t>
      </w:r>
      <w:r>
        <w:rPr>
          <w:rFonts w:asciiTheme="majorBidi" w:hAnsiTheme="majorBidi" w:cstheme="majorBidi"/>
          <w:szCs w:val="24"/>
          <w:lang w:val="en-US"/>
        </w:rPr>
        <w:t>4</w:t>
      </w:r>
      <w:r w:rsidRPr="008A39B4">
        <w:rPr>
          <w:rFonts w:asciiTheme="majorBidi" w:hAnsiTheme="majorBidi" w:cstheme="majorBidi"/>
          <w:szCs w:val="24"/>
        </w:rPr>
        <w:t xml:space="preserve"> orang </w:t>
      </w:r>
      <w:r>
        <w:rPr>
          <w:rFonts w:asciiTheme="majorBidi" w:hAnsiTheme="majorBidi" w:cstheme="majorBidi"/>
          <w:szCs w:val="24"/>
          <w:lang w:val="en-US"/>
        </w:rPr>
        <w:t xml:space="preserve">, </w:t>
      </w:r>
      <w:r w:rsidRPr="008A39B4">
        <w:rPr>
          <w:rFonts w:asciiTheme="majorBidi" w:hAnsiTheme="majorBidi" w:cstheme="majorBidi"/>
          <w:szCs w:val="24"/>
        </w:rPr>
        <w:t xml:space="preserve"> responden usia 45-54 tahun berjumlah 14 orang dan diatas 55 tahun berjumlah 11 orang.</w:t>
      </w:r>
    </w:p>
    <w:p w:rsidR="008A39B4" w:rsidRPr="00067E6D" w:rsidRDefault="008A39B4" w:rsidP="008A39B4">
      <w:pPr>
        <w:pStyle w:val="ListParagraph"/>
        <w:ind w:right="-9" w:firstLine="567"/>
        <w:rPr>
          <w:rFonts w:asciiTheme="majorBidi" w:hAnsiTheme="majorBidi" w:cstheme="majorBidi"/>
          <w:szCs w:val="24"/>
        </w:rPr>
      </w:pPr>
      <w:r w:rsidRPr="00067E6D">
        <w:rPr>
          <w:rFonts w:asciiTheme="majorBidi" w:hAnsiTheme="majorBidi" w:cstheme="majorBidi"/>
          <w:szCs w:val="24"/>
        </w:rPr>
        <w:t xml:space="preserve">Berdasarkan hasil yang diperoleh, </w:t>
      </w:r>
      <w:r>
        <w:rPr>
          <w:rFonts w:asciiTheme="majorBidi" w:hAnsiTheme="majorBidi" w:cstheme="majorBidi"/>
          <w:szCs w:val="24"/>
          <w:lang w:val="en-US"/>
        </w:rPr>
        <w:t>deskripsi responden</w:t>
      </w:r>
      <w:r w:rsidRPr="00067E6D">
        <w:rPr>
          <w:rFonts w:asciiTheme="majorBidi" w:hAnsiTheme="majorBidi" w:cstheme="majorBidi"/>
          <w:szCs w:val="24"/>
        </w:rPr>
        <w:t xml:space="preserve"> berdasarkan </w:t>
      </w:r>
      <w:r>
        <w:rPr>
          <w:rFonts w:asciiTheme="majorBidi" w:hAnsiTheme="majorBidi" w:cstheme="majorBidi"/>
          <w:szCs w:val="24"/>
          <w:lang w:val="en-US"/>
        </w:rPr>
        <w:t>pekerjaan</w:t>
      </w:r>
      <w:r w:rsidRPr="00067E6D">
        <w:rPr>
          <w:rFonts w:asciiTheme="majorBidi" w:hAnsiTheme="majorBidi" w:cstheme="majorBidi"/>
          <w:szCs w:val="24"/>
        </w:rPr>
        <w:t xml:space="preserve"> dapat dilihat dalam tabel 4.</w:t>
      </w:r>
      <w:r>
        <w:rPr>
          <w:rFonts w:asciiTheme="majorBidi" w:hAnsiTheme="majorBidi" w:cstheme="majorBidi"/>
          <w:szCs w:val="24"/>
          <w:lang w:val="en-US"/>
        </w:rPr>
        <w:t>3</w:t>
      </w:r>
      <w:r w:rsidRPr="00067E6D">
        <w:rPr>
          <w:rFonts w:asciiTheme="majorBidi" w:hAnsiTheme="majorBidi" w:cstheme="majorBidi"/>
          <w:szCs w:val="24"/>
        </w:rPr>
        <w:t xml:space="preserve"> berikut ini:</w:t>
      </w:r>
    </w:p>
    <w:p w:rsidR="008A39B4" w:rsidRDefault="008A39B4" w:rsidP="008A39B4">
      <w:pPr>
        <w:spacing w:after="0" w:line="240" w:lineRule="auto"/>
        <w:jc w:val="center"/>
        <w:rPr>
          <w:rFonts w:asciiTheme="majorBidi" w:hAnsiTheme="majorBidi" w:cstheme="majorBidi"/>
          <w:b/>
          <w:sz w:val="24"/>
          <w:szCs w:val="24"/>
          <w:lang w:val="en-US"/>
        </w:rPr>
      </w:pPr>
      <w:r w:rsidRPr="00E830F1">
        <w:rPr>
          <w:rFonts w:asciiTheme="majorBidi" w:hAnsiTheme="majorBidi" w:cstheme="majorBidi"/>
          <w:b/>
          <w:bCs/>
          <w:sz w:val="24"/>
          <w:szCs w:val="24"/>
        </w:rPr>
        <w:t>Tabel 4.</w:t>
      </w:r>
      <w:r>
        <w:rPr>
          <w:rFonts w:asciiTheme="majorBidi" w:hAnsiTheme="majorBidi" w:cstheme="majorBidi"/>
          <w:b/>
          <w:bCs/>
          <w:sz w:val="24"/>
          <w:szCs w:val="24"/>
          <w:lang w:val="en-US"/>
        </w:rPr>
        <w:t>3</w:t>
      </w:r>
      <w:r w:rsidRPr="00E830F1">
        <w:rPr>
          <w:rFonts w:asciiTheme="majorBidi" w:hAnsiTheme="majorBidi" w:cstheme="majorBidi"/>
          <w:b/>
          <w:bCs/>
          <w:sz w:val="24"/>
          <w:szCs w:val="24"/>
        </w:rPr>
        <w:t xml:space="preserve"> </w:t>
      </w:r>
      <w:r>
        <w:rPr>
          <w:rFonts w:asciiTheme="majorBidi" w:hAnsiTheme="majorBidi" w:cstheme="majorBidi"/>
          <w:b/>
          <w:bCs/>
          <w:sz w:val="24"/>
          <w:szCs w:val="24"/>
          <w:lang w:val="en-US"/>
        </w:rPr>
        <w:t>Deskripsi responden b</w:t>
      </w:r>
      <w:r>
        <w:rPr>
          <w:rFonts w:asciiTheme="majorBidi" w:hAnsiTheme="majorBidi" w:cstheme="majorBidi"/>
          <w:b/>
          <w:bCs/>
          <w:sz w:val="24"/>
          <w:szCs w:val="24"/>
        </w:rPr>
        <w:t xml:space="preserve">erdasarkan </w:t>
      </w:r>
      <w:r>
        <w:rPr>
          <w:rFonts w:asciiTheme="majorBidi" w:hAnsiTheme="majorBidi" w:cstheme="majorBidi"/>
          <w:b/>
          <w:bCs/>
          <w:sz w:val="24"/>
          <w:szCs w:val="24"/>
          <w:lang w:val="en-US"/>
        </w:rPr>
        <w:t>pekerjaan</w:t>
      </w:r>
    </w:p>
    <w:tbl>
      <w:tblPr>
        <w:tblStyle w:val="TableGrid"/>
        <w:tblW w:w="0" w:type="auto"/>
        <w:tblInd w:w="378" w:type="dxa"/>
        <w:tblLook w:val="04A0" w:firstRow="1" w:lastRow="0" w:firstColumn="1" w:lastColumn="0" w:noHBand="0" w:noVBand="1"/>
      </w:tblPr>
      <w:tblGrid>
        <w:gridCol w:w="630"/>
        <w:gridCol w:w="3780"/>
        <w:gridCol w:w="2790"/>
      </w:tblGrid>
      <w:tr w:rsidR="008A39B4" w:rsidTr="00BF0103">
        <w:tc>
          <w:tcPr>
            <w:tcW w:w="630" w:type="dxa"/>
          </w:tcPr>
          <w:p w:rsidR="008A39B4" w:rsidRDefault="008A39B4" w:rsidP="00BF0103">
            <w:pPr>
              <w:jc w:val="center"/>
              <w:rPr>
                <w:rFonts w:asciiTheme="majorBidi" w:hAnsiTheme="majorBidi" w:cstheme="majorBidi"/>
                <w:b/>
                <w:sz w:val="24"/>
                <w:szCs w:val="24"/>
                <w:lang w:val="en-US"/>
              </w:rPr>
            </w:pPr>
            <w:r>
              <w:rPr>
                <w:rFonts w:asciiTheme="majorBidi" w:hAnsiTheme="majorBidi" w:cstheme="majorBidi"/>
                <w:b/>
                <w:sz w:val="24"/>
                <w:szCs w:val="24"/>
                <w:lang w:val="en-US"/>
              </w:rPr>
              <w:t>No</w:t>
            </w:r>
          </w:p>
        </w:tc>
        <w:tc>
          <w:tcPr>
            <w:tcW w:w="3780" w:type="dxa"/>
          </w:tcPr>
          <w:p w:rsidR="008A39B4" w:rsidRDefault="008A39B4" w:rsidP="00BF0103">
            <w:pPr>
              <w:jc w:val="center"/>
              <w:rPr>
                <w:rFonts w:asciiTheme="majorBidi" w:hAnsiTheme="majorBidi" w:cstheme="majorBidi"/>
                <w:b/>
                <w:sz w:val="24"/>
                <w:szCs w:val="24"/>
                <w:lang w:val="en-US"/>
              </w:rPr>
            </w:pPr>
            <w:r>
              <w:rPr>
                <w:rFonts w:asciiTheme="majorBidi" w:hAnsiTheme="majorBidi" w:cstheme="majorBidi"/>
                <w:b/>
                <w:sz w:val="24"/>
                <w:szCs w:val="24"/>
                <w:lang w:val="en-US"/>
              </w:rPr>
              <w:t>Jenis Kelamin</w:t>
            </w:r>
          </w:p>
        </w:tc>
        <w:tc>
          <w:tcPr>
            <w:tcW w:w="2790" w:type="dxa"/>
          </w:tcPr>
          <w:p w:rsidR="008A39B4" w:rsidRDefault="008A39B4" w:rsidP="00BF0103">
            <w:pPr>
              <w:jc w:val="center"/>
              <w:rPr>
                <w:rFonts w:asciiTheme="majorBidi" w:hAnsiTheme="majorBidi" w:cstheme="majorBidi"/>
                <w:b/>
                <w:sz w:val="24"/>
                <w:szCs w:val="24"/>
                <w:lang w:val="en-US"/>
              </w:rPr>
            </w:pPr>
            <w:r>
              <w:rPr>
                <w:rFonts w:asciiTheme="majorBidi" w:hAnsiTheme="majorBidi" w:cstheme="majorBidi"/>
                <w:b/>
                <w:sz w:val="24"/>
                <w:szCs w:val="24"/>
                <w:lang w:val="en-US"/>
              </w:rPr>
              <w:t>Jumlah</w:t>
            </w:r>
          </w:p>
        </w:tc>
      </w:tr>
      <w:tr w:rsidR="008A39B4" w:rsidTr="00BF0103">
        <w:tc>
          <w:tcPr>
            <w:tcW w:w="630" w:type="dxa"/>
          </w:tcPr>
          <w:p w:rsidR="008A39B4" w:rsidRPr="00067E6D"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1</w:t>
            </w:r>
          </w:p>
        </w:tc>
        <w:tc>
          <w:tcPr>
            <w:tcW w:w="3780" w:type="dxa"/>
          </w:tcPr>
          <w:p w:rsidR="008A39B4" w:rsidRPr="00067E6D"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Ibu Rumah Tangga</w:t>
            </w:r>
          </w:p>
        </w:tc>
        <w:tc>
          <w:tcPr>
            <w:tcW w:w="2790" w:type="dxa"/>
          </w:tcPr>
          <w:p w:rsidR="008A39B4" w:rsidRPr="005B657C" w:rsidRDefault="000D0A6A"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42</w:t>
            </w:r>
          </w:p>
        </w:tc>
      </w:tr>
      <w:tr w:rsidR="008A39B4" w:rsidTr="00BF0103">
        <w:tc>
          <w:tcPr>
            <w:tcW w:w="630" w:type="dxa"/>
          </w:tcPr>
          <w:p w:rsidR="008A39B4" w:rsidRPr="00067E6D"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2</w:t>
            </w:r>
          </w:p>
        </w:tc>
        <w:tc>
          <w:tcPr>
            <w:tcW w:w="3780" w:type="dxa"/>
          </w:tcPr>
          <w:p w:rsidR="008A39B4" w:rsidRPr="00067E6D"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Wiraswasta</w:t>
            </w:r>
          </w:p>
        </w:tc>
        <w:tc>
          <w:tcPr>
            <w:tcW w:w="2790" w:type="dxa"/>
          </w:tcPr>
          <w:p w:rsidR="008A39B4" w:rsidRPr="00067E6D" w:rsidRDefault="000D0A6A"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16</w:t>
            </w:r>
          </w:p>
        </w:tc>
      </w:tr>
      <w:tr w:rsidR="008A39B4" w:rsidTr="00BF0103">
        <w:tc>
          <w:tcPr>
            <w:tcW w:w="630" w:type="dxa"/>
          </w:tcPr>
          <w:p w:rsidR="008A39B4"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3</w:t>
            </w:r>
          </w:p>
        </w:tc>
        <w:tc>
          <w:tcPr>
            <w:tcW w:w="3780" w:type="dxa"/>
          </w:tcPr>
          <w:p w:rsidR="008A39B4"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PNS</w:t>
            </w:r>
          </w:p>
        </w:tc>
        <w:tc>
          <w:tcPr>
            <w:tcW w:w="2790" w:type="dxa"/>
          </w:tcPr>
          <w:p w:rsidR="008A39B4" w:rsidRDefault="000D0A6A"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8</w:t>
            </w:r>
          </w:p>
        </w:tc>
      </w:tr>
      <w:tr w:rsidR="008A39B4" w:rsidTr="00BF0103">
        <w:tc>
          <w:tcPr>
            <w:tcW w:w="630" w:type="dxa"/>
          </w:tcPr>
          <w:p w:rsidR="008A39B4"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4</w:t>
            </w:r>
          </w:p>
        </w:tc>
        <w:tc>
          <w:tcPr>
            <w:tcW w:w="3780" w:type="dxa"/>
          </w:tcPr>
          <w:p w:rsidR="008A39B4" w:rsidRDefault="008A39B4"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Mahasiswa  </w:t>
            </w:r>
          </w:p>
        </w:tc>
        <w:tc>
          <w:tcPr>
            <w:tcW w:w="2790" w:type="dxa"/>
          </w:tcPr>
          <w:p w:rsidR="008A39B4" w:rsidRDefault="000D0A6A" w:rsidP="00BF0103">
            <w:pPr>
              <w:jc w:val="center"/>
              <w:rPr>
                <w:rFonts w:asciiTheme="majorBidi" w:hAnsiTheme="majorBidi" w:cstheme="majorBidi"/>
                <w:bCs/>
                <w:sz w:val="24"/>
                <w:szCs w:val="24"/>
                <w:lang w:val="en-US"/>
              </w:rPr>
            </w:pPr>
            <w:r>
              <w:rPr>
                <w:rFonts w:asciiTheme="majorBidi" w:hAnsiTheme="majorBidi" w:cstheme="majorBidi"/>
                <w:bCs/>
                <w:sz w:val="24"/>
                <w:szCs w:val="24"/>
                <w:lang w:val="en-US"/>
              </w:rPr>
              <w:t>30</w:t>
            </w:r>
          </w:p>
        </w:tc>
      </w:tr>
    </w:tbl>
    <w:p w:rsidR="008A39B4" w:rsidRPr="00E830F1" w:rsidRDefault="008A39B4" w:rsidP="008A39B4">
      <w:pPr>
        <w:pStyle w:val="ListParagraph"/>
        <w:spacing w:line="240" w:lineRule="auto"/>
        <w:ind w:firstLine="90"/>
        <w:rPr>
          <w:rFonts w:asciiTheme="majorBidi" w:hAnsiTheme="majorBidi" w:cstheme="majorBidi"/>
          <w:szCs w:val="24"/>
        </w:rPr>
      </w:pPr>
      <w:r>
        <w:rPr>
          <w:rFonts w:asciiTheme="majorBidi" w:hAnsiTheme="majorBidi" w:cstheme="majorBidi"/>
          <w:szCs w:val="24"/>
          <w:lang w:val="en-US"/>
        </w:rPr>
        <w:t xml:space="preserve"> </w:t>
      </w:r>
      <w:r w:rsidRPr="00E830F1">
        <w:rPr>
          <w:rFonts w:asciiTheme="majorBidi" w:hAnsiTheme="majorBidi" w:cstheme="majorBidi"/>
          <w:szCs w:val="24"/>
        </w:rPr>
        <w:t>S</w:t>
      </w:r>
      <w:r>
        <w:rPr>
          <w:rFonts w:asciiTheme="majorBidi" w:hAnsiTheme="majorBidi" w:cstheme="majorBidi"/>
          <w:szCs w:val="24"/>
        </w:rPr>
        <w:t>umber : data primer diolah, 202</w:t>
      </w:r>
      <w:r>
        <w:rPr>
          <w:rFonts w:asciiTheme="majorBidi" w:hAnsiTheme="majorBidi" w:cstheme="majorBidi"/>
          <w:szCs w:val="24"/>
          <w:lang w:val="en-US"/>
        </w:rPr>
        <w:t>2</w:t>
      </w:r>
      <w:r w:rsidRPr="00E830F1">
        <w:rPr>
          <w:rFonts w:asciiTheme="majorBidi" w:hAnsiTheme="majorBidi" w:cstheme="majorBidi"/>
          <w:szCs w:val="24"/>
        </w:rPr>
        <w:t>.</w:t>
      </w:r>
    </w:p>
    <w:p w:rsidR="00BF0103" w:rsidRPr="00C72860" w:rsidRDefault="00696024" w:rsidP="00B951D9">
      <w:pPr>
        <w:pStyle w:val="ListParagraph"/>
        <w:ind w:right="-9" w:firstLine="567"/>
        <w:rPr>
          <w:rFonts w:asciiTheme="majorBidi" w:hAnsiTheme="majorBidi" w:cstheme="majorBidi"/>
          <w:szCs w:val="24"/>
        </w:rPr>
      </w:pPr>
      <w:r w:rsidRPr="00C72860">
        <w:rPr>
          <w:rFonts w:asciiTheme="majorBidi" w:hAnsiTheme="majorBidi" w:cstheme="majorBidi"/>
          <w:b/>
          <w:szCs w:val="24"/>
        </w:rPr>
        <w:lastRenderedPageBreak/>
        <w:tab/>
      </w:r>
      <w:r>
        <w:rPr>
          <w:rFonts w:asciiTheme="majorBidi" w:hAnsiTheme="majorBidi" w:cstheme="majorBidi"/>
          <w:szCs w:val="24"/>
        </w:rPr>
        <w:t>Berdasarkan tabel 4.</w:t>
      </w:r>
      <w:r w:rsidRPr="00C72860">
        <w:rPr>
          <w:rFonts w:asciiTheme="majorBidi" w:hAnsiTheme="majorBidi" w:cstheme="majorBidi"/>
          <w:szCs w:val="24"/>
        </w:rPr>
        <w:t>3</w:t>
      </w:r>
      <w:r w:rsidRPr="008A39B4">
        <w:rPr>
          <w:rFonts w:asciiTheme="majorBidi" w:hAnsiTheme="majorBidi" w:cstheme="majorBidi"/>
          <w:szCs w:val="24"/>
        </w:rPr>
        <w:t xml:space="preserve"> diatas menunjukkan bahwa dari </w:t>
      </w:r>
      <w:r w:rsidRPr="00C72860">
        <w:rPr>
          <w:rFonts w:asciiTheme="majorBidi" w:hAnsiTheme="majorBidi" w:cstheme="majorBidi"/>
          <w:szCs w:val="24"/>
        </w:rPr>
        <w:t>96</w:t>
      </w:r>
      <w:r w:rsidRPr="008A39B4">
        <w:rPr>
          <w:rFonts w:asciiTheme="majorBidi" w:hAnsiTheme="majorBidi" w:cstheme="majorBidi"/>
          <w:szCs w:val="24"/>
        </w:rPr>
        <w:t xml:space="preserve"> orang yang dijadikan sampel dalam penelitian ini, jumlah responden yan</w:t>
      </w:r>
      <w:r>
        <w:rPr>
          <w:rFonts w:asciiTheme="majorBidi" w:hAnsiTheme="majorBidi" w:cstheme="majorBidi"/>
          <w:szCs w:val="24"/>
        </w:rPr>
        <w:t xml:space="preserve">g </w:t>
      </w:r>
      <w:r w:rsidR="00D26A6C" w:rsidRPr="00C72860">
        <w:rPr>
          <w:rFonts w:asciiTheme="majorBidi" w:hAnsiTheme="majorBidi" w:cstheme="majorBidi"/>
          <w:szCs w:val="24"/>
        </w:rPr>
        <w:t>yang bekerja sebagai  ibu rumah tangga sebanyak</w:t>
      </w:r>
      <w:r w:rsidR="00B951D9" w:rsidRPr="00C72860">
        <w:rPr>
          <w:rFonts w:asciiTheme="majorBidi" w:hAnsiTheme="majorBidi" w:cstheme="majorBidi"/>
          <w:szCs w:val="24"/>
        </w:rPr>
        <w:t xml:space="preserve"> 42</w:t>
      </w:r>
      <w:r w:rsidR="00D26A6C" w:rsidRPr="00C72860">
        <w:rPr>
          <w:rFonts w:asciiTheme="majorBidi" w:hAnsiTheme="majorBidi" w:cstheme="majorBidi"/>
          <w:szCs w:val="24"/>
        </w:rPr>
        <w:t xml:space="preserve">,  wiraswasta sebanyak   </w:t>
      </w:r>
      <w:r w:rsidR="00B951D9" w:rsidRPr="00C72860">
        <w:rPr>
          <w:rFonts w:asciiTheme="majorBidi" w:hAnsiTheme="majorBidi" w:cstheme="majorBidi"/>
          <w:szCs w:val="24"/>
        </w:rPr>
        <w:t xml:space="preserve">16 </w:t>
      </w:r>
      <w:r w:rsidR="00D26A6C" w:rsidRPr="00C72860">
        <w:rPr>
          <w:rFonts w:asciiTheme="majorBidi" w:hAnsiTheme="majorBidi" w:cstheme="majorBidi"/>
          <w:szCs w:val="24"/>
        </w:rPr>
        <w:t xml:space="preserve">, PNS sebanyak </w:t>
      </w:r>
      <w:r w:rsidR="00B951D9" w:rsidRPr="00C72860">
        <w:rPr>
          <w:rFonts w:asciiTheme="majorBidi" w:hAnsiTheme="majorBidi" w:cstheme="majorBidi"/>
          <w:szCs w:val="24"/>
        </w:rPr>
        <w:t>8 orang</w:t>
      </w:r>
      <w:r w:rsidR="00D26A6C" w:rsidRPr="00C72860">
        <w:rPr>
          <w:rFonts w:asciiTheme="majorBidi" w:hAnsiTheme="majorBidi" w:cstheme="majorBidi"/>
          <w:szCs w:val="24"/>
        </w:rPr>
        <w:t>, dan jumlah responden sebagai mahasiswa sebanyak</w:t>
      </w:r>
      <w:r w:rsidR="00B951D9" w:rsidRPr="00C72860">
        <w:rPr>
          <w:rFonts w:asciiTheme="majorBidi" w:hAnsiTheme="majorBidi" w:cstheme="majorBidi"/>
          <w:szCs w:val="24"/>
        </w:rPr>
        <w:t xml:space="preserve"> 30 orang.</w:t>
      </w:r>
    </w:p>
    <w:p w:rsidR="00C45F6B" w:rsidRPr="00245037" w:rsidRDefault="007258CA" w:rsidP="00750A41">
      <w:pPr>
        <w:spacing w:after="0" w:line="480" w:lineRule="auto"/>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4.2.2 </w:t>
      </w:r>
      <w:r w:rsidR="00C87E29" w:rsidRPr="00245037">
        <w:rPr>
          <w:rFonts w:asciiTheme="majorBidi" w:hAnsiTheme="majorBidi" w:cstheme="majorBidi"/>
          <w:b/>
          <w:sz w:val="24"/>
          <w:szCs w:val="24"/>
          <w:lang w:val="en-US"/>
        </w:rPr>
        <w:t>Kualitas L</w:t>
      </w:r>
      <w:r w:rsidR="00C45F6B" w:rsidRPr="00245037">
        <w:rPr>
          <w:rFonts w:asciiTheme="majorBidi" w:hAnsiTheme="majorBidi" w:cstheme="majorBidi"/>
          <w:b/>
          <w:sz w:val="24"/>
          <w:szCs w:val="24"/>
          <w:lang w:val="en-US"/>
        </w:rPr>
        <w:t>ayanan</w:t>
      </w:r>
      <w:r w:rsidR="00C45F6B" w:rsidRPr="00245037">
        <w:rPr>
          <w:rFonts w:asciiTheme="majorBidi" w:hAnsiTheme="majorBidi" w:cstheme="majorBidi"/>
          <w:b/>
          <w:sz w:val="24"/>
          <w:szCs w:val="24"/>
        </w:rPr>
        <w:t xml:space="preserve"> (X₁)</w:t>
      </w:r>
    </w:p>
    <w:p w:rsidR="00C45F6B" w:rsidRDefault="00C45F6B" w:rsidP="00750A41">
      <w:pPr>
        <w:spacing w:after="0" w:line="480" w:lineRule="auto"/>
        <w:ind w:right="-9"/>
        <w:jc w:val="both"/>
        <w:rPr>
          <w:rFonts w:asciiTheme="majorBidi" w:hAnsiTheme="majorBidi" w:cstheme="majorBidi"/>
          <w:sz w:val="24"/>
          <w:szCs w:val="24"/>
        </w:rPr>
      </w:pPr>
      <w:r w:rsidRPr="00245037">
        <w:rPr>
          <w:rFonts w:asciiTheme="majorBidi" w:hAnsiTheme="majorBidi" w:cstheme="majorBidi"/>
          <w:sz w:val="24"/>
          <w:szCs w:val="24"/>
        </w:rPr>
        <w:tab/>
        <w:t xml:space="preserve">Variabel X₁ dalam penelitian ini diukur dengan </w:t>
      </w:r>
      <w:r w:rsidRPr="00245037">
        <w:rPr>
          <w:rFonts w:asciiTheme="majorBidi" w:hAnsiTheme="majorBidi" w:cstheme="majorBidi"/>
          <w:sz w:val="24"/>
          <w:szCs w:val="24"/>
          <w:lang w:val="en-US"/>
        </w:rPr>
        <w:t>beberapa</w:t>
      </w:r>
      <w:r w:rsidRPr="00245037">
        <w:rPr>
          <w:rFonts w:asciiTheme="majorBidi" w:hAnsiTheme="majorBidi" w:cstheme="majorBidi"/>
          <w:sz w:val="24"/>
          <w:szCs w:val="24"/>
        </w:rPr>
        <w:t xml:space="preserve"> pertanyaan yang disebarkan </w:t>
      </w:r>
      <w:r w:rsidR="00802BDF"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 xml:space="preserve">kepada </w:t>
      </w:r>
      <w:r w:rsidRPr="00245037">
        <w:rPr>
          <w:rFonts w:asciiTheme="majorBidi" w:hAnsiTheme="majorBidi" w:cstheme="majorBidi"/>
          <w:sz w:val="24"/>
          <w:szCs w:val="24"/>
          <w:lang w:val="en-US"/>
        </w:rPr>
        <w:t>96</w:t>
      </w:r>
      <w:r w:rsidRPr="00245037">
        <w:rPr>
          <w:rFonts w:asciiTheme="majorBidi" w:hAnsiTheme="majorBidi" w:cstheme="majorBidi"/>
          <w:sz w:val="24"/>
          <w:szCs w:val="24"/>
        </w:rPr>
        <w:t xml:space="preserve"> responden dan mempresentasikan indikator-indikator dari variabel tersebut. Hasil tanggapan terhadap </w:t>
      </w:r>
      <w:r w:rsidR="00FB0B41" w:rsidRPr="00245037">
        <w:rPr>
          <w:rFonts w:asciiTheme="majorBidi" w:hAnsiTheme="majorBidi" w:cstheme="majorBidi"/>
          <w:sz w:val="24"/>
          <w:szCs w:val="24"/>
          <w:lang w:val="en-US"/>
        </w:rPr>
        <w:t>kualitas layanan</w:t>
      </w:r>
      <w:r w:rsidRPr="00245037">
        <w:rPr>
          <w:rFonts w:asciiTheme="majorBidi" w:hAnsiTheme="majorBidi" w:cstheme="majorBidi"/>
          <w:sz w:val="24"/>
          <w:szCs w:val="24"/>
        </w:rPr>
        <w:t xml:space="preserve"> dapat dijelaskan pada tabel berikut:</w:t>
      </w:r>
    </w:p>
    <w:p w:rsidR="00C45F6B" w:rsidRPr="00245037" w:rsidRDefault="00C45F6B" w:rsidP="006F23E1">
      <w:pPr>
        <w:spacing w:after="0" w:line="240" w:lineRule="auto"/>
        <w:jc w:val="both"/>
        <w:rPr>
          <w:rFonts w:asciiTheme="majorBidi" w:hAnsiTheme="majorBidi" w:cstheme="majorBidi"/>
          <w:b/>
          <w:sz w:val="24"/>
          <w:szCs w:val="24"/>
          <w:lang w:val="en-US"/>
        </w:rPr>
      </w:pPr>
      <w:r w:rsidRPr="00245037">
        <w:rPr>
          <w:rFonts w:asciiTheme="majorBidi" w:hAnsiTheme="majorBidi" w:cstheme="majorBidi"/>
          <w:b/>
          <w:sz w:val="24"/>
          <w:szCs w:val="24"/>
        </w:rPr>
        <w:t>Tabel 4.</w:t>
      </w:r>
      <w:r w:rsidR="006F23E1">
        <w:rPr>
          <w:rFonts w:asciiTheme="majorBidi" w:hAnsiTheme="majorBidi" w:cstheme="majorBidi"/>
          <w:b/>
          <w:sz w:val="24"/>
          <w:szCs w:val="24"/>
          <w:lang w:val="en-US"/>
        </w:rPr>
        <w:t>4</w:t>
      </w:r>
      <w:r w:rsidRPr="00245037">
        <w:rPr>
          <w:rFonts w:asciiTheme="majorBidi" w:hAnsiTheme="majorBidi" w:cstheme="majorBidi"/>
          <w:b/>
          <w:sz w:val="24"/>
          <w:szCs w:val="24"/>
        </w:rPr>
        <w:t xml:space="preserve"> Distribusi Jawaban Responden Mengenai </w:t>
      </w:r>
      <w:r w:rsidRPr="00245037">
        <w:rPr>
          <w:rFonts w:asciiTheme="majorBidi" w:hAnsiTheme="majorBidi" w:cstheme="majorBidi"/>
          <w:b/>
          <w:i/>
          <w:iCs/>
          <w:sz w:val="24"/>
          <w:szCs w:val="24"/>
        </w:rPr>
        <w:t>Tangible</w:t>
      </w:r>
      <w:r w:rsidRPr="00245037">
        <w:rPr>
          <w:rFonts w:asciiTheme="majorBidi" w:hAnsiTheme="majorBidi" w:cstheme="majorBidi"/>
          <w:b/>
          <w:sz w:val="24"/>
          <w:szCs w:val="24"/>
        </w:rPr>
        <w:t xml:space="preserve"> (Bukti Fisik)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890"/>
        <w:gridCol w:w="759"/>
        <w:gridCol w:w="859"/>
        <w:gridCol w:w="722"/>
        <w:gridCol w:w="698"/>
        <w:gridCol w:w="777"/>
      </w:tblGrid>
      <w:tr w:rsidR="00245037" w:rsidRPr="00245037" w:rsidTr="00D143CA">
        <w:tc>
          <w:tcPr>
            <w:tcW w:w="670" w:type="pct"/>
            <w:shd w:val="clear" w:color="auto" w:fill="auto"/>
          </w:tcPr>
          <w:p w:rsidR="00802BDF" w:rsidRPr="00245037" w:rsidRDefault="00802BDF" w:rsidP="00802BDF">
            <w:pPr>
              <w:pStyle w:val="ListParagraph"/>
              <w:tabs>
                <w:tab w:val="left" w:pos="822"/>
              </w:tabs>
              <w:ind w:left="-1118" w:right="210" w:firstLine="600"/>
              <w:rPr>
                <w:rFonts w:asciiTheme="majorBidi" w:hAnsiTheme="majorBidi" w:cstheme="majorBidi"/>
                <w:b/>
                <w:bCs/>
                <w:szCs w:val="24"/>
                <w:lang w:val="en-US"/>
              </w:rPr>
            </w:pPr>
            <w:r w:rsidRPr="00245037">
              <w:rPr>
                <w:rFonts w:asciiTheme="majorBidi" w:hAnsiTheme="majorBidi" w:cstheme="majorBidi"/>
                <w:b/>
                <w:bCs/>
                <w:szCs w:val="24"/>
              </w:rPr>
              <w:t>No</w:t>
            </w:r>
            <w:r w:rsidRPr="00245037">
              <w:rPr>
                <w:rFonts w:asciiTheme="majorBidi" w:hAnsiTheme="majorBidi" w:cstheme="majorBidi"/>
                <w:b/>
                <w:bCs/>
                <w:szCs w:val="24"/>
                <w:lang w:val="en-US"/>
              </w:rPr>
              <w:t>nNo</w:t>
            </w:r>
          </w:p>
        </w:tc>
        <w:tc>
          <w:tcPr>
            <w:tcW w:w="1866" w:type="pct"/>
            <w:shd w:val="clear" w:color="auto" w:fill="auto"/>
          </w:tcPr>
          <w:p w:rsidR="00802BDF" w:rsidRPr="00245037" w:rsidRDefault="00802BDF"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Pertanyaan/Pernyataan</w:t>
            </w:r>
          </w:p>
        </w:tc>
        <w:tc>
          <w:tcPr>
            <w:tcW w:w="490" w:type="pct"/>
            <w:shd w:val="clear" w:color="auto" w:fill="auto"/>
          </w:tcPr>
          <w:p w:rsidR="00802BDF" w:rsidRPr="00245037" w:rsidRDefault="00802BDF"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SS</w:t>
            </w:r>
          </w:p>
        </w:tc>
        <w:tc>
          <w:tcPr>
            <w:tcW w:w="555" w:type="pct"/>
            <w:shd w:val="clear" w:color="auto" w:fill="auto"/>
          </w:tcPr>
          <w:p w:rsidR="00802BDF" w:rsidRPr="00245037" w:rsidRDefault="00802BDF"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w:t>
            </w:r>
          </w:p>
        </w:tc>
        <w:tc>
          <w:tcPr>
            <w:tcW w:w="466" w:type="pct"/>
            <w:shd w:val="clear" w:color="auto" w:fill="auto"/>
          </w:tcPr>
          <w:p w:rsidR="00802BDF" w:rsidRPr="00245037" w:rsidRDefault="00802BDF"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N</w:t>
            </w:r>
          </w:p>
        </w:tc>
        <w:tc>
          <w:tcPr>
            <w:tcW w:w="451" w:type="pct"/>
            <w:shd w:val="clear" w:color="auto" w:fill="auto"/>
          </w:tcPr>
          <w:p w:rsidR="00802BDF" w:rsidRPr="00245037" w:rsidRDefault="00802BDF"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w:t>
            </w:r>
          </w:p>
        </w:tc>
        <w:tc>
          <w:tcPr>
            <w:tcW w:w="502" w:type="pct"/>
            <w:shd w:val="clear" w:color="auto" w:fill="auto"/>
          </w:tcPr>
          <w:p w:rsidR="00802BDF" w:rsidRPr="00245037" w:rsidRDefault="00802BDF"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STS</w:t>
            </w:r>
          </w:p>
        </w:tc>
      </w:tr>
      <w:tr w:rsidR="00245037" w:rsidRPr="00245037" w:rsidTr="00D143CA">
        <w:tc>
          <w:tcPr>
            <w:tcW w:w="670" w:type="pct"/>
            <w:shd w:val="clear" w:color="auto" w:fill="auto"/>
          </w:tcPr>
          <w:p w:rsidR="00B2782B" w:rsidRPr="00245037" w:rsidRDefault="00B2782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1</w:t>
            </w:r>
          </w:p>
        </w:tc>
        <w:tc>
          <w:tcPr>
            <w:tcW w:w="1866" w:type="pct"/>
            <w:shd w:val="clear" w:color="auto" w:fill="auto"/>
          </w:tcPr>
          <w:p w:rsidR="00B2782B" w:rsidRPr="00245037" w:rsidRDefault="00B2782B" w:rsidP="00577520">
            <w:pPr>
              <w:rPr>
                <w:rFonts w:asciiTheme="majorBidi" w:eastAsia="Calibri" w:hAnsiTheme="majorBidi" w:cstheme="majorBidi"/>
                <w:szCs w:val="24"/>
              </w:rPr>
            </w:pPr>
            <w:r w:rsidRPr="00245037">
              <w:rPr>
                <w:rFonts w:asciiTheme="majorBidi" w:eastAsia="Calibri" w:hAnsiTheme="majorBidi" w:cstheme="majorBidi"/>
                <w:szCs w:val="24"/>
              </w:rPr>
              <w:t>Layanan di Produksi Kue Pala Air Beureudang sangat baik</w:t>
            </w:r>
          </w:p>
        </w:tc>
        <w:tc>
          <w:tcPr>
            <w:tcW w:w="490"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40</w:t>
            </w:r>
          </w:p>
        </w:tc>
        <w:tc>
          <w:tcPr>
            <w:tcW w:w="555"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25</w:t>
            </w:r>
          </w:p>
        </w:tc>
        <w:tc>
          <w:tcPr>
            <w:tcW w:w="466"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16</w:t>
            </w:r>
          </w:p>
        </w:tc>
        <w:tc>
          <w:tcPr>
            <w:tcW w:w="451"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502"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r>
      <w:tr w:rsidR="00245037" w:rsidRPr="00245037" w:rsidTr="00D143CA">
        <w:tc>
          <w:tcPr>
            <w:tcW w:w="670" w:type="pct"/>
            <w:shd w:val="clear" w:color="auto" w:fill="auto"/>
          </w:tcPr>
          <w:p w:rsidR="00B2782B" w:rsidRPr="00245037" w:rsidRDefault="00B2782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2</w:t>
            </w:r>
          </w:p>
        </w:tc>
        <w:tc>
          <w:tcPr>
            <w:tcW w:w="1866" w:type="pct"/>
            <w:shd w:val="clear" w:color="auto" w:fill="auto"/>
          </w:tcPr>
          <w:p w:rsidR="00B2782B" w:rsidRPr="00245037" w:rsidRDefault="00B2782B" w:rsidP="00577520">
            <w:pPr>
              <w:rPr>
                <w:rFonts w:asciiTheme="majorBidi" w:eastAsia="Calibri" w:hAnsiTheme="majorBidi" w:cstheme="majorBidi"/>
                <w:szCs w:val="24"/>
              </w:rPr>
            </w:pPr>
            <w:r w:rsidRPr="00245037">
              <w:rPr>
                <w:rFonts w:asciiTheme="majorBidi" w:eastAsia="Calibri" w:hAnsiTheme="majorBidi" w:cstheme="majorBidi"/>
                <w:szCs w:val="24"/>
              </w:rPr>
              <w:t>Lokasi Produksi Kue Pala Air Beureudang sangat strategis dan mudah dijangkau</w:t>
            </w:r>
          </w:p>
        </w:tc>
        <w:tc>
          <w:tcPr>
            <w:tcW w:w="490"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29</w:t>
            </w:r>
          </w:p>
        </w:tc>
        <w:tc>
          <w:tcPr>
            <w:tcW w:w="555"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53</w:t>
            </w:r>
          </w:p>
        </w:tc>
        <w:tc>
          <w:tcPr>
            <w:tcW w:w="466"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13</w:t>
            </w:r>
          </w:p>
        </w:tc>
        <w:tc>
          <w:tcPr>
            <w:tcW w:w="451"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w:t>
            </w:r>
          </w:p>
        </w:tc>
        <w:tc>
          <w:tcPr>
            <w:tcW w:w="502"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r w:rsidR="00245037" w:rsidRPr="00245037" w:rsidTr="00D143CA">
        <w:tc>
          <w:tcPr>
            <w:tcW w:w="670" w:type="pct"/>
            <w:shd w:val="clear" w:color="auto" w:fill="auto"/>
          </w:tcPr>
          <w:p w:rsidR="00B2782B" w:rsidRPr="00245037" w:rsidRDefault="00B2782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3</w:t>
            </w:r>
          </w:p>
        </w:tc>
        <w:tc>
          <w:tcPr>
            <w:tcW w:w="1866" w:type="pct"/>
            <w:shd w:val="clear" w:color="auto" w:fill="auto"/>
          </w:tcPr>
          <w:p w:rsidR="00B2782B" w:rsidRPr="00245037" w:rsidRDefault="00B2782B" w:rsidP="00577520">
            <w:pPr>
              <w:rPr>
                <w:rFonts w:asciiTheme="majorBidi" w:eastAsia="Calibri" w:hAnsiTheme="majorBidi" w:cstheme="majorBidi"/>
                <w:szCs w:val="24"/>
              </w:rPr>
            </w:pPr>
            <w:r w:rsidRPr="00245037">
              <w:rPr>
                <w:rFonts w:asciiTheme="majorBidi" w:eastAsia="Calibri" w:hAnsiTheme="majorBidi" w:cstheme="majorBidi"/>
                <w:szCs w:val="24"/>
              </w:rPr>
              <w:t xml:space="preserve"> Rasa makanan di di Produksi Kue Pala Air Beureudang enak  dan terjangkau</w:t>
            </w:r>
          </w:p>
        </w:tc>
        <w:tc>
          <w:tcPr>
            <w:tcW w:w="490"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62</w:t>
            </w:r>
          </w:p>
        </w:tc>
        <w:tc>
          <w:tcPr>
            <w:tcW w:w="555"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19</w:t>
            </w:r>
          </w:p>
        </w:tc>
        <w:tc>
          <w:tcPr>
            <w:tcW w:w="466"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11</w:t>
            </w:r>
          </w:p>
        </w:tc>
        <w:tc>
          <w:tcPr>
            <w:tcW w:w="451"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2"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r w:rsidR="00245037" w:rsidRPr="00245037" w:rsidTr="00D143CA">
        <w:tc>
          <w:tcPr>
            <w:tcW w:w="670" w:type="pct"/>
            <w:shd w:val="clear" w:color="auto" w:fill="auto"/>
          </w:tcPr>
          <w:p w:rsidR="00B2782B" w:rsidRPr="00245037" w:rsidRDefault="00B2782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4</w:t>
            </w:r>
          </w:p>
        </w:tc>
        <w:tc>
          <w:tcPr>
            <w:tcW w:w="1866" w:type="pct"/>
            <w:shd w:val="clear" w:color="auto" w:fill="auto"/>
          </w:tcPr>
          <w:p w:rsidR="00B2782B" w:rsidRPr="00245037" w:rsidRDefault="00B2782B" w:rsidP="00577520">
            <w:pPr>
              <w:rPr>
                <w:rFonts w:asciiTheme="majorBidi" w:eastAsia="Calibri" w:hAnsiTheme="majorBidi" w:cstheme="majorBidi"/>
                <w:szCs w:val="24"/>
              </w:rPr>
            </w:pPr>
            <w:r w:rsidRPr="00245037">
              <w:rPr>
                <w:rFonts w:asciiTheme="majorBidi" w:eastAsia="Calibri" w:hAnsiTheme="majorBidi" w:cstheme="majorBidi"/>
                <w:szCs w:val="24"/>
              </w:rPr>
              <w:t>Manurut anda Penampilan Makanan menarik dan bersih</w:t>
            </w:r>
          </w:p>
        </w:tc>
        <w:tc>
          <w:tcPr>
            <w:tcW w:w="490"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34</w:t>
            </w:r>
          </w:p>
        </w:tc>
        <w:tc>
          <w:tcPr>
            <w:tcW w:w="555"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46</w:t>
            </w:r>
          </w:p>
        </w:tc>
        <w:tc>
          <w:tcPr>
            <w:tcW w:w="466"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c>
          <w:tcPr>
            <w:tcW w:w="451"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8</w:t>
            </w:r>
          </w:p>
        </w:tc>
        <w:tc>
          <w:tcPr>
            <w:tcW w:w="502" w:type="pct"/>
            <w:shd w:val="clear" w:color="auto" w:fill="auto"/>
          </w:tcPr>
          <w:p w:rsidR="00B2782B" w:rsidRPr="00245037" w:rsidRDefault="00B2782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6</w:t>
            </w:r>
          </w:p>
        </w:tc>
      </w:tr>
    </w:tbl>
    <w:p w:rsidR="00C45F6B" w:rsidRPr="00245037" w:rsidRDefault="00C45F6B" w:rsidP="00C45F6B">
      <w:pPr>
        <w:spacing w:after="0" w:line="480" w:lineRule="auto"/>
        <w:ind w:firstLine="709"/>
        <w:jc w:val="both"/>
        <w:rPr>
          <w:rFonts w:asciiTheme="majorBidi" w:hAnsiTheme="majorBidi" w:cstheme="majorBidi"/>
          <w:b/>
          <w:sz w:val="24"/>
          <w:szCs w:val="24"/>
          <w:lang w:val="en-US"/>
        </w:rPr>
      </w:pPr>
    </w:p>
    <w:p w:rsidR="00B2782B" w:rsidRPr="00245037" w:rsidRDefault="00802BDF"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Dari tabel diatas dapat menunjukkan  bahwa  pada </w:t>
      </w:r>
      <w:r w:rsidR="00215263" w:rsidRPr="00245037">
        <w:rPr>
          <w:rFonts w:asciiTheme="majorBidi" w:hAnsiTheme="majorBidi" w:cstheme="majorBidi"/>
          <w:sz w:val="24"/>
          <w:szCs w:val="24"/>
          <w:lang w:val="en-US"/>
        </w:rPr>
        <w:t>indikator bukti fisik</w:t>
      </w:r>
      <w:r w:rsidRPr="00245037">
        <w:rPr>
          <w:rFonts w:asciiTheme="majorBidi" w:hAnsiTheme="majorBidi" w:cstheme="majorBidi"/>
          <w:sz w:val="24"/>
          <w:szCs w:val="24"/>
        </w:rPr>
        <w:t xml:space="preserve"> pada pertanyaan 1 jumlah responden mayoritas responden menjawab </w:t>
      </w:r>
      <w:r w:rsidR="00B2782B" w:rsidRPr="00245037">
        <w:rPr>
          <w:rFonts w:asciiTheme="majorBidi" w:hAnsiTheme="majorBidi" w:cstheme="majorBidi"/>
          <w:sz w:val="24"/>
          <w:szCs w:val="24"/>
          <w:lang w:val="en-US"/>
        </w:rPr>
        <w:t xml:space="preserve">sangat </w:t>
      </w:r>
      <w:r w:rsidRPr="00245037">
        <w:rPr>
          <w:rFonts w:asciiTheme="majorBidi" w:hAnsiTheme="majorBidi" w:cstheme="majorBidi"/>
          <w:sz w:val="24"/>
          <w:szCs w:val="24"/>
        </w:rPr>
        <w:lastRenderedPageBreak/>
        <w:t>set</w:t>
      </w:r>
      <w:r w:rsidR="00215263" w:rsidRPr="00245037">
        <w:rPr>
          <w:rFonts w:asciiTheme="majorBidi" w:hAnsiTheme="majorBidi" w:cstheme="majorBidi"/>
          <w:sz w:val="24"/>
          <w:szCs w:val="24"/>
        </w:rPr>
        <w:t xml:space="preserve">uju, hal ini membuktikan bahwa </w:t>
      </w:r>
      <w:r w:rsidR="00B2782B" w:rsidRPr="00245037">
        <w:rPr>
          <w:rFonts w:asciiTheme="majorBidi" w:hAnsiTheme="majorBidi" w:cstheme="majorBidi"/>
          <w:sz w:val="24"/>
          <w:szCs w:val="24"/>
          <w:lang w:val="en-US"/>
        </w:rPr>
        <w:t>l</w:t>
      </w:r>
      <w:r w:rsidR="00B2782B" w:rsidRPr="00245037">
        <w:rPr>
          <w:rFonts w:asciiTheme="majorBidi" w:hAnsiTheme="majorBidi" w:cstheme="majorBidi"/>
          <w:sz w:val="24"/>
          <w:szCs w:val="24"/>
        </w:rPr>
        <w:t xml:space="preserve">ayanan di Produksi Kue Pala Air Beureudang </w:t>
      </w:r>
      <w:r w:rsidR="00B2782B" w:rsidRPr="00245037">
        <w:rPr>
          <w:rFonts w:asciiTheme="majorBidi" w:hAnsiTheme="majorBidi" w:cstheme="majorBidi"/>
          <w:sz w:val="24"/>
          <w:szCs w:val="24"/>
          <w:lang w:val="en-US"/>
        </w:rPr>
        <w:t xml:space="preserve">sudah </w:t>
      </w:r>
      <w:r w:rsidR="00B2782B" w:rsidRPr="00245037">
        <w:rPr>
          <w:rFonts w:asciiTheme="majorBidi" w:hAnsiTheme="majorBidi" w:cstheme="majorBidi"/>
          <w:sz w:val="24"/>
          <w:szCs w:val="24"/>
        </w:rPr>
        <w:t>sangat baik</w:t>
      </w:r>
      <w:r w:rsidR="00B2782B" w:rsidRPr="00245037">
        <w:rPr>
          <w:rFonts w:asciiTheme="majorBidi" w:hAnsiTheme="majorBidi" w:cstheme="majorBidi"/>
          <w:sz w:val="24"/>
          <w:szCs w:val="24"/>
          <w:lang w:val="en-US"/>
        </w:rPr>
        <w:t xml:space="preserve"> di mata pelanggan.</w:t>
      </w:r>
    </w:p>
    <w:p w:rsidR="00D143CA" w:rsidRPr="00245037" w:rsidRDefault="00D143CA"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00802BDF" w:rsidRPr="00245037">
        <w:rPr>
          <w:rFonts w:asciiTheme="majorBidi" w:hAnsiTheme="majorBidi" w:cstheme="majorBidi"/>
          <w:sz w:val="24"/>
          <w:szCs w:val="24"/>
        </w:rPr>
        <w:t xml:space="preserve">Untuk item pertanyaan ke 2 diperoleh hasil </w:t>
      </w:r>
      <w:r w:rsidR="002278A2" w:rsidRPr="00245037">
        <w:rPr>
          <w:rFonts w:asciiTheme="majorBidi" w:hAnsiTheme="majorBidi" w:cstheme="majorBidi"/>
          <w:sz w:val="24"/>
          <w:szCs w:val="24"/>
          <w:lang w:val="en-US"/>
        </w:rPr>
        <w:t>j</w:t>
      </w:r>
      <w:r w:rsidR="00802BDF" w:rsidRPr="00245037">
        <w:rPr>
          <w:rFonts w:asciiTheme="majorBidi" w:hAnsiTheme="majorBidi" w:cstheme="majorBidi"/>
          <w:sz w:val="24"/>
          <w:szCs w:val="24"/>
        </w:rPr>
        <w:t xml:space="preserve">umlah responden yang menjawab setuju </w:t>
      </w:r>
      <w:r w:rsidR="00215263" w:rsidRPr="00245037">
        <w:rPr>
          <w:rFonts w:asciiTheme="majorBidi" w:hAnsiTheme="majorBidi" w:cstheme="majorBidi"/>
          <w:sz w:val="24"/>
          <w:szCs w:val="24"/>
          <w:lang w:val="en-US"/>
        </w:rPr>
        <w:t>sangat dominan</w:t>
      </w:r>
      <w:r w:rsidR="00576A92" w:rsidRPr="00245037">
        <w:rPr>
          <w:rFonts w:asciiTheme="majorBidi" w:hAnsiTheme="majorBidi" w:cstheme="majorBidi"/>
          <w:sz w:val="24"/>
          <w:szCs w:val="24"/>
        </w:rPr>
        <w:t>. Dalam hal ini berarti bahwa</w:t>
      </w:r>
      <w:r w:rsidR="00576A92" w:rsidRPr="00245037">
        <w:rPr>
          <w:rFonts w:asciiTheme="majorBidi" w:hAnsiTheme="majorBidi" w:cstheme="majorBidi"/>
          <w:sz w:val="24"/>
          <w:szCs w:val="24"/>
          <w:lang w:val="en-US"/>
        </w:rPr>
        <w:t xml:space="preserve"> l</w:t>
      </w:r>
      <w:r w:rsidR="00576A92" w:rsidRPr="00245037">
        <w:rPr>
          <w:rFonts w:asciiTheme="majorBidi" w:hAnsiTheme="majorBidi" w:cstheme="majorBidi"/>
          <w:sz w:val="24"/>
          <w:szCs w:val="24"/>
        </w:rPr>
        <w:t>okasi Produksi Kue Pala Air Beureudang sangat strategis dan mudah dijangkau</w:t>
      </w:r>
      <w:r w:rsidR="00576A92" w:rsidRPr="00245037">
        <w:rPr>
          <w:rFonts w:asciiTheme="majorBidi" w:hAnsiTheme="majorBidi" w:cstheme="majorBidi"/>
          <w:sz w:val="24"/>
          <w:szCs w:val="24"/>
          <w:lang w:val="en-US"/>
        </w:rPr>
        <w:t xml:space="preserve"> dan ditemukan oleh pelanggan terutama produksinya dekat dengan pusat kota</w:t>
      </w:r>
      <w:r w:rsidR="00802BDF" w:rsidRPr="00245037">
        <w:rPr>
          <w:rFonts w:asciiTheme="majorBidi" w:hAnsiTheme="majorBidi" w:cstheme="majorBidi"/>
          <w:sz w:val="24"/>
          <w:szCs w:val="24"/>
        </w:rPr>
        <w:t>.</w:t>
      </w:r>
    </w:p>
    <w:p w:rsidR="00576A92" w:rsidRPr="00245037" w:rsidRDefault="00D143CA"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00802BDF" w:rsidRPr="00245037">
        <w:rPr>
          <w:rFonts w:asciiTheme="majorBidi" w:hAnsiTheme="majorBidi" w:cstheme="majorBidi"/>
          <w:sz w:val="24"/>
          <w:szCs w:val="24"/>
        </w:rPr>
        <w:t xml:space="preserve"> Untuk item pertanyaan ke 3 </w:t>
      </w:r>
      <w:r w:rsidR="00215263" w:rsidRPr="00245037">
        <w:rPr>
          <w:rFonts w:asciiTheme="majorBidi" w:hAnsiTheme="majorBidi" w:cstheme="majorBidi"/>
          <w:sz w:val="24"/>
          <w:szCs w:val="24"/>
        </w:rPr>
        <w:t xml:space="preserve">diperoleh hasil bahwa </w:t>
      </w:r>
      <w:r w:rsidR="002278A2" w:rsidRPr="00245037">
        <w:rPr>
          <w:rFonts w:asciiTheme="majorBidi" w:hAnsiTheme="majorBidi" w:cstheme="majorBidi"/>
          <w:sz w:val="24"/>
          <w:szCs w:val="24"/>
          <w:lang w:val="en-US"/>
        </w:rPr>
        <w:t>m</w:t>
      </w:r>
      <w:r w:rsidR="00802BDF" w:rsidRPr="00245037">
        <w:rPr>
          <w:rFonts w:asciiTheme="majorBidi" w:hAnsiTheme="majorBidi" w:cstheme="majorBidi"/>
          <w:sz w:val="24"/>
          <w:szCs w:val="24"/>
        </w:rPr>
        <w:t xml:space="preserve">ayoritas responden menjawab sangat setuju bahwa </w:t>
      </w:r>
      <w:r w:rsidRPr="00245037">
        <w:rPr>
          <w:rFonts w:asciiTheme="majorBidi" w:hAnsiTheme="majorBidi" w:cstheme="majorBidi"/>
          <w:sz w:val="24"/>
          <w:szCs w:val="24"/>
          <w:lang w:val="en-US"/>
        </w:rPr>
        <w:t xml:space="preserve">rasa makanan </w:t>
      </w:r>
      <w:r w:rsidR="00576A92" w:rsidRPr="00245037">
        <w:rPr>
          <w:rFonts w:asciiTheme="majorBidi" w:hAnsiTheme="majorBidi" w:cstheme="majorBidi"/>
          <w:sz w:val="24"/>
          <w:szCs w:val="24"/>
        </w:rPr>
        <w:t>makanan di di Produksi Kue Pala Air Beureudang enak  dan terjangkau</w:t>
      </w:r>
      <w:r w:rsidR="00576A92" w:rsidRPr="00245037">
        <w:rPr>
          <w:rFonts w:asciiTheme="majorBidi" w:hAnsiTheme="majorBidi" w:cstheme="majorBidi"/>
          <w:sz w:val="24"/>
          <w:szCs w:val="24"/>
          <w:lang w:val="en-US"/>
        </w:rPr>
        <w:t xml:space="preserve"> harga yang ditawarkan.</w:t>
      </w:r>
    </w:p>
    <w:p w:rsidR="00576A92" w:rsidRPr="00245037" w:rsidRDefault="00802BDF" w:rsidP="002278A2">
      <w:pPr>
        <w:spacing w:line="480" w:lineRule="auto"/>
        <w:jc w:val="both"/>
        <w:rPr>
          <w:rFonts w:asciiTheme="majorBidi" w:hAnsiTheme="majorBidi" w:cstheme="majorBidi"/>
          <w:sz w:val="24"/>
          <w:szCs w:val="24"/>
          <w:lang w:val="en-US"/>
        </w:rPr>
      </w:pPr>
      <w:r w:rsidRPr="00245037">
        <w:rPr>
          <w:rFonts w:asciiTheme="majorBidi" w:hAnsiTheme="majorBidi" w:cstheme="majorBidi"/>
        </w:rPr>
        <w:tab/>
      </w:r>
      <w:r w:rsidRPr="00245037">
        <w:rPr>
          <w:rFonts w:asciiTheme="majorBidi" w:hAnsiTheme="majorBidi" w:cstheme="majorBidi"/>
          <w:sz w:val="24"/>
          <w:szCs w:val="24"/>
        </w:rPr>
        <w:t xml:space="preserve">Untuk item pertanyaan 4 diperoleh hasil bahwa mayoritas responden menjawab </w:t>
      </w:r>
      <w:r w:rsidR="00D143CA" w:rsidRPr="00245037">
        <w:rPr>
          <w:rFonts w:asciiTheme="majorBidi" w:hAnsiTheme="majorBidi" w:cstheme="majorBidi"/>
          <w:sz w:val="24"/>
          <w:szCs w:val="24"/>
          <w:lang w:val="en-US"/>
        </w:rPr>
        <w:t>setuju</w:t>
      </w:r>
      <w:r w:rsidRPr="00245037">
        <w:rPr>
          <w:rFonts w:asciiTheme="majorBidi" w:hAnsiTheme="majorBidi" w:cstheme="majorBidi"/>
          <w:sz w:val="24"/>
          <w:szCs w:val="24"/>
        </w:rPr>
        <w:t xml:space="preserve">, hal ini berarti bahwa </w:t>
      </w:r>
      <w:r w:rsidR="00576A92" w:rsidRPr="00245037">
        <w:rPr>
          <w:rFonts w:asciiTheme="majorBidi" w:hAnsiTheme="majorBidi" w:cstheme="majorBidi"/>
          <w:sz w:val="24"/>
          <w:szCs w:val="24"/>
        </w:rPr>
        <w:t xml:space="preserve">Kue Pala Air Beureudang </w:t>
      </w:r>
      <w:r w:rsidR="00D143CA" w:rsidRPr="00245037">
        <w:rPr>
          <w:rFonts w:asciiTheme="majorBidi" w:hAnsiTheme="majorBidi" w:cstheme="majorBidi"/>
          <w:sz w:val="24"/>
          <w:szCs w:val="24"/>
          <w:lang w:val="en-US"/>
        </w:rPr>
        <w:t xml:space="preserve">menampilkan </w:t>
      </w:r>
      <w:r w:rsidR="00576A92" w:rsidRPr="00245037">
        <w:rPr>
          <w:rFonts w:asciiTheme="majorBidi" w:hAnsiTheme="majorBidi" w:cstheme="majorBidi"/>
          <w:sz w:val="24"/>
          <w:szCs w:val="24"/>
          <w:lang w:val="en-US"/>
        </w:rPr>
        <w:t>produknya</w:t>
      </w:r>
      <w:r w:rsidR="00D143CA" w:rsidRPr="00245037">
        <w:rPr>
          <w:rFonts w:asciiTheme="majorBidi" w:hAnsiTheme="majorBidi" w:cstheme="majorBidi"/>
          <w:sz w:val="24"/>
          <w:szCs w:val="24"/>
          <w:lang w:val="en-US"/>
        </w:rPr>
        <w:t xml:space="preserve"> yang disediakan dengan penampilan menarik dan bersih</w:t>
      </w:r>
      <w:r w:rsidRPr="00245037">
        <w:rPr>
          <w:rFonts w:asciiTheme="majorBidi" w:hAnsiTheme="majorBidi" w:cstheme="majorBidi"/>
          <w:sz w:val="24"/>
          <w:szCs w:val="24"/>
        </w:rPr>
        <w:t>.</w:t>
      </w:r>
      <w:r w:rsidR="00D143CA"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 </w:t>
      </w:r>
    </w:p>
    <w:p w:rsidR="00D143CA" w:rsidRPr="00245037" w:rsidRDefault="00D143CA" w:rsidP="006F23E1">
      <w:pPr>
        <w:spacing w:after="0" w:line="240" w:lineRule="auto"/>
        <w:jc w:val="both"/>
        <w:rPr>
          <w:rFonts w:asciiTheme="majorBidi" w:hAnsiTheme="majorBidi" w:cstheme="majorBidi"/>
          <w:b/>
          <w:sz w:val="24"/>
          <w:szCs w:val="24"/>
          <w:lang w:val="en-US"/>
        </w:rPr>
      </w:pPr>
      <w:r w:rsidRPr="00245037">
        <w:rPr>
          <w:rFonts w:asciiTheme="majorBidi" w:hAnsiTheme="majorBidi" w:cstheme="majorBidi"/>
          <w:b/>
          <w:sz w:val="24"/>
          <w:szCs w:val="24"/>
        </w:rPr>
        <w:t>Tabel 4.</w:t>
      </w:r>
      <w:r w:rsidR="006F23E1">
        <w:rPr>
          <w:rFonts w:asciiTheme="majorBidi" w:hAnsiTheme="majorBidi" w:cstheme="majorBidi"/>
          <w:b/>
          <w:sz w:val="24"/>
          <w:szCs w:val="24"/>
          <w:lang w:val="en-US"/>
        </w:rPr>
        <w:t>5</w:t>
      </w:r>
      <w:r w:rsidRPr="00245037">
        <w:rPr>
          <w:rFonts w:asciiTheme="majorBidi" w:hAnsiTheme="majorBidi" w:cstheme="majorBidi"/>
          <w:b/>
          <w:sz w:val="24"/>
          <w:szCs w:val="24"/>
        </w:rPr>
        <w:t xml:space="preserve"> Distribusi Jawaban Responden Mengenai </w:t>
      </w:r>
      <w:r w:rsidRPr="00245037">
        <w:rPr>
          <w:rFonts w:asciiTheme="majorBidi" w:hAnsiTheme="majorBidi" w:cstheme="majorBidi"/>
          <w:b/>
          <w:bCs/>
          <w:i/>
          <w:iCs/>
          <w:szCs w:val="24"/>
        </w:rPr>
        <w:t>Reliability</w:t>
      </w:r>
      <w:r w:rsidRPr="00245037">
        <w:rPr>
          <w:rFonts w:asciiTheme="majorBidi" w:hAnsiTheme="majorBidi" w:cstheme="majorBidi"/>
          <w:b/>
          <w:bCs/>
          <w:szCs w:val="24"/>
        </w:rPr>
        <w:t xml:space="preserve"> (kehandalan)</w:t>
      </w:r>
      <w:r w:rsidRPr="00245037">
        <w:rPr>
          <w:rFonts w:asciiTheme="majorBidi" w:hAnsiTheme="majorBidi" w:cstheme="majorBidi"/>
          <w:szCs w:val="24"/>
        </w:rPr>
        <w:t xml:space="preserve"> </w:t>
      </w:r>
      <w:r w:rsidRPr="00245037">
        <w:rPr>
          <w:rFonts w:asciiTheme="majorBidi" w:hAnsiTheme="majorBidi" w:cstheme="majorBidi"/>
          <w:b/>
          <w:sz w:val="24"/>
          <w:szCs w:val="24"/>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890"/>
        <w:gridCol w:w="759"/>
        <w:gridCol w:w="859"/>
        <w:gridCol w:w="722"/>
        <w:gridCol w:w="698"/>
        <w:gridCol w:w="776"/>
      </w:tblGrid>
      <w:tr w:rsidR="00245037" w:rsidRPr="00245037" w:rsidTr="00631BFE">
        <w:tc>
          <w:tcPr>
            <w:tcW w:w="671" w:type="pct"/>
            <w:shd w:val="clear" w:color="auto" w:fill="auto"/>
          </w:tcPr>
          <w:p w:rsidR="00D143CA" w:rsidRPr="00245037" w:rsidRDefault="00D143CA" w:rsidP="00D143CA">
            <w:pPr>
              <w:pStyle w:val="ListParagraph"/>
              <w:tabs>
                <w:tab w:val="left" w:pos="822"/>
              </w:tabs>
              <w:ind w:left="-1118" w:right="210" w:firstLine="600"/>
              <w:rPr>
                <w:rFonts w:asciiTheme="majorBidi" w:hAnsiTheme="majorBidi" w:cstheme="majorBidi"/>
                <w:b/>
                <w:bCs/>
                <w:szCs w:val="24"/>
                <w:lang w:val="en-US"/>
              </w:rPr>
            </w:pPr>
            <w:r w:rsidRPr="00245037">
              <w:rPr>
                <w:rFonts w:asciiTheme="majorBidi" w:hAnsiTheme="majorBidi" w:cstheme="majorBidi"/>
                <w:b/>
                <w:bCs/>
                <w:szCs w:val="24"/>
              </w:rPr>
              <w:t>No</w:t>
            </w:r>
            <w:r w:rsidRPr="00245037">
              <w:rPr>
                <w:rFonts w:asciiTheme="majorBidi" w:hAnsiTheme="majorBidi" w:cstheme="majorBidi"/>
                <w:b/>
                <w:bCs/>
                <w:szCs w:val="24"/>
                <w:lang w:val="en-US"/>
              </w:rPr>
              <w:t>nNo</w:t>
            </w:r>
          </w:p>
        </w:tc>
        <w:tc>
          <w:tcPr>
            <w:tcW w:w="1866"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Pertanyaan/Pernyataan</w:t>
            </w:r>
          </w:p>
        </w:tc>
        <w:tc>
          <w:tcPr>
            <w:tcW w:w="490"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SS</w:t>
            </w:r>
          </w:p>
        </w:tc>
        <w:tc>
          <w:tcPr>
            <w:tcW w:w="555"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w:t>
            </w:r>
          </w:p>
        </w:tc>
        <w:tc>
          <w:tcPr>
            <w:tcW w:w="466"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N</w:t>
            </w:r>
          </w:p>
        </w:tc>
        <w:tc>
          <w:tcPr>
            <w:tcW w:w="451"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w:t>
            </w:r>
          </w:p>
        </w:tc>
        <w:tc>
          <w:tcPr>
            <w:tcW w:w="501"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STS</w:t>
            </w:r>
          </w:p>
        </w:tc>
      </w:tr>
      <w:tr w:rsidR="00245037" w:rsidRPr="00245037" w:rsidTr="00631BFE">
        <w:tc>
          <w:tcPr>
            <w:tcW w:w="671" w:type="pct"/>
            <w:shd w:val="clear" w:color="auto" w:fill="auto"/>
          </w:tcPr>
          <w:p w:rsidR="002529F5" w:rsidRPr="00245037" w:rsidRDefault="002529F5"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1</w:t>
            </w:r>
          </w:p>
        </w:tc>
        <w:tc>
          <w:tcPr>
            <w:tcW w:w="1866" w:type="pct"/>
            <w:shd w:val="clear" w:color="auto" w:fill="auto"/>
          </w:tcPr>
          <w:p w:rsidR="002529F5" w:rsidRPr="00245037" w:rsidRDefault="002529F5" w:rsidP="00577520">
            <w:pPr>
              <w:rPr>
                <w:rFonts w:asciiTheme="majorBidi" w:eastAsia="Calibri" w:hAnsiTheme="majorBidi" w:cstheme="majorBidi"/>
                <w:szCs w:val="24"/>
              </w:rPr>
            </w:pPr>
            <w:r w:rsidRPr="00245037">
              <w:rPr>
                <w:rFonts w:asciiTheme="majorBidi" w:eastAsia="Calibri" w:hAnsiTheme="majorBidi" w:cstheme="majorBidi"/>
                <w:szCs w:val="24"/>
              </w:rPr>
              <w:t xml:space="preserve"> Setiap pesanan di Kue Pala Air Beureudang  selalu sesuai dengan harapan dan keinginan</w:t>
            </w:r>
          </w:p>
        </w:tc>
        <w:tc>
          <w:tcPr>
            <w:tcW w:w="490"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26</w:t>
            </w:r>
          </w:p>
        </w:tc>
        <w:tc>
          <w:tcPr>
            <w:tcW w:w="555"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54</w:t>
            </w:r>
          </w:p>
        </w:tc>
        <w:tc>
          <w:tcPr>
            <w:tcW w:w="466"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45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r w:rsidR="00245037" w:rsidRPr="00245037" w:rsidTr="00631BFE">
        <w:tc>
          <w:tcPr>
            <w:tcW w:w="671" w:type="pct"/>
            <w:shd w:val="clear" w:color="auto" w:fill="auto"/>
          </w:tcPr>
          <w:p w:rsidR="002529F5" w:rsidRPr="00245037" w:rsidRDefault="002529F5"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2</w:t>
            </w:r>
          </w:p>
        </w:tc>
        <w:tc>
          <w:tcPr>
            <w:tcW w:w="1866" w:type="pct"/>
            <w:shd w:val="clear" w:color="auto" w:fill="auto"/>
          </w:tcPr>
          <w:p w:rsidR="002529F5" w:rsidRPr="00245037" w:rsidRDefault="002529F5" w:rsidP="00577520">
            <w:pPr>
              <w:rPr>
                <w:rFonts w:asciiTheme="majorBidi" w:eastAsia="Calibri" w:hAnsiTheme="majorBidi" w:cstheme="majorBidi"/>
                <w:szCs w:val="24"/>
              </w:rPr>
            </w:pPr>
            <w:r w:rsidRPr="00245037">
              <w:rPr>
                <w:rFonts w:asciiTheme="majorBidi" w:hAnsiTheme="majorBidi" w:cstheme="majorBidi"/>
                <w:szCs w:val="24"/>
              </w:rPr>
              <w:t>Karyawan Produksi Kue Pala Air Beureudang cekatan dalam menangani kebutuhan akan pesanan saya</w:t>
            </w:r>
          </w:p>
        </w:tc>
        <w:tc>
          <w:tcPr>
            <w:tcW w:w="490"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50</w:t>
            </w:r>
          </w:p>
        </w:tc>
        <w:tc>
          <w:tcPr>
            <w:tcW w:w="555"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33</w:t>
            </w:r>
          </w:p>
        </w:tc>
        <w:tc>
          <w:tcPr>
            <w:tcW w:w="466"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10</w:t>
            </w:r>
          </w:p>
        </w:tc>
        <w:tc>
          <w:tcPr>
            <w:tcW w:w="45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c>
          <w:tcPr>
            <w:tcW w:w="50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r>
      <w:tr w:rsidR="00245037" w:rsidRPr="00245037" w:rsidTr="00631BFE">
        <w:tc>
          <w:tcPr>
            <w:tcW w:w="671" w:type="pct"/>
            <w:shd w:val="clear" w:color="auto" w:fill="auto"/>
          </w:tcPr>
          <w:p w:rsidR="002529F5" w:rsidRPr="00245037" w:rsidRDefault="002529F5"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3</w:t>
            </w:r>
          </w:p>
        </w:tc>
        <w:tc>
          <w:tcPr>
            <w:tcW w:w="1866" w:type="pct"/>
            <w:shd w:val="clear" w:color="auto" w:fill="auto"/>
          </w:tcPr>
          <w:p w:rsidR="002529F5" w:rsidRPr="00245037" w:rsidRDefault="002529F5" w:rsidP="00577520">
            <w:pPr>
              <w:rPr>
                <w:rFonts w:asciiTheme="majorBidi" w:eastAsia="Calibri" w:hAnsiTheme="majorBidi" w:cstheme="majorBidi"/>
                <w:szCs w:val="24"/>
              </w:rPr>
            </w:pPr>
            <w:r w:rsidRPr="00245037">
              <w:rPr>
                <w:rFonts w:asciiTheme="majorBidi" w:hAnsiTheme="majorBidi" w:cstheme="majorBidi"/>
              </w:rPr>
              <w:t xml:space="preserve">Pelayanan karyawan </w:t>
            </w:r>
            <w:r w:rsidRPr="00245037">
              <w:rPr>
                <w:rFonts w:asciiTheme="majorBidi" w:hAnsiTheme="majorBidi" w:cstheme="majorBidi"/>
                <w:szCs w:val="24"/>
              </w:rPr>
              <w:t>Kue Pala Air Beureudang mampu selalu baik</w:t>
            </w:r>
          </w:p>
        </w:tc>
        <w:tc>
          <w:tcPr>
            <w:tcW w:w="490"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23</w:t>
            </w:r>
          </w:p>
        </w:tc>
        <w:tc>
          <w:tcPr>
            <w:tcW w:w="555"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60</w:t>
            </w:r>
          </w:p>
        </w:tc>
        <w:tc>
          <w:tcPr>
            <w:tcW w:w="466"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11</w:t>
            </w:r>
          </w:p>
        </w:tc>
        <w:tc>
          <w:tcPr>
            <w:tcW w:w="45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c>
          <w:tcPr>
            <w:tcW w:w="50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r w:rsidR="00245037" w:rsidRPr="00245037" w:rsidTr="002529F5">
        <w:trPr>
          <w:trHeight w:val="989"/>
        </w:trPr>
        <w:tc>
          <w:tcPr>
            <w:tcW w:w="671" w:type="pct"/>
            <w:shd w:val="clear" w:color="auto" w:fill="auto"/>
          </w:tcPr>
          <w:p w:rsidR="002529F5" w:rsidRPr="00245037" w:rsidRDefault="002529F5"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lastRenderedPageBreak/>
              <w:t>4</w:t>
            </w:r>
          </w:p>
        </w:tc>
        <w:tc>
          <w:tcPr>
            <w:tcW w:w="1866" w:type="pct"/>
            <w:shd w:val="clear" w:color="auto" w:fill="auto"/>
          </w:tcPr>
          <w:p w:rsidR="002529F5" w:rsidRPr="00245037" w:rsidRDefault="002529F5" w:rsidP="00577520">
            <w:pPr>
              <w:rPr>
                <w:rFonts w:asciiTheme="majorBidi" w:eastAsia="Calibri" w:hAnsiTheme="majorBidi" w:cstheme="majorBidi"/>
                <w:szCs w:val="24"/>
              </w:rPr>
            </w:pPr>
            <w:r w:rsidRPr="00245037">
              <w:rPr>
                <w:rFonts w:asciiTheme="majorBidi" w:hAnsiTheme="majorBidi" w:cstheme="majorBidi"/>
                <w:szCs w:val="24"/>
              </w:rPr>
              <w:t xml:space="preserve">Karyawan Produksi Kue Pala Air Beureudang </w:t>
            </w:r>
            <w:r w:rsidRPr="00245037">
              <w:rPr>
                <w:rFonts w:asciiTheme="majorBidi" w:hAnsiTheme="majorBidi" w:cstheme="majorBidi"/>
              </w:rPr>
              <w:t>mampu memberikan pelayanan yang memuaskan</w:t>
            </w:r>
          </w:p>
        </w:tc>
        <w:tc>
          <w:tcPr>
            <w:tcW w:w="490"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31</w:t>
            </w:r>
          </w:p>
        </w:tc>
        <w:tc>
          <w:tcPr>
            <w:tcW w:w="555"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49</w:t>
            </w:r>
          </w:p>
        </w:tc>
        <w:tc>
          <w:tcPr>
            <w:tcW w:w="466"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8</w:t>
            </w:r>
          </w:p>
        </w:tc>
        <w:tc>
          <w:tcPr>
            <w:tcW w:w="45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w:t>
            </w:r>
          </w:p>
        </w:tc>
        <w:tc>
          <w:tcPr>
            <w:tcW w:w="501" w:type="pct"/>
            <w:shd w:val="clear" w:color="auto" w:fill="auto"/>
          </w:tcPr>
          <w:p w:rsidR="002529F5" w:rsidRPr="00245037" w:rsidRDefault="002529F5"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r>
    </w:tbl>
    <w:p w:rsidR="00A44E97" w:rsidRPr="00245037" w:rsidRDefault="00A44E97" w:rsidP="00A44E97">
      <w:pPr>
        <w:spacing w:line="480" w:lineRule="auto"/>
        <w:jc w:val="both"/>
        <w:rPr>
          <w:rFonts w:asciiTheme="majorBidi" w:hAnsiTheme="majorBidi" w:cstheme="majorBidi"/>
          <w:sz w:val="24"/>
          <w:szCs w:val="24"/>
          <w:lang w:val="en-US"/>
        </w:rPr>
      </w:pPr>
    </w:p>
    <w:p w:rsidR="00A44E97" w:rsidRPr="00245037" w:rsidRDefault="00A44E97"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t xml:space="preserve">   </w:t>
      </w:r>
      <w:r w:rsidRPr="00245037">
        <w:rPr>
          <w:rFonts w:asciiTheme="majorBidi" w:hAnsiTheme="majorBidi" w:cstheme="majorBidi"/>
          <w:sz w:val="24"/>
          <w:szCs w:val="24"/>
        </w:rPr>
        <w:t xml:space="preserve">Dari tabel diatas dapat menunjukkan  bahwa  pada </w:t>
      </w:r>
      <w:r w:rsidRPr="00245037">
        <w:rPr>
          <w:rFonts w:asciiTheme="majorBidi" w:hAnsiTheme="majorBidi" w:cstheme="majorBidi"/>
          <w:sz w:val="24"/>
          <w:szCs w:val="24"/>
          <w:lang w:val="en-US"/>
        </w:rPr>
        <w:t xml:space="preserve">indikator </w:t>
      </w:r>
      <w:r w:rsidR="00EC2F7C" w:rsidRPr="00245037">
        <w:rPr>
          <w:rFonts w:asciiTheme="majorBidi" w:hAnsiTheme="majorBidi" w:cstheme="majorBidi"/>
          <w:sz w:val="24"/>
          <w:szCs w:val="24"/>
          <w:lang w:val="en-US"/>
        </w:rPr>
        <w:t>kehandalan</w:t>
      </w:r>
      <w:r w:rsidRPr="00245037">
        <w:rPr>
          <w:rFonts w:asciiTheme="majorBidi" w:hAnsiTheme="majorBidi" w:cstheme="majorBidi"/>
          <w:sz w:val="24"/>
          <w:szCs w:val="24"/>
        </w:rPr>
        <w:t xml:space="preserve"> pada pertanyaan 1 </w:t>
      </w:r>
      <w:r w:rsidR="002278A2" w:rsidRPr="00245037">
        <w:rPr>
          <w:rFonts w:asciiTheme="majorBidi" w:hAnsiTheme="majorBidi" w:cstheme="majorBidi"/>
          <w:sz w:val="24"/>
          <w:szCs w:val="24"/>
          <w:lang w:val="en-US"/>
        </w:rPr>
        <w:t>dari</w:t>
      </w:r>
      <w:r w:rsidRPr="00245037">
        <w:rPr>
          <w:rFonts w:asciiTheme="majorBidi" w:hAnsiTheme="majorBidi" w:cstheme="majorBidi"/>
          <w:sz w:val="24"/>
          <w:szCs w:val="24"/>
        </w:rPr>
        <w:t xml:space="preserve"> hasil yang diperoleh menunjukkan bahwa mayoritas responden menjawab setuju, hal ini membuktikan </w:t>
      </w:r>
      <w:r w:rsidR="004517A9" w:rsidRPr="00245037">
        <w:rPr>
          <w:rFonts w:asciiTheme="majorBidi" w:hAnsiTheme="majorBidi" w:cstheme="majorBidi"/>
          <w:sz w:val="24"/>
          <w:szCs w:val="24"/>
        </w:rPr>
        <w:t>Setiap pesanan di Kue Pala Air Beureudang  selalu sesuai dengan harapan dan keinginan</w:t>
      </w:r>
      <w:r w:rsidRPr="00245037">
        <w:rPr>
          <w:rFonts w:asciiTheme="majorBidi" w:hAnsiTheme="majorBidi" w:cstheme="majorBidi"/>
          <w:sz w:val="24"/>
          <w:szCs w:val="24"/>
        </w:rPr>
        <w:t xml:space="preserve">. </w:t>
      </w:r>
    </w:p>
    <w:p w:rsidR="00A44E97" w:rsidRPr="00245037" w:rsidRDefault="00A44E97"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Untuk item pertanyaan ke 2 diperoleh hasil jumlah responden yang menjawab sangat setuju </w:t>
      </w:r>
      <w:r w:rsidRPr="00245037">
        <w:rPr>
          <w:rFonts w:asciiTheme="majorBidi" w:hAnsiTheme="majorBidi" w:cstheme="majorBidi"/>
          <w:sz w:val="24"/>
          <w:szCs w:val="24"/>
          <w:lang w:val="en-US"/>
        </w:rPr>
        <w:t>sangat dominan</w:t>
      </w:r>
      <w:r w:rsidRPr="00245037">
        <w:rPr>
          <w:rFonts w:asciiTheme="majorBidi" w:hAnsiTheme="majorBidi" w:cstheme="majorBidi"/>
          <w:sz w:val="24"/>
          <w:szCs w:val="24"/>
        </w:rPr>
        <w:t xml:space="preserve">. Dalam hal ini berarti bahwa </w:t>
      </w:r>
      <w:r w:rsidR="004517A9" w:rsidRPr="00245037">
        <w:rPr>
          <w:rFonts w:asciiTheme="majorBidi" w:hAnsiTheme="majorBidi" w:cstheme="majorBidi"/>
          <w:sz w:val="24"/>
          <w:szCs w:val="24"/>
        </w:rPr>
        <w:t>Karyawan Produksi Kue Pala Air Beureudang cekatan dalam menangani kebutuhan akan pesanan s</w:t>
      </w:r>
      <w:r w:rsidR="004517A9" w:rsidRPr="00245037">
        <w:rPr>
          <w:rFonts w:asciiTheme="majorBidi" w:hAnsiTheme="majorBidi" w:cstheme="majorBidi"/>
          <w:sz w:val="24"/>
          <w:szCs w:val="24"/>
          <w:lang w:val="en-US"/>
        </w:rPr>
        <w:t>yang diinginkan pelanggan</w:t>
      </w:r>
      <w:r w:rsidRPr="00245037">
        <w:rPr>
          <w:rFonts w:asciiTheme="majorBidi" w:hAnsiTheme="majorBidi" w:cstheme="majorBidi"/>
          <w:sz w:val="24"/>
          <w:szCs w:val="24"/>
        </w:rPr>
        <w:t>.</w:t>
      </w:r>
    </w:p>
    <w:p w:rsidR="00A44E97" w:rsidRPr="00245037" w:rsidRDefault="00A44E97"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 Untuk item pertanyaan ke 3 diperoleh hasil </w:t>
      </w:r>
      <w:r w:rsidR="00EC2F7C"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 xml:space="preserve">bahwa </w:t>
      </w:r>
      <w:r w:rsidR="00E14E78" w:rsidRPr="00245037">
        <w:rPr>
          <w:rFonts w:asciiTheme="majorBidi" w:hAnsiTheme="majorBidi" w:cstheme="majorBidi"/>
          <w:sz w:val="24"/>
          <w:szCs w:val="24"/>
          <w:lang w:val="en-US"/>
        </w:rPr>
        <w:t>m</w:t>
      </w:r>
      <w:r w:rsidRPr="00245037">
        <w:rPr>
          <w:rFonts w:asciiTheme="majorBidi" w:hAnsiTheme="majorBidi" w:cstheme="majorBidi"/>
          <w:sz w:val="24"/>
          <w:szCs w:val="24"/>
        </w:rPr>
        <w:t>ayoritas responden menjawab</w:t>
      </w:r>
      <w:r w:rsidR="00EC2F7C" w:rsidRPr="00245037">
        <w:rPr>
          <w:rFonts w:asciiTheme="majorBidi" w:hAnsiTheme="majorBidi" w:cstheme="majorBidi"/>
          <w:sz w:val="24"/>
          <w:szCs w:val="24"/>
          <w:lang w:val="en-US"/>
        </w:rPr>
        <w:t xml:space="preserve"> </w:t>
      </w:r>
      <w:r w:rsidR="00637059" w:rsidRPr="00245037">
        <w:rPr>
          <w:rFonts w:asciiTheme="majorBidi" w:hAnsiTheme="majorBidi" w:cstheme="majorBidi"/>
          <w:sz w:val="24"/>
          <w:szCs w:val="24"/>
          <w:lang w:val="en-US"/>
        </w:rPr>
        <w:t>sangat</w:t>
      </w:r>
      <w:r w:rsidRPr="00245037">
        <w:rPr>
          <w:rFonts w:asciiTheme="majorBidi" w:hAnsiTheme="majorBidi" w:cstheme="majorBidi"/>
          <w:sz w:val="24"/>
          <w:szCs w:val="24"/>
        </w:rPr>
        <w:t xml:space="preserve"> setuju </w:t>
      </w:r>
      <w:r w:rsidR="00637059" w:rsidRPr="00245037">
        <w:rPr>
          <w:rFonts w:asciiTheme="majorBidi" w:hAnsiTheme="majorBidi" w:cstheme="majorBidi"/>
          <w:sz w:val="24"/>
          <w:szCs w:val="24"/>
          <w:lang w:val="en-US"/>
        </w:rPr>
        <w:t xml:space="preserve">ini menunjukkan </w:t>
      </w:r>
      <w:r w:rsidRPr="00245037">
        <w:rPr>
          <w:rFonts w:asciiTheme="majorBidi" w:hAnsiTheme="majorBidi" w:cstheme="majorBidi"/>
          <w:sz w:val="24"/>
          <w:szCs w:val="24"/>
        </w:rPr>
        <w:t xml:space="preserve">bahwa </w:t>
      </w:r>
      <w:r w:rsidR="00637059" w:rsidRPr="00245037">
        <w:rPr>
          <w:rFonts w:asciiTheme="majorBidi" w:hAnsiTheme="majorBidi" w:cstheme="majorBidi"/>
          <w:lang w:val="en-US"/>
        </w:rPr>
        <w:t>p</w:t>
      </w:r>
      <w:r w:rsidR="00637059" w:rsidRPr="00245037">
        <w:rPr>
          <w:rFonts w:asciiTheme="majorBidi" w:hAnsiTheme="majorBidi" w:cstheme="majorBidi"/>
        </w:rPr>
        <w:t xml:space="preserve">elayanan karyawan </w:t>
      </w:r>
      <w:r w:rsidR="00637059" w:rsidRPr="00245037">
        <w:rPr>
          <w:rFonts w:asciiTheme="majorBidi" w:hAnsiTheme="majorBidi" w:cstheme="majorBidi"/>
          <w:szCs w:val="24"/>
        </w:rPr>
        <w:t>Kue Pala Air Beureudang mampu selalu baik</w:t>
      </w:r>
      <w:r w:rsidRPr="00245037">
        <w:rPr>
          <w:rFonts w:asciiTheme="majorBidi" w:hAnsiTheme="majorBidi" w:cstheme="majorBidi"/>
          <w:sz w:val="24"/>
          <w:szCs w:val="24"/>
        </w:rPr>
        <w:t xml:space="preserve">. </w:t>
      </w:r>
    </w:p>
    <w:p w:rsidR="00A44E97" w:rsidRPr="00245037" w:rsidRDefault="00A44E97"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rPr>
        <w:tab/>
      </w:r>
      <w:r w:rsidRPr="00245037">
        <w:rPr>
          <w:rFonts w:asciiTheme="majorBidi" w:hAnsiTheme="majorBidi" w:cstheme="majorBidi"/>
          <w:sz w:val="24"/>
          <w:szCs w:val="24"/>
        </w:rPr>
        <w:t xml:space="preserve">Untuk item pertanyaan 4 diperoleh hasil mayoritas responden menjawab </w:t>
      </w:r>
      <w:r w:rsidRPr="00245037">
        <w:rPr>
          <w:rFonts w:asciiTheme="majorBidi" w:hAnsiTheme="majorBidi" w:cstheme="majorBidi"/>
          <w:sz w:val="24"/>
          <w:szCs w:val="24"/>
          <w:lang w:val="en-US"/>
        </w:rPr>
        <w:t>sangat setuju</w:t>
      </w:r>
      <w:r w:rsidRPr="00245037">
        <w:rPr>
          <w:rFonts w:asciiTheme="majorBidi" w:hAnsiTheme="majorBidi" w:cstheme="majorBidi"/>
          <w:sz w:val="24"/>
          <w:szCs w:val="24"/>
        </w:rPr>
        <w:t xml:space="preserve">, hal ini berarti bahwa </w:t>
      </w:r>
      <w:r w:rsidR="00561FF2" w:rsidRPr="00245037">
        <w:rPr>
          <w:rFonts w:asciiTheme="majorBidi" w:hAnsiTheme="majorBidi" w:cstheme="majorBidi"/>
          <w:sz w:val="24"/>
          <w:szCs w:val="24"/>
          <w:lang w:val="en-US"/>
        </w:rPr>
        <w:t>k</w:t>
      </w:r>
      <w:r w:rsidR="00561FF2" w:rsidRPr="00245037">
        <w:rPr>
          <w:rFonts w:asciiTheme="majorBidi" w:hAnsiTheme="majorBidi" w:cstheme="majorBidi"/>
          <w:sz w:val="24"/>
          <w:szCs w:val="24"/>
        </w:rPr>
        <w:t>aryawan Produksi Kue Pala Air Beureudang mampu memberikan pelayanan yang memuaskan</w:t>
      </w:r>
    </w:p>
    <w:p w:rsidR="00D143CA" w:rsidRPr="00245037" w:rsidRDefault="00D143CA" w:rsidP="006F23E1">
      <w:pPr>
        <w:tabs>
          <w:tab w:val="left" w:pos="1080"/>
          <w:tab w:val="left" w:pos="1170"/>
        </w:tabs>
        <w:spacing w:after="0" w:line="240" w:lineRule="auto"/>
        <w:ind w:left="1260" w:hanging="1260"/>
        <w:jc w:val="both"/>
        <w:rPr>
          <w:rFonts w:asciiTheme="majorBidi" w:hAnsiTheme="majorBidi" w:cstheme="majorBidi"/>
          <w:b/>
          <w:bCs/>
          <w:sz w:val="24"/>
          <w:szCs w:val="24"/>
          <w:lang w:val="en-US"/>
        </w:rPr>
      </w:pPr>
      <w:r w:rsidRPr="00245037">
        <w:rPr>
          <w:rFonts w:asciiTheme="majorBidi" w:hAnsiTheme="majorBidi" w:cstheme="majorBidi"/>
          <w:b/>
          <w:sz w:val="24"/>
          <w:szCs w:val="24"/>
        </w:rPr>
        <w:t>Tabel 4.</w:t>
      </w:r>
      <w:r w:rsidR="006F23E1">
        <w:rPr>
          <w:rFonts w:asciiTheme="majorBidi" w:hAnsiTheme="majorBidi" w:cstheme="majorBidi"/>
          <w:b/>
          <w:sz w:val="24"/>
          <w:szCs w:val="24"/>
          <w:lang w:val="en-US"/>
        </w:rPr>
        <w:t>6</w:t>
      </w:r>
      <w:r w:rsidRPr="00245037">
        <w:rPr>
          <w:rFonts w:asciiTheme="majorBidi" w:hAnsiTheme="majorBidi" w:cstheme="majorBidi"/>
          <w:b/>
          <w:sz w:val="24"/>
          <w:szCs w:val="24"/>
        </w:rPr>
        <w:t xml:space="preserve"> Distribusi Jawaban Responden Mengenai </w:t>
      </w:r>
      <w:r w:rsidRPr="00245037">
        <w:rPr>
          <w:rFonts w:asciiTheme="majorBidi" w:hAnsiTheme="majorBidi" w:cstheme="majorBidi"/>
          <w:b/>
          <w:bCs/>
          <w:i/>
          <w:iCs/>
          <w:szCs w:val="24"/>
        </w:rPr>
        <w:t>Responsivenees</w:t>
      </w:r>
      <w:r w:rsidRPr="00245037">
        <w:rPr>
          <w:rFonts w:asciiTheme="majorBidi" w:hAnsiTheme="majorBidi" w:cstheme="majorBidi"/>
          <w:b/>
          <w:bCs/>
          <w:szCs w:val="24"/>
        </w:rPr>
        <w:t xml:space="preserve"> (Daya Tanggap)</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890"/>
        <w:gridCol w:w="759"/>
        <w:gridCol w:w="859"/>
        <w:gridCol w:w="722"/>
        <w:gridCol w:w="698"/>
        <w:gridCol w:w="776"/>
      </w:tblGrid>
      <w:tr w:rsidR="00245037" w:rsidRPr="00245037" w:rsidTr="00306F1B">
        <w:tc>
          <w:tcPr>
            <w:tcW w:w="671" w:type="pct"/>
            <w:shd w:val="clear" w:color="auto" w:fill="auto"/>
          </w:tcPr>
          <w:p w:rsidR="00D143CA" w:rsidRPr="00245037" w:rsidRDefault="00D143CA" w:rsidP="00D143CA">
            <w:pPr>
              <w:pStyle w:val="ListParagraph"/>
              <w:tabs>
                <w:tab w:val="left" w:pos="822"/>
              </w:tabs>
              <w:ind w:left="-1118" w:right="210" w:firstLine="600"/>
              <w:rPr>
                <w:rFonts w:asciiTheme="majorBidi" w:hAnsiTheme="majorBidi" w:cstheme="majorBidi"/>
                <w:b/>
                <w:bCs/>
                <w:szCs w:val="24"/>
                <w:lang w:val="en-US"/>
              </w:rPr>
            </w:pPr>
            <w:r w:rsidRPr="00245037">
              <w:rPr>
                <w:rFonts w:asciiTheme="majorBidi" w:hAnsiTheme="majorBidi" w:cstheme="majorBidi"/>
                <w:b/>
                <w:bCs/>
                <w:szCs w:val="24"/>
              </w:rPr>
              <w:t>No</w:t>
            </w:r>
            <w:r w:rsidRPr="00245037">
              <w:rPr>
                <w:rFonts w:asciiTheme="majorBidi" w:hAnsiTheme="majorBidi" w:cstheme="majorBidi"/>
                <w:b/>
                <w:bCs/>
                <w:szCs w:val="24"/>
                <w:lang w:val="en-US"/>
              </w:rPr>
              <w:t>nNo</w:t>
            </w:r>
          </w:p>
        </w:tc>
        <w:tc>
          <w:tcPr>
            <w:tcW w:w="1866"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Pertanyaan/Pernyataan</w:t>
            </w:r>
          </w:p>
        </w:tc>
        <w:tc>
          <w:tcPr>
            <w:tcW w:w="490"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SS</w:t>
            </w:r>
          </w:p>
        </w:tc>
        <w:tc>
          <w:tcPr>
            <w:tcW w:w="555"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w:t>
            </w:r>
          </w:p>
        </w:tc>
        <w:tc>
          <w:tcPr>
            <w:tcW w:w="466"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N</w:t>
            </w:r>
          </w:p>
        </w:tc>
        <w:tc>
          <w:tcPr>
            <w:tcW w:w="451"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w:t>
            </w:r>
          </w:p>
        </w:tc>
        <w:tc>
          <w:tcPr>
            <w:tcW w:w="501"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STS</w:t>
            </w:r>
          </w:p>
        </w:tc>
      </w:tr>
      <w:tr w:rsidR="00245037" w:rsidRPr="00245037" w:rsidTr="00306F1B">
        <w:tc>
          <w:tcPr>
            <w:tcW w:w="671" w:type="pct"/>
            <w:shd w:val="clear" w:color="auto" w:fill="auto"/>
          </w:tcPr>
          <w:p w:rsidR="001C5C3C" w:rsidRPr="00245037" w:rsidRDefault="001C5C3C"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1</w:t>
            </w:r>
          </w:p>
        </w:tc>
        <w:tc>
          <w:tcPr>
            <w:tcW w:w="1866" w:type="pct"/>
            <w:shd w:val="clear" w:color="auto" w:fill="auto"/>
          </w:tcPr>
          <w:p w:rsidR="001C5C3C" w:rsidRPr="00245037" w:rsidRDefault="001C5C3C" w:rsidP="00577520">
            <w:pPr>
              <w:rPr>
                <w:rFonts w:asciiTheme="majorBidi" w:eastAsia="Calibri" w:hAnsiTheme="majorBidi" w:cstheme="majorBidi"/>
              </w:rPr>
            </w:pPr>
            <w:r w:rsidRPr="00245037">
              <w:rPr>
                <w:rFonts w:asciiTheme="majorBidi" w:eastAsia="Calibri" w:hAnsiTheme="majorBidi" w:cstheme="majorBidi"/>
              </w:rPr>
              <w:t xml:space="preserve">Kue Pala Air Beureudang selalu memberikan pelayanan yang baik sehingga pelanggan merasa diperlakukan sangat </w:t>
            </w:r>
            <w:r w:rsidRPr="00245037">
              <w:rPr>
                <w:rFonts w:asciiTheme="majorBidi" w:eastAsia="Calibri" w:hAnsiTheme="majorBidi" w:cstheme="majorBidi"/>
              </w:rPr>
              <w:lastRenderedPageBreak/>
              <w:t>istimewa</w:t>
            </w:r>
          </w:p>
        </w:tc>
        <w:tc>
          <w:tcPr>
            <w:tcW w:w="490"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lastRenderedPageBreak/>
              <w:t>22</w:t>
            </w:r>
          </w:p>
        </w:tc>
        <w:tc>
          <w:tcPr>
            <w:tcW w:w="555"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13</w:t>
            </w:r>
          </w:p>
        </w:tc>
        <w:tc>
          <w:tcPr>
            <w:tcW w:w="466"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55</w:t>
            </w:r>
          </w:p>
        </w:tc>
        <w:tc>
          <w:tcPr>
            <w:tcW w:w="451"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w:t>
            </w:r>
          </w:p>
        </w:tc>
        <w:tc>
          <w:tcPr>
            <w:tcW w:w="501"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w:t>
            </w:r>
          </w:p>
        </w:tc>
      </w:tr>
      <w:tr w:rsidR="00245037" w:rsidRPr="00245037" w:rsidTr="00306F1B">
        <w:tc>
          <w:tcPr>
            <w:tcW w:w="671" w:type="pct"/>
            <w:shd w:val="clear" w:color="auto" w:fill="auto"/>
          </w:tcPr>
          <w:p w:rsidR="001C5C3C" w:rsidRPr="00245037" w:rsidRDefault="001C5C3C"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lastRenderedPageBreak/>
              <w:t>2</w:t>
            </w:r>
          </w:p>
        </w:tc>
        <w:tc>
          <w:tcPr>
            <w:tcW w:w="1866" w:type="pct"/>
            <w:shd w:val="clear" w:color="auto" w:fill="auto"/>
          </w:tcPr>
          <w:p w:rsidR="001C5C3C" w:rsidRPr="00245037" w:rsidRDefault="001C5C3C" w:rsidP="00577520">
            <w:pPr>
              <w:rPr>
                <w:rFonts w:asciiTheme="majorBidi" w:eastAsia="Calibri" w:hAnsiTheme="majorBidi" w:cstheme="majorBidi"/>
              </w:rPr>
            </w:pPr>
            <w:r w:rsidRPr="00245037">
              <w:rPr>
                <w:rFonts w:asciiTheme="majorBidi" w:eastAsia="Calibri" w:hAnsiTheme="majorBidi" w:cstheme="majorBidi"/>
              </w:rPr>
              <w:t xml:space="preserve">Karyawan Produksi Kue Pala Air Beureudang memilki </w:t>
            </w:r>
            <w:r w:rsidRPr="00245037">
              <w:rPr>
                <w:rFonts w:asciiTheme="majorBidi" w:hAnsiTheme="majorBidi" w:cstheme="majorBidi"/>
              </w:rPr>
              <w:t>Pengetahuan tentang menu dan fasilitas restorannya</w:t>
            </w:r>
          </w:p>
        </w:tc>
        <w:tc>
          <w:tcPr>
            <w:tcW w:w="490"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13</w:t>
            </w:r>
          </w:p>
        </w:tc>
        <w:tc>
          <w:tcPr>
            <w:tcW w:w="555"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41</w:t>
            </w:r>
          </w:p>
        </w:tc>
        <w:tc>
          <w:tcPr>
            <w:tcW w:w="466"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33</w:t>
            </w:r>
          </w:p>
        </w:tc>
        <w:tc>
          <w:tcPr>
            <w:tcW w:w="451"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10</w:t>
            </w:r>
          </w:p>
        </w:tc>
        <w:tc>
          <w:tcPr>
            <w:tcW w:w="501"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r w:rsidR="00245037" w:rsidRPr="00245037" w:rsidTr="00306F1B">
        <w:tc>
          <w:tcPr>
            <w:tcW w:w="671" w:type="pct"/>
            <w:shd w:val="clear" w:color="auto" w:fill="auto"/>
          </w:tcPr>
          <w:p w:rsidR="001C5C3C" w:rsidRPr="00245037" w:rsidRDefault="001C5C3C"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3</w:t>
            </w:r>
          </w:p>
        </w:tc>
        <w:tc>
          <w:tcPr>
            <w:tcW w:w="1866" w:type="pct"/>
            <w:shd w:val="clear" w:color="auto" w:fill="auto"/>
          </w:tcPr>
          <w:p w:rsidR="001C5C3C" w:rsidRPr="00245037" w:rsidRDefault="001C5C3C" w:rsidP="00577520">
            <w:pPr>
              <w:rPr>
                <w:rFonts w:asciiTheme="majorBidi" w:eastAsia="Calibri" w:hAnsiTheme="majorBidi" w:cstheme="majorBidi"/>
              </w:rPr>
            </w:pPr>
            <w:r w:rsidRPr="00245037">
              <w:rPr>
                <w:rFonts w:asciiTheme="majorBidi" w:eastAsia="Calibri" w:hAnsiTheme="majorBidi" w:cstheme="majorBidi"/>
              </w:rPr>
              <w:t>Karyawan Kue Pala Air Beureudang  selalu informatif ketika pelanggan kebigungan terhadap menu</w:t>
            </w:r>
          </w:p>
        </w:tc>
        <w:tc>
          <w:tcPr>
            <w:tcW w:w="490" w:type="pct"/>
            <w:shd w:val="clear" w:color="auto" w:fill="auto"/>
          </w:tcPr>
          <w:p w:rsidR="001C5C3C" w:rsidRPr="00245037" w:rsidRDefault="005D6A11"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w:t>
            </w:r>
            <w:r w:rsidR="001C5C3C" w:rsidRPr="00245037">
              <w:rPr>
                <w:rFonts w:asciiTheme="majorBidi" w:eastAsia="Calibri" w:hAnsiTheme="majorBidi" w:cstheme="majorBidi"/>
                <w:sz w:val="24"/>
                <w:szCs w:val="24"/>
                <w:lang w:val="en-US"/>
              </w:rPr>
              <w:t>8</w:t>
            </w:r>
          </w:p>
        </w:tc>
        <w:tc>
          <w:tcPr>
            <w:tcW w:w="555"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28</w:t>
            </w:r>
          </w:p>
        </w:tc>
        <w:tc>
          <w:tcPr>
            <w:tcW w:w="466" w:type="pct"/>
            <w:shd w:val="clear" w:color="auto" w:fill="auto"/>
          </w:tcPr>
          <w:p w:rsidR="001C5C3C" w:rsidRPr="00245037" w:rsidRDefault="005D6A11"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r w:rsidR="001C5C3C" w:rsidRPr="00245037">
              <w:rPr>
                <w:rFonts w:asciiTheme="majorBidi" w:eastAsia="Calibri" w:hAnsiTheme="majorBidi" w:cstheme="majorBidi"/>
                <w:sz w:val="24"/>
                <w:szCs w:val="24"/>
                <w:lang w:val="en-US"/>
              </w:rPr>
              <w:t>5</w:t>
            </w:r>
          </w:p>
        </w:tc>
        <w:tc>
          <w:tcPr>
            <w:tcW w:w="451"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c>
          <w:tcPr>
            <w:tcW w:w="501"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r w:rsidR="00245037" w:rsidRPr="00245037" w:rsidTr="00306F1B">
        <w:tc>
          <w:tcPr>
            <w:tcW w:w="671" w:type="pct"/>
            <w:shd w:val="clear" w:color="auto" w:fill="auto"/>
          </w:tcPr>
          <w:p w:rsidR="001C5C3C" w:rsidRPr="00245037" w:rsidRDefault="001C5C3C"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4</w:t>
            </w:r>
          </w:p>
        </w:tc>
        <w:tc>
          <w:tcPr>
            <w:tcW w:w="1866" w:type="pct"/>
            <w:shd w:val="clear" w:color="auto" w:fill="auto"/>
          </w:tcPr>
          <w:p w:rsidR="001C5C3C" w:rsidRPr="00245037" w:rsidRDefault="001C5C3C" w:rsidP="00577520">
            <w:pPr>
              <w:rPr>
                <w:rFonts w:asciiTheme="majorBidi" w:eastAsia="Calibri" w:hAnsiTheme="majorBidi" w:cstheme="majorBidi"/>
              </w:rPr>
            </w:pPr>
            <w:r w:rsidRPr="00245037">
              <w:rPr>
                <w:rFonts w:asciiTheme="majorBidi" w:hAnsiTheme="majorBidi" w:cstheme="majorBidi"/>
              </w:rPr>
              <w:t>Karyawan Produksi Kue Pala Air Beureudang sopan dan cepat tanggap terhadap pelanggan</w:t>
            </w:r>
          </w:p>
        </w:tc>
        <w:tc>
          <w:tcPr>
            <w:tcW w:w="490" w:type="pct"/>
            <w:shd w:val="clear" w:color="auto" w:fill="auto"/>
          </w:tcPr>
          <w:p w:rsidR="001C5C3C" w:rsidRPr="00245037" w:rsidRDefault="005D6A11"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r w:rsidR="001C5C3C" w:rsidRPr="00245037">
              <w:rPr>
                <w:rFonts w:asciiTheme="majorBidi" w:eastAsia="Calibri" w:hAnsiTheme="majorBidi" w:cstheme="majorBidi"/>
                <w:sz w:val="24"/>
                <w:szCs w:val="24"/>
                <w:lang w:val="en-US"/>
              </w:rPr>
              <w:t>9</w:t>
            </w:r>
          </w:p>
        </w:tc>
        <w:tc>
          <w:tcPr>
            <w:tcW w:w="555" w:type="pct"/>
            <w:shd w:val="clear" w:color="auto" w:fill="auto"/>
          </w:tcPr>
          <w:p w:rsidR="001C5C3C" w:rsidRPr="00245037" w:rsidRDefault="001C5C3C"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41</w:t>
            </w:r>
          </w:p>
        </w:tc>
        <w:tc>
          <w:tcPr>
            <w:tcW w:w="466" w:type="pct"/>
            <w:shd w:val="clear" w:color="auto" w:fill="auto"/>
          </w:tcPr>
          <w:p w:rsidR="001C5C3C" w:rsidRPr="00245037" w:rsidRDefault="005D6A11"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w:t>
            </w:r>
            <w:r w:rsidR="001C5C3C" w:rsidRPr="00245037">
              <w:rPr>
                <w:rFonts w:asciiTheme="majorBidi" w:eastAsia="Calibri" w:hAnsiTheme="majorBidi" w:cstheme="majorBidi"/>
                <w:sz w:val="24"/>
                <w:szCs w:val="24"/>
                <w:lang w:val="en-US"/>
              </w:rPr>
              <w:t>7</w:t>
            </w:r>
          </w:p>
        </w:tc>
        <w:tc>
          <w:tcPr>
            <w:tcW w:w="451" w:type="pct"/>
            <w:shd w:val="clear" w:color="auto" w:fill="auto"/>
          </w:tcPr>
          <w:p w:rsidR="001C5C3C" w:rsidRPr="00245037" w:rsidRDefault="005D6A11"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w:t>
            </w:r>
          </w:p>
        </w:tc>
        <w:tc>
          <w:tcPr>
            <w:tcW w:w="501" w:type="pct"/>
            <w:shd w:val="clear" w:color="auto" w:fill="auto"/>
          </w:tcPr>
          <w:p w:rsidR="001C5C3C" w:rsidRPr="00245037" w:rsidRDefault="005D6A11"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r>
    </w:tbl>
    <w:p w:rsidR="00D143CA" w:rsidRPr="00245037" w:rsidRDefault="00D143CA" w:rsidP="00D143CA">
      <w:pPr>
        <w:spacing w:after="0" w:line="480" w:lineRule="auto"/>
        <w:ind w:firstLine="709"/>
        <w:jc w:val="both"/>
        <w:rPr>
          <w:rFonts w:asciiTheme="majorBidi" w:hAnsiTheme="majorBidi" w:cstheme="majorBidi"/>
          <w:b/>
          <w:sz w:val="24"/>
          <w:szCs w:val="24"/>
          <w:lang w:val="en-US"/>
        </w:rPr>
      </w:pPr>
    </w:p>
    <w:p w:rsidR="0044778E" w:rsidRPr="00245037" w:rsidRDefault="0044778E"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Dari tabel diatas dapat menunjukkan  bahwa  pada </w:t>
      </w:r>
      <w:r w:rsidRPr="00245037">
        <w:rPr>
          <w:rFonts w:asciiTheme="majorBidi" w:hAnsiTheme="majorBidi" w:cstheme="majorBidi"/>
          <w:sz w:val="24"/>
          <w:szCs w:val="24"/>
          <w:lang w:val="en-US"/>
        </w:rPr>
        <w:t xml:space="preserve">indikator </w:t>
      </w:r>
      <w:r w:rsidR="00770064" w:rsidRPr="00245037">
        <w:rPr>
          <w:rFonts w:asciiTheme="majorBidi" w:hAnsiTheme="majorBidi" w:cstheme="majorBidi"/>
          <w:sz w:val="24"/>
          <w:szCs w:val="24"/>
          <w:lang w:val="en-US"/>
        </w:rPr>
        <w:t>daya tanggap</w:t>
      </w:r>
      <w:r w:rsidRPr="00245037">
        <w:rPr>
          <w:rFonts w:asciiTheme="majorBidi" w:hAnsiTheme="majorBidi" w:cstheme="majorBidi"/>
          <w:sz w:val="24"/>
          <w:szCs w:val="24"/>
        </w:rPr>
        <w:t xml:space="preserve"> pada pertanyaan 1 jumlah mayoritas responden menjawab </w:t>
      </w:r>
      <w:r w:rsidR="001C5C3C" w:rsidRPr="00245037">
        <w:rPr>
          <w:rFonts w:asciiTheme="majorBidi" w:hAnsiTheme="majorBidi" w:cstheme="majorBidi"/>
          <w:sz w:val="24"/>
          <w:szCs w:val="24"/>
        </w:rPr>
        <w:t>netral</w:t>
      </w:r>
      <w:r w:rsidRPr="00245037">
        <w:rPr>
          <w:rFonts w:asciiTheme="majorBidi" w:hAnsiTheme="majorBidi" w:cstheme="majorBidi"/>
          <w:sz w:val="24"/>
          <w:szCs w:val="24"/>
        </w:rPr>
        <w:t xml:space="preserve">, hal ini membuktikan bahwa </w:t>
      </w:r>
      <w:r w:rsidR="001C5C3C" w:rsidRPr="00245037">
        <w:rPr>
          <w:rFonts w:asciiTheme="majorBidi" w:hAnsiTheme="majorBidi" w:cstheme="majorBidi"/>
          <w:sz w:val="24"/>
          <w:szCs w:val="24"/>
        </w:rPr>
        <w:t xml:space="preserve">Kue Pala Air Beureudang </w:t>
      </w:r>
      <w:r w:rsidR="001C5C3C" w:rsidRPr="00245037">
        <w:rPr>
          <w:rFonts w:asciiTheme="majorBidi" w:hAnsiTheme="majorBidi" w:cstheme="majorBidi"/>
          <w:sz w:val="24"/>
          <w:szCs w:val="24"/>
          <w:lang w:val="en-US"/>
        </w:rPr>
        <w:t xml:space="preserve">belum konsisten </w:t>
      </w:r>
      <w:r w:rsidR="001C5C3C" w:rsidRPr="00245037">
        <w:rPr>
          <w:rFonts w:asciiTheme="majorBidi" w:hAnsiTheme="majorBidi" w:cstheme="majorBidi"/>
          <w:sz w:val="24"/>
          <w:szCs w:val="24"/>
        </w:rPr>
        <w:t xml:space="preserve"> memberikan pelayanan yang baik sehingga pelanggan </w:t>
      </w:r>
      <w:r w:rsidR="001C5C3C" w:rsidRPr="00245037">
        <w:rPr>
          <w:rFonts w:asciiTheme="majorBidi" w:hAnsiTheme="majorBidi" w:cstheme="majorBidi"/>
          <w:sz w:val="24"/>
          <w:szCs w:val="24"/>
          <w:lang w:val="en-US"/>
        </w:rPr>
        <w:t xml:space="preserve">masih ada yang </w:t>
      </w:r>
      <w:r w:rsidR="001C5C3C" w:rsidRPr="00245037">
        <w:rPr>
          <w:rFonts w:asciiTheme="majorBidi" w:hAnsiTheme="majorBidi" w:cstheme="majorBidi"/>
          <w:sz w:val="24"/>
          <w:szCs w:val="24"/>
        </w:rPr>
        <w:t>merasa</w:t>
      </w:r>
      <w:r w:rsidR="001C5C3C" w:rsidRPr="00245037">
        <w:rPr>
          <w:rFonts w:asciiTheme="majorBidi" w:hAnsiTheme="majorBidi" w:cstheme="majorBidi"/>
          <w:sz w:val="24"/>
          <w:szCs w:val="24"/>
          <w:lang w:val="en-US"/>
        </w:rPr>
        <w:t xml:space="preserve"> kurang</w:t>
      </w:r>
      <w:r w:rsidR="001C5C3C" w:rsidRPr="00245037">
        <w:rPr>
          <w:rFonts w:asciiTheme="majorBidi" w:hAnsiTheme="majorBidi" w:cstheme="majorBidi"/>
          <w:sz w:val="24"/>
          <w:szCs w:val="24"/>
        </w:rPr>
        <w:t xml:space="preserve"> diperlakukan istimewa</w:t>
      </w:r>
      <w:r w:rsidR="00770064" w:rsidRPr="00245037">
        <w:rPr>
          <w:rFonts w:asciiTheme="majorBidi" w:eastAsia="Calibri" w:hAnsiTheme="majorBidi" w:cstheme="majorBidi"/>
          <w:sz w:val="24"/>
          <w:szCs w:val="24"/>
        </w:rPr>
        <w:t>.</w:t>
      </w:r>
    </w:p>
    <w:p w:rsidR="00F8701C" w:rsidRPr="00245037" w:rsidRDefault="0044778E"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ab/>
        <w:t xml:space="preserve">Untuk item pertanyaan ke 2 diperoleh hasil jumlah responden yang menjawab sangat </w:t>
      </w:r>
      <w:r w:rsidRPr="00245037">
        <w:rPr>
          <w:rFonts w:asciiTheme="majorBidi" w:hAnsiTheme="majorBidi" w:cstheme="majorBidi"/>
          <w:sz w:val="24"/>
          <w:szCs w:val="24"/>
          <w:lang w:val="en-US"/>
        </w:rPr>
        <w:t>sangat dominan</w:t>
      </w:r>
      <w:r w:rsidRPr="00245037">
        <w:rPr>
          <w:rFonts w:asciiTheme="majorBidi" w:hAnsiTheme="majorBidi" w:cstheme="majorBidi"/>
          <w:sz w:val="24"/>
          <w:szCs w:val="24"/>
        </w:rPr>
        <w:t xml:space="preserve">. Dalam hal ini berarti bahwa </w:t>
      </w:r>
      <w:r w:rsidR="001C5C3C" w:rsidRPr="00245037">
        <w:rPr>
          <w:rFonts w:asciiTheme="majorBidi" w:hAnsiTheme="majorBidi" w:cstheme="majorBidi"/>
          <w:sz w:val="24"/>
          <w:szCs w:val="24"/>
        </w:rPr>
        <w:t>Karyawan Produksi Kue Pala Air Beureudang memilki Pengetahuan tentang menu dan fasilitas restorannya sehingga ketika ada pelanggan bertanya mengenai kue pala dapat dijawab dengan baik sehingga pelanggan merasa puas dengan layanan yang diberikan</w:t>
      </w:r>
      <w:r w:rsidR="00F8701C" w:rsidRPr="00245037">
        <w:rPr>
          <w:rFonts w:asciiTheme="majorBidi" w:hAnsiTheme="majorBidi" w:cstheme="majorBidi"/>
          <w:sz w:val="24"/>
          <w:szCs w:val="24"/>
        </w:rPr>
        <w:t>.</w:t>
      </w:r>
    </w:p>
    <w:p w:rsidR="000A7384" w:rsidRPr="007B62E5" w:rsidRDefault="0044778E"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ab/>
        <w:t xml:space="preserve"> Untuk item pertanyaan ke 3 diperoleh hasil bahwa </w:t>
      </w:r>
      <w:r w:rsidR="00E14E78" w:rsidRPr="00245037">
        <w:rPr>
          <w:rFonts w:asciiTheme="majorBidi" w:hAnsiTheme="majorBidi" w:cstheme="majorBidi"/>
          <w:sz w:val="24"/>
          <w:szCs w:val="24"/>
        </w:rPr>
        <w:t>m</w:t>
      </w:r>
      <w:r w:rsidRPr="00245037">
        <w:rPr>
          <w:rFonts w:asciiTheme="majorBidi" w:hAnsiTheme="majorBidi" w:cstheme="majorBidi"/>
          <w:sz w:val="24"/>
          <w:szCs w:val="24"/>
        </w:rPr>
        <w:t xml:space="preserve">ayoritas responden menjawab </w:t>
      </w:r>
      <w:r w:rsidR="005D6A11" w:rsidRPr="00245037">
        <w:rPr>
          <w:rFonts w:asciiTheme="majorBidi" w:hAnsiTheme="majorBidi" w:cstheme="majorBidi"/>
          <w:sz w:val="24"/>
          <w:szCs w:val="24"/>
        </w:rPr>
        <w:t>netral maka menunjukkan</w:t>
      </w:r>
      <w:r w:rsidRPr="00245037">
        <w:rPr>
          <w:rFonts w:asciiTheme="majorBidi" w:hAnsiTheme="majorBidi" w:cstheme="majorBidi"/>
          <w:sz w:val="24"/>
          <w:szCs w:val="24"/>
        </w:rPr>
        <w:t xml:space="preserve"> bahwa </w:t>
      </w:r>
      <w:r w:rsidR="005D6A11" w:rsidRPr="00245037">
        <w:rPr>
          <w:rFonts w:asciiTheme="majorBidi" w:hAnsiTheme="majorBidi" w:cstheme="majorBidi"/>
          <w:sz w:val="24"/>
          <w:szCs w:val="24"/>
        </w:rPr>
        <w:t xml:space="preserve">masih kurangnya informatif yang </w:t>
      </w:r>
      <w:r w:rsidR="005D6A11" w:rsidRPr="00245037">
        <w:rPr>
          <w:rFonts w:asciiTheme="majorBidi" w:hAnsiTheme="majorBidi" w:cstheme="majorBidi"/>
          <w:sz w:val="24"/>
          <w:szCs w:val="24"/>
        </w:rPr>
        <w:lastRenderedPageBreak/>
        <w:t>diberikan k</w:t>
      </w:r>
      <w:r w:rsidR="005D6A11" w:rsidRPr="00245037">
        <w:rPr>
          <w:rFonts w:asciiTheme="majorBidi" w:eastAsia="Calibri" w:hAnsiTheme="majorBidi" w:cstheme="majorBidi"/>
          <w:sz w:val="24"/>
          <w:szCs w:val="24"/>
        </w:rPr>
        <w:t>aryawan Kue Pala Air Beureudang  ketika pelanggan kebigungan terhadap menu sehingga masih perlu diadakan evaluasi terhadap karyawan yang ada</w:t>
      </w:r>
      <w:r w:rsidR="00F8701C" w:rsidRPr="00245037">
        <w:rPr>
          <w:rFonts w:asciiTheme="majorBidi" w:eastAsia="Calibri" w:hAnsiTheme="majorBidi" w:cstheme="majorBidi"/>
          <w:sz w:val="24"/>
          <w:szCs w:val="24"/>
        </w:rPr>
        <w:t>.</w:t>
      </w:r>
      <w:r w:rsidR="007B62E5">
        <w:rPr>
          <w:rFonts w:asciiTheme="majorBidi" w:hAnsiTheme="majorBidi" w:cstheme="majorBidi"/>
          <w:sz w:val="24"/>
          <w:szCs w:val="24"/>
        </w:rPr>
        <w:t xml:space="preserve"> </w:t>
      </w:r>
      <w:r w:rsidRPr="00245037">
        <w:rPr>
          <w:rFonts w:asciiTheme="majorBidi" w:hAnsiTheme="majorBidi" w:cstheme="majorBidi"/>
          <w:sz w:val="24"/>
          <w:szCs w:val="24"/>
        </w:rPr>
        <w:t xml:space="preserve">Untuk item pertanyaan 4 diperoleh hasil bahwa mayoritas responden menjawab </w:t>
      </w:r>
      <w:r w:rsidRPr="00245037">
        <w:rPr>
          <w:rFonts w:asciiTheme="majorBidi" w:hAnsiTheme="majorBidi" w:cstheme="majorBidi"/>
          <w:sz w:val="24"/>
          <w:szCs w:val="24"/>
          <w:lang w:val="en-US"/>
        </w:rPr>
        <w:t>setuju</w:t>
      </w:r>
      <w:r w:rsidRPr="00245037">
        <w:rPr>
          <w:rFonts w:asciiTheme="majorBidi" w:hAnsiTheme="majorBidi" w:cstheme="majorBidi"/>
          <w:sz w:val="24"/>
          <w:szCs w:val="24"/>
        </w:rPr>
        <w:t xml:space="preserve">, hal ini berarti bahwa </w:t>
      </w:r>
      <w:r w:rsidR="00F8701C" w:rsidRPr="00245037">
        <w:rPr>
          <w:rFonts w:asciiTheme="majorBidi" w:hAnsiTheme="majorBidi" w:cstheme="majorBidi"/>
          <w:sz w:val="24"/>
          <w:szCs w:val="24"/>
        </w:rPr>
        <w:t xml:space="preserve">Karyawan </w:t>
      </w:r>
      <w:r w:rsidR="005D6A11" w:rsidRPr="00245037">
        <w:rPr>
          <w:rFonts w:asciiTheme="majorBidi" w:hAnsiTheme="majorBidi" w:cstheme="majorBidi"/>
          <w:sz w:val="24"/>
          <w:szCs w:val="24"/>
        </w:rPr>
        <w:t>Produksi Kue Pala Air Beureudang sopan dan cepat tanggap terhadap pelanggan</w:t>
      </w:r>
      <w:r w:rsidR="005D6A11" w:rsidRPr="00245037">
        <w:rPr>
          <w:rFonts w:asciiTheme="majorBidi" w:hAnsiTheme="majorBidi" w:cstheme="majorBidi"/>
          <w:sz w:val="24"/>
          <w:szCs w:val="24"/>
          <w:lang w:val="en-US"/>
        </w:rPr>
        <w:t xml:space="preserve">. </w:t>
      </w:r>
    </w:p>
    <w:p w:rsidR="00D143CA" w:rsidRPr="00245037" w:rsidRDefault="00D143CA" w:rsidP="006F23E1">
      <w:pPr>
        <w:spacing w:after="0" w:line="240" w:lineRule="auto"/>
        <w:jc w:val="both"/>
        <w:rPr>
          <w:rFonts w:asciiTheme="majorBidi" w:hAnsiTheme="majorBidi" w:cstheme="majorBidi"/>
          <w:b/>
          <w:sz w:val="24"/>
          <w:szCs w:val="24"/>
          <w:lang w:val="en-US"/>
        </w:rPr>
      </w:pPr>
      <w:r w:rsidRPr="00245037">
        <w:rPr>
          <w:rFonts w:asciiTheme="majorBidi" w:hAnsiTheme="majorBidi" w:cstheme="majorBidi"/>
          <w:b/>
          <w:sz w:val="24"/>
          <w:szCs w:val="24"/>
        </w:rPr>
        <w:t>Tabel 4.</w:t>
      </w:r>
      <w:r w:rsidR="006F23E1">
        <w:rPr>
          <w:rFonts w:asciiTheme="majorBidi" w:hAnsiTheme="majorBidi" w:cstheme="majorBidi"/>
          <w:b/>
          <w:sz w:val="24"/>
          <w:szCs w:val="24"/>
          <w:lang w:val="en-US"/>
        </w:rPr>
        <w:t>7</w:t>
      </w:r>
      <w:r w:rsidRPr="00245037">
        <w:rPr>
          <w:rFonts w:asciiTheme="majorBidi" w:hAnsiTheme="majorBidi" w:cstheme="majorBidi"/>
          <w:b/>
          <w:sz w:val="24"/>
          <w:szCs w:val="24"/>
        </w:rPr>
        <w:t xml:space="preserve"> Distribusi Jawaban Responden Mengenai </w:t>
      </w:r>
      <w:r w:rsidRPr="00245037">
        <w:rPr>
          <w:rFonts w:asciiTheme="majorBidi" w:hAnsiTheme="majorBidi" w:cstheme="majorBidi"/>
          <w:b/>
          <w:i/>
          <w:iCs/>
          <w:szCs w:val="24"/>
        </w:rPr>
        <w:t>Assurance</w:t>
      </w:r>
      <w:r w:rsidRPr="00245037">
        <w:rPr>
          <w:rFonts w:asciiTheme="majorBidi" w:hAnsiTheme="majorBidi" w:cstheme="majorBidi"/>
          <w:b/>
          <w:szCs w:val="24"/>
        </w:rPr>
        <w:t xml:space="preserve"> (Jaminan)</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890"/>
        <w:gridCol w:w="759"/>
        <w:gridCol w:w="859"/>
        <w:gridCol w:w="722"/>
        <w:gridCol w:w="698"/>
        <w:gridCol w:w="776"/>
      </w:tblGrid>
      <w:tr w:rsidR="00245037" w:rsidRPr="00245037" w:rsidTr="0044778E">
        <w:tc>
          <w:tcPr>
            <w:tcW w:w="671" w:type="pct"/>
            <w:shd w:val="clear" w:color="auto" w:fill="auto"/>
          </w:tcPr>
          <w:p w:rsidR="00D143CA" w:rsidRPr="00245037" w:rsidRDefault="00D143CA" w:rsidP="00D143CA">
            <w:pPr>
              <w:pStyle w:val="ListParagraph"/>
              <w:tabs>
                <w:tab w:val="left" w:pos="822"/>
              </w:tabs>
              <w:ind w:left="-1118" w:right="210" w:firstLine="600"/>
              <w:rPr>
                <w:rFonts w:asciiTheme="majorBidi" w:hAnsiTheme="majorBidi" w:cstheme="majorBidi"/>
                <w:b/>
                <w:bCs/>
                <w:szCs w:val="24"/>
                <w:lang w:val="en-US"/>
              </w:rPr>
            </w:pPr>
            <w:r w:rsidRPr="00245037">
              <w:rPr>
                <w:rFonts w:asciiTheme="majorBidi" w:hAnsiTheme="majorBidi" w:cstheme="majorBidi"/>
                <w:b/>
                <w:bCs/>
                <w:szCs w:val="24"/>
              </w:rPr>
              <w:t>No</w:t>
            </w:r>
            <w:r w:rsidRPr="00245037">
              <w:rPr>
                <w:rFonts w:asciiTheme="majorBidi" w:hAnsiTheme="majorBidi" w:cstheme="majorBidi"/>
                <w:b/>
                <w:bCs/>
                <w:szCs w:val="24"/>
                <w:lang w:val="en-US"/>
              </w:rPr>
              <w:t>nNo</w:t>
            </w:r>
          </w:p>
        </w:tc>
        <w:tc>
          <w:tcPr>
            <w:tcW w:w="1866"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Pertanyaan/Pernyataan</w:t>
            </w:r>
          </w:p>
        </w:tc>
        <w:tc>
          <w:tcPr>
            <w:tcW w:w="490"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SS</w:t>
            </w:r>
          </w:p>
        </w:tc>
        <w:tc>
          <w:tcPr>
            <w:tcW w:w="555"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w:t>
            </w:r>
          </w:p>
        </w:tc>
        <w:tc>
          <w:tcPr>
            <w:tcW w:w="466"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N</w:t>
            </w:r>
          </w:p>
        </w:tc>
        <w:tc>
          <w:tcPr>
            <w:tcW w:w="451"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w:t>
            </w:r>
          </w:p>
        </w:tc>
        <w:tc>
          <w:tcPr>
            <w:tcW w:w="501" w:type="pct"/>
            <w:shd w:val="clear" w:color="auto" w:fill="auto"/>
          </w:tcPr>
          <w:p w:rsidR="00D143CA" w:rsidRPr="00245037" w:rsidRDefault="00D143CA" w:rsidP="00D143CA">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STS</w:t>
            </w:r>
          </w:p>
        </w:tc>
      </w:tr>
      <w:tr w:rsidR="00245037" w:rsidRPr="00245037" w:rsidTr="007817DB">
        <w:trPr>
          <w:trHeight w:val="1223"/>
        </w:trPr>
        <w:tc>
          <w:tcPr>
            <w:tcW w:w="671" w:type="pct"/>
            <w:shd w:val="clear" w:color="auto" w:fill="auto"/>
          </w:tcPr>
          <w:p w:rsidR="007817DB" w:rsidRPr="00245037" w:rsidRDefault="007817D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1</w:t>
            </w:r>
          </w:p>
        </w:tc>
        <w:tc>
          <w:tcPr>
            <w:tcW w:w="1866" w:type="pct"/>
            <w:shd w:val="clear" w:color="auto" w:fill="auto"/>
          </w:tcPr>
          <w:p w:rsidR="007817DB" w:rsidRPr="00245037" w:rsidRDefault="007817DB" w:rsidP="00577520">
            <w:pPr>
              <w:rPr>
                <w:rFonts w:asciiTheme="majorBidi" w:eastAsia="Calibri" w:hAnsiTheme="majorBidi" w:cstheme="majorBidi"/>
              </w:rPr>
            </w:pPr>
            <w:r w:rsidRPr="00245037">
              <w:rPr>
                <w:rFonts w:asciiTheme="majorBidi" w:eastAsia="Calibri" w:hAnsiTheme="majorBidi" w:cstheme="majorBidi"/>
              </w:rPr>
              <w:t>Produksi Kue Pala Air Beureudang sealu memberikan jaminan ketika pesanan tidak sesuai standar dan keinginan pelanggan</w:t>
            </w:r>
          </w:p>
        </w:tc>
        <w:tc>
          <w:tcPr>
            <w:tcW w:w="490"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36</w:t>
            </w:r>
          </w:p>
        </w:tc>
        <w:tc>
          <w:tcPr>
            <w:tcW w:w="555"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466"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52</w:t>
            </w:r>
          </w:p>
        </w:tc>
        <w:tc>
          <w:tcPr>
            <w:tcW w:w="451"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1"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w:t>
            </w:r>
          </w:p>
        </w:tc>
      </w:tr>
      <w:tr w:rsidR="00245037" w:rsidRPr="00245037" w:rsidTr="007817DB">
        <w:trPr>
          <w:trHeight w:val="539"/>
        </w:trPr>
        <w:tc>
          <w:tcPr>
            <w:tcW w:w="671" w:type="pct"/>
            <w:shd w:val="clear" w:color="auto" w:fill="auto"/>
          </w:tcPr>
          <w:p w:rsidR="007817DB" w:rsidRPr="00245037" w:rsidRDefault="007817D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2</w:t>
            </w:r>
          </w:p>
        </w:tc>
        <w:tc>
          <w:tcPr>
            <w:tcW w:w="1866" w:type="pct"/>
            <w:shd w:val="clear" w:color="auto" w:fill="auto"/>
          </w:tcPr>
          <w:p w:rsidR="007817DB" w:rsidRPr="00245037" w:rsidRDefault="007817DB" w:rsidP="00577520">
            <w:pPr>
              <w:rPr>
                <w:rFonts w:asciiTheme="majorBidi" w:eastAsia="Calibri" w:hAnsiTheme="majorBidi" w:cstheme="majorBidi"/>
              </w:rPr>
            </w:pPr>
            <w:r w:rsidRPr="00245037">
              <w:rPr>
                <w:rFonts w:asciiTheme="majorBidi" w:eastAsia="Calibri" w:hAnsiTheme="majorBidi" w:cstheme="majorBidi"/>
              </w:rPr>
              <w:t>Makanan dan minuman yang ada di Kue Pala Air Beureudang  terjamin kebersihan dan kualitasnya</w:t>
            </w:r>
          </w:p>
        </w:tc>
        <w:tc>
          <w:tcPr>
            <w:tcW w:w="490"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22</w:t>
            </w:r>
          </w:p>
        </w:tc>
        <w:tc>
          <w:tcPr>
            <w:tcW w:w="555"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32</w:t>
            </w:r>
          </w:p>
        </w:tc>
        <w:tc>
          <w:tcPr>
            <w:tcW w:w="466"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33</w:t>
            </w:r>
          </w:p>
        </w:tc>
        <w:tc>
          <w:tcPr>
            <w:tcW w:w="451"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8</w:t>
            </w:r>
          </w:p>
        </w:tc>
        <w:tc>
          <w:tcPr>
            <w:tcW w:w="501"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r>
      <w:tr w:rsidR="00245037" w:rsidRPr="00245037" w:rsidTr="0044778E">
        <w:tc>
          <w:tcPr>
            <w:tcW w:w="671" w:type="pct"/>
            <w:shd w:val="clear" w:color="auto" w:fill="auto"/>
          </w:tcPr>
          <w:p w:rsidR="007817DB" w:rsidRPr="00245037" w:rsidRDefault="007817DB" w:rsidP="00D143CA">
            <w:pPr>
              <w:rPr>
                <w:rFonts w:asciiTheme="majorBidi" w:eastAsia="Calibri" w:hAnsiTheme="majorBidi" w:cstheme="majorBidi"/>
                <w:sz w:val="24"/>
                <w:szCs w:val="24"/>
              </w:rPr>
            </w:pPr>
            <w:r w:rsidRPr="00245037">
              <w:rPr>
                <w:rFonts w:asciiTheme="majorBidi" w:eastAsia="Calibri" w:hAnsiTheme="majorBidi" w:cstheme="majorBidi"/>
                <w:sz w:val="24"/>
                <w:szCs w:val="24"/>
              </w:rPr>
              <w:t>3</w:t>
            </w:r>
          </w:p>
        </w:tc>
        <w:tc>
          <w:tcPr>
            <w:tcW w:w="1866" w:type="pct"/>
            <w:shd w:val="clear" w:color="auto" w:fill="auto"/>
          </w:tcPr>
          <w:p w:rsidR="007817DB" w:rsidRPr="00245037" w:rsidRDefault="007817DB" w:rsidP="00577520">
            <w:pPr>
              <w:rPr>
                <w:rFonts w:asciiTheme="majorBidi" w:eastAsia="Calibri" w:hAnsiTheme="majorBidi" w:cstheme="majorBidi"/>
              </w:rPr>
            </w:pPr>
            <w:r w:rsidRPr="00245037">
              <w:rPr>
                <w:rFonts w:asciiTheme="majorBidi" w:eastAsia="Calibri" w:hAnsiTheme="majorBidi" w:cstheme="majorBidi"/>
              </w:rPr>
              <w:t>Penanganan keluhan yang ada di Produksi Kue Pala Air Beureudang sangat baik dan terpecaya</w:t>
            </w:r>
          </w:p>
        </w:tc>
        <w:tc>
          <w:tcPr>
            <w:tcW w:w="490"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26</w:t>
            </w:r>
          </w:p>
        </w:tc>
        <w:tc>
          <w:tcPr>
            <w:tcW w:w="555"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54</w:t>
            </w:r>
          </w:p>
        </w:tc>
        <w:tc>
          <w:tcPr>
            <w:tcW w:w="466"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451"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1" w:type="pct"/>
            <w:shd w:val="clear" w:color="auto" w:fill="auto"/>
          </w:tcPr>
          <w:p w:rsidR="007817DB" w:rsidRPr="00245037" w:rsidRDefault="007817DB"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bl>
    <w:p w:rsidR="00D143CA" w:rsidRPr="00245037" w:rsidRDefault="00D143CA" w:rsidP="00D143CA">
      <w:pPr>
        <w:spacing w:after="0" w:line="480" w:lineRule="auto"/>
        <w:ind w:firstLine="709"/>
        <w:jc w:val="both"/>
        <w:rPr>
          <w:rFonts w:asciiTheme="majorBidi" w:hAnsiTheme="majorBidi" w:cstheme="majorBidi"/>
          <w:b/>
          <w:sz w:val="24"/>
          <w:szCs w:val="24"/>
          <w:lang w:val="en-US"/>
        </w:rPr>
      </w:pPr>
    </w:p>
    <w:p w:rsidR="001B31D6" w:rsidRPr="00245037" w:rsidRDefault="001B31D6"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Dari tabel diatas dapat menunjukkan  bahwa  pada </w:t>
      </w:r>
      <w:r w:rsidRPr="00245037">
        <w:rPr>
          <w:rFonts w:asciiTheme="majorBidi" w:hAnsiTheme="majorBidi" w:cstheme="majorBidi"/>
          <w:sz w:val="24"/>
          <w:szCs w:val="24"/>
          <w:lang w:val="en-US"/>
        </w:rPr>
        <w:t xml:space="preserve">indikator </w:t>
      </w:r>
      <w:r w:rsidR="00574E17" w:rsidRPr="00245037">
        <w:rPr>
          <w:rFonts w:asciiTheme="majorBidi" w:hAnsiTheme="majorBidi" w:cstheme="majorBidi"/>
          <w:sz w:val="24"/>
          <w:szCs w:val="24"/>
          <w:lang w:val="en-US"/>
        </w:rPr>
        <w:t>jaminan</w:t>
      </w:r>
      <w:r w:rsidRPr="00245037">
        <w:rPr>
          <w:rFonts w:asciiTheme="majorBidi" w:hAnsiTheme="majorBidi" w:cstheme="majorBidi"/>
          <w:sz w:val="24"/>
          <w:szCs w:val="24"/>
        </w:rPr>
        <w:t xml:space="preserve"> pada pertanyaan 1 diperoleh menunjukkan bahwa mayoritas responden menjawab </w:t>
      </w:r>
      <w:r w:rsidR="007817DB" w:rsidRPr="00245037">
        <w:rPr>
          <w:rFonts w:asciiTheme="majorBidi" w:hAnsiTheme="majorBidi" w:cstheme="majorBidi"/>
          <w:sz w:val="24"/>
          <w:szCs w:val="24"/>
          <w:lang w:val="en-US"/>
        </w:rPr>
        <w:t>netral</w:t>
      </w:r>
      <w:r w:rsidRPr="00245037">
        <w:rPr>
          <w:rFonts w:asciiTheme="majorBidi" w:hAnsiTheme="majorBidi" w:cstheme="majorBidi"/>
          <w:sz w:val="24"/>
          <w:szCs w:val="24"/>
        </w:rPr>
        <w:t xml:space="preserve">, hal ini membuktikan bahwa </w:t>
      </w:r>
      <w:r w:rsidR="007817DB" w:rsidRPr="00245037">
        <w:rPr>
          <w:rFonts w:asciiTheme="majorBidi" w:hAnsiTheme="majorBidi" w:cstheme="majorBidi"/>
          <w:sz w:val="24"/>
          <w:szCs w:val="24"/>
          <w:lang w:val="en-US"/>
        </w:rPr>
        <w:t>p</w:t>
      </w:r>
      <w:r w:rsidR="007817DB" w:rsidRPr="00245037">
        <w:rPr>
          <w:rFonts w:asciiTheme="majorBidi" w:eastAsia="Calibri" w:hAnsiTheme="majorBidi" w:cstheme="majorBidi"/>
          <w:sz w:val="24"/>
          <w:szCs w:val="24"/>
        </w:rPr>
        <w:t xml:space="preserve">roduksi Kue Pala Air Beureudang </w:t>
      </w:r>
      <w:r w:rsidR="007817DB" w:rsidRPr="00245037">
        <w:rPr>
          <w:rFonts w:asciiTheme="majorBidi" w:eastAsia="Calibri" w:hAnsiTheme="majorBidi" w:cstheme="majorBidi"/>
          <w:sz w:val="24"/>
          <w:szCs w:val="24"/>
          <w:lang w:val="en-US"/>
        </w:rPr>
        <w:t>belum konsisten</w:t>
      </w:r>
      <w:r w:rsidR="007817DB" w:rsidRPr="00245037">
        <w:rPr>
          <w:rFonts w:asciiTheme="majorBidi" w:eastAsia="Calibri" w:hAnsiTheme="majorBidi" w:cstheme="majorBidi"/>
          <w:sz w:val="24"/>
          <w:szCs w:val="24"/>
        </w:rPr>
        <w:t xml:space="preserve"> memberikan jaminan ketika pesanan tidak sesuai standar dan keinginan pelanggan</w:t>
      </w:r>
      <w:r w:rsidRPr="00245037">
        <w:rPr>
          <w:rFonts w:asciiTheme="majorBidi" w:hAnsiTheme="majorBidi" w:cstheme="majorBidi"/>
          <w:sz w:val="24"/>
          <w:szCs w:val="24"/>
        </w:rPr>
        <w:t xml:space="preserve">. </w:t>
      </w:r>
    </w:p>
    <w:p w:rsidR="001B31D6" w:rsidRPr="00245037" w:rsidRDefault="001B31D6"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Untuk item pertanyaan ke 2 jumlah responden yang menjawab setuju </w:t>
      </w:r>
      <w:r w:rsidRPr="00245037">
        <w:rPr>
          <w:rFonts w:asciiTheme="majorBidi" w:hAnsiTheme="majorBidi" w:cstheme="majorBidi"/>
          <w:sz w:val="24"/>
          <w:szCs w:val="24"/>
          <w:lang w:val="en-US"/>
        </w:rPr>
        <w:t>sangat dominan</w:t>
      </w:r>
      <w:r w:rsidRPr="00245037">
        <w:rPr>
          <w:rFonts w:asciiTheme="majorBidi" w:hAnsiTheme="majorBidi" w:cstheme="majorBidi"/>
          <w:sz w:val="24"/>
          <w:szCs w:val="24"/>
        </w:rPr>
        <w:t xml:space="preserve">. Dalam hal ini berarti bahwa </w:t>
      </w:r>
      <w:r w:rsidR="007817DB" w:rsidRPr="00245037">
        <w:rPr>
          <w:rFonts w:asciiTheme="majorBidi" w:eastAsia="Calibri" w:hAnsiTheme="majorBidi" w:cstheme="majorBidi"/>
          <w:sz w:val="24"/>
          <w:szCs w:val="24"/>
        </w:rPr>
        <w:t xml:space="preserve">Makanan dan minuman yang ada </w:t>
      </w:r>
      <w:r w:rsidR="007817DB" w:rsidRPr="00245037">
        <w:rPr>
          <w:rFonts w:asciiTheme="majorBidi" w:eastAsia="Calibri" w:hAnsiTheme="majorBidi" w:cstheme="majorBidi"/>
          <w:sz w:val="24"/>
          <w:szCs w:val="24"/>
        </w:rPr>
        <w:lastRenderedPageBreak/>
        <w:t>di Kue Pala Air Beureudang  terjamin kebersihan dan kualitasnya</w:t>
      </w:r>
      <w:r w:rsidR="007817DB" w:rsidRPr="00245037">
        <w:rPr>
          <w:rFonts w:asciiTheme="majorBidi" w:eastAsia="Calibri" w:hAnsiTheme="majorBidi" w:cstheme="majorBidi"/>
          <w:sz w:val="24"/>
          <w:szCs w:val="24"/>
          <w:lang w:val="en-US"/>
        </w:rPr>
        <w:t xml:space="preserve"> sehingga pelanggan merasa puas dengan layanan yang diberikan kue pala ini.</w:t>
      </w:r>
    </w:p>
    <w:p w:rsidR="007817DB" w:rsidRPr="00245037" w:rsidRDefault="001B31D6"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 Untuk item pertanyaan ke 3 diperoleh hasil bahwa </w:t>
      </w:r>
      <w:r w:rsidR="00E14E78" w:rsidRPr="00AF7F9D">
        <w:rPr>
          <w:rFonts w:asciiTheme="majorBidi" w:hAnsiTheme="majorBidi" w:cstheme="majorBidi"/>
          <w:sz w:val="24"/>
          <w:szCs w:val="24"/>
        </w:rPr>
        <w:t>m</w:t>
      </w:r>
      <w:r w:rsidRPr="00245037">
        <w:rPr>
          <w:rFonts w:asciiTheme="majorBidi" w:hAnsiTheme="majorBidi" w:cstheme="majorBidi"/>
          <w:sz w:val="24"/>
          <w:szCs w:val="24"/>
        </w:rPr>
        <w:t xml:space="preserve">ayoritas responden menjawab </w:t>
      </w:r>
      <w:r w:rsidR="007817DB" w:rsidRPr="00245037">
        <w:rPr>
          <w:rFonts w:asciiTheme="majorBidi" w:hAnsiTheme="majorBidi" w:cstheme="majorBidi"/>
          <w:sz w:val="24"/>
          <w:szCs w:val="24"/>
        </w:rPr>
        <w:t>setuju</w:t>
      </w:r>
      <w:r w:rsidR="00D748B0" w:rsidRPr="00245037">
        <w:rPr>
          <w:rFonts w:asciiTheme="majorBidi" w:hAnsiTheme="majorBidi" w:cstheme="majorBidi"/>
          <w:sz w:val="24"/>
          <w:szCs w:val="24"/>
        </w:rPr>
        <w:t xml:space="preserve"> menunjukkan</w:t>
      </w:r>
      <w:r w:rsidRPr="00245037">
        <w:rPr>
          <w:rFonts w:asciiTheme="majorBidi" w:hAnsiTheme="majorBidi" w:cstheme="majorBidi"/>
          <w:sz w:val="24"/>
          <w:szCs w:val="24"/>
        </w:rPr>
        <w:t xml:space="preserve"> bahwa</w:t>
      </w:r>
      <w:r w:rsidR="00D748B0" w:rsidRPr="00245037">
        <w:rPr>
          <w:rFonts w:asciiTheme="majorBidi" w:eastAsia="Calibri" w:hAnsiTheme="majorBidi" w:cstheme="majorBidi"/>
          <w:sz w:val="24"/>
          <w:szCs w:val="24"/>
        </w:rPr>
        <w:t xml:space="preserve"> </w:t>
      </w:r>
      <w:r w:rsidR="007817DB" w:rsidRPr="00245037">
        <w:rPr>
          <w:rFonts w:asciiTheme="majorBidi" w:eastAsia="Calibri" w:hAnsiTheme="majorBidi" w:cstheme="majorBidi"/>
          <w:sz w:val="24"/>
          <w:szCs w:val="24"/>
        </w:rPr>
        <w:t>penanganan keluhan yang ada di Produksi Kue Pala Air Beureudang sangat baik dan terpecaya sehingga ada kepuasan tersendiri pada pelanggan karena penanangan keluhan yang tepat dan mudah difahami.</w:t>
      </w:r>
    </w:p>
    <w:p w:rsidR="00D143CA" w:rsidRPr="00245037" w:rsidRDefault="00D143CA" w:rsidP="006F23E1">
      <w:pPr>
        <w:spacing w:after="0" w:line="240" w:lineRule="auto"/>
        <w:jc w:val="both"/>
        <w:rPr>
          <w:rFonts w:asciiTheme="majorBidi" w:hAnsiTheme="majorBidi" w:cstheme="majorBidi"/>
          <w:b/>
          <w:sz w:val="24"/>
          <w:szCs w:val="24"/>
          <w:lang w:val="en-US"/>
        </w:rPr>
      </w:pPr>
      <w:r w:rsidRPr="00245037">
        <w:rPr>
          <w:rFonts w:asciiTheme="majorBidi" w:hAnsiTheme="majorBidi" w:cstheme="majorBidi"/>
          <w:b/>
          <w:sz w:val="24"/>
          <w:szCs w:val="24"/>
        </w:rPr>
        <w:t>Tabel 4.</w:t>
      </w:r>
      <w:r w:rsidR="006F23E1">
        <w:rPr>
          <w:rFonts w:asciiTheme="majorBidi" w:hAnsiTheme="majorBidi" w:cstheme="majorBidi"/>
          <w:b/>
          <w:sz w:val="24"/>
          <w:szCs w:val="24"/>
          <w:lang w:val="en-US"/>
        </w:rPr>
        <w:t>8</w:t>
      </w:r>
      <w:r w:rsidRPr="00245037">
        <w:rPr>
          <w:rFonts w:asciiTheme="majorBidi" w:hAnsiTheme="majorBidi" w:cstheme="majorBidi"/>
          <w:b/>
          <w:sz w:val="24"/>
          <w:szCs w:val="24"/>
        </w:rPr>
        <w:t xml:space="preserve"> Distribusi Jawaban Responden Mengenai </w:t>
      </w:r>
      <w:r w:rsidR="00E622EB" w:rsidRPr="00245037">
        <w:rPr>
          <w:rFonts w:asciiTheme="majorBidi" w:hAnsiTheme="majorBidi" w:cstheme="majorBidi"/>
          <w:b/>
          <w:sz w:val="24"/>
          <w:szCs w:val="24"/>
          <w:lang w:val="en-US"/>
        </w:rPr>
        <w:t>Empati</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890"/>
        <w:gridCol w:w="759"/>
        <w:gridCol w:w="859"/>
        <w:gridCol w:w="722"/>
        <w:gridCol w:w="698"/>
        <w:gridCol w:w="776"/>
      </w:tblGrid>
      <w:tr w:rsidR="00245037" w:rsidRPr="00245037" w:rsidTr="007817DB">
        <w:tc>
          <w:tcPr>
            <w:tcW w:w="671" w:type="pct"/>
            <w:shd w:val="clear" w:color="auto" w:fill="auto"/>
          </w:tcPr>
          <w:p w:rsidR="00D143CA" w:rsidRPr="00245037" w:rsidRDefault="00D143CA" w:rsidP="00E00460">
            <w:pPr>
              <w:pStyle w:val="ListParagraph"/>
              <w:tabs>
                <w:tab w:val="left" w:pos="822"/>
              </w:tabs>
              <w:ind w:left="-1118" w:right="210" w:firstLine="600"/>
              <w:rPr>
                <w:rFonts w:asciiTheme="majorBidi" w:hAnsiTheme="majorBidi" w:cstheme="majorBidi"/>
                <w:b/>
                <w:bCs/>
                <w:szCs w:val="24"/>
                <w:lang w:val="en-US"/>
              </w:rPr>
            </w:pPr>
            <w:r w:rsidRPr="00245037">
              <w:rPr>
                <w:rFonts w:asciiTheme="majorBidi" w:hAnsiTheme="majorBidi" w:cstheme="majorBidi"/>
                <w:b/>
                <w:bCs/>
                <w:szCs w:val="24"/>
              </w:rPr>
              <w:t>No</w:t>
            </w:r>
            <w:r w:rsidRPr="00245037">
              <w:rPr>
                <w:rFonts w:asciiTheme="majorBidi" w:hAnsiTheme="majorBidi" w:cstheme="majorBidi"/>
                <w:b/>
                <w:bCs/>
                <w:szCs w:val="24"/>
                <w:lang w:val="en-US"/>
              </w:rPr>
              <w:t>nNo</w:t>
            </w:r>
          </w:p>
        </w:tc>
        <w:tc>
          <w:tcPr>
            <w:tcW w:w="1866" w:type="pct"/>
            <w:shd w:val="clear" w:color="auto" w:fill="auto"/>
          </w:tcPr>
          <w:p w:rsidR="00D143CA" w:rsidRPr="00245037" w:rsidRDefault="00D143CA"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Pertanyaan/Pernyataan</w:t>
            </w:r>
          </w:p>
        </w:tc>
        <w:tc>
          <w:tcPr>
            <w:tcW w:w="490" w:type="pct"/>
            <w:shd w:val="clear" w:color="auto" w:fill="auto"/>
          </w:tcPr>
          <w:p w:rsidR="00D143CA" w:rsidRPr="00245037" w:rsidRDefault="00D143CA"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SS</w:t>
            </w:r>
          </w:p>
        </w:tc>
        <w:tc>
          <w:tcPr>
            <w:tcW w:w="555" w:type="pct"/>
            <w:shd w:val="clear" w:color="auto" w:fill="auto"/>
          </w:tcPr>
          <w:p w:rsidR="00D143CA" w:rsidRPr="00245037" w:rsidRDefault="00D143CA"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w:t>
            </w:r>
          </w:p>
        </w:tc>
        <w:tc>
          <w:tcPr>
            <w:tcW w:w="466" w:type="pct"/>
            <w:shd w:val="clear" w:color="auto" w:fill="auto"/>
          </w:tcPr>
          <w:p w:rsidR="00D143CA" w:rsidRPr="00245037" w:rsidRDefault="00D143CA"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N</w:t>
            </w:r>
          </w:p>
        </w:tc>
        <w:tc>
          <w:tcPr>
            <w:tcW w:w="451" w:type="pct"/>
            <w:shd w:val="clear" w:color="auto" w:fill="auto"/>
          </w:tcPr>
          <w:p w:rsidR="00D143CA" w:rsidRPr="00245037" w:rsidRDefault="00D143CA"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w:t>
            </w:r>
          </w:p>
        </w:tc>
        <w:tc>
          <w:tcPr>
            <w:tcW w:w="501" w:type="pct"/>
            <w:shd w:val="clear" w:color="auto" w:fill="auto"/>
          </w:tcPr>
          <w:p w:rsidR="00D143CA" w:rsidRPr="00245037" w:rsidRDefault="00D143CA"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STS</w:t>
            </w:r>
          </w:p>
        </w:tc>
      </w:tr>
      <w:tr w:rsidR="00245037" w:rsidRPr="00245037" w:rsidTr="007817DB">
        <w:tc>
          <w:tcPr>
            <w:tcW w:w="671" w:type="pct"/>
            <w:shd w:val="clear" w:color="auto" w:fill="auto"/>
          </w:tcPr>
          <w:p w:rsidR="007817DB" w:rsidRPr="00245037" w:rsidRDefault="007817DB"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1</w:t>
            </w:r>
          </w:p>
        </w:tc>
        <w:tc>
          <w:tcPr>
            <w:tcW w:w="1866" w:type="pct"/>
            <w:shd w:val="clear" w:color="auto" w:fill="auto"/>
          </w:tcPr>
          <w:p w:rsidR="007817DB" w:rsidRPr="00245037" w:rsidRDefault="007817DB" w:rsidP="00577520">
            <w:pPr>
              <w:rPr>
                <w:rFonts w:asciiTheme="majorBidi" w:eastAsia="Calibri" w:hAnsiTheme="majorBidi" w:cstheme="majorBidi"/>
                <w:szCs w:val="24"/>
              </w:rPr>
            </w:pPr>
            <w:r w:rsidRPr="00245037">
              <w:rPr>
                <w:rFonts w:asciiTheme="majorBidi" w:hAnsiTheme="majorBidi" w:cstheme="majorBidi"/>
                <w:szCs w:val="24"/>
              </w:rPr>
              <w:t>Karyawan Produksi Kue Pala Air Beureudang memberikan pelayanan yang sama tanpa memandang status sosial</w:t>
            </w:r>
          </w:p>
        </w:tc>
        <w:tc>
          <w:tcPr>
            <w:tcW w:w="490"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28</w:t>
            </w:r>
          </w:p>
        </w:tc>
        <w:tc>
          <w:tcPr>
            <w:tcW w:w="555"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37</w:t>
            </w:r>
          </w:p>
        </w:tc>
        <w:tc>
          <w:tcPr>
            <w:tcW w:w="466"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19</w:t>
            </w:r>
          </w:p>
        </w:tc>
        <w:tc>
          <w:tcPr>
            <w:tcW w:w="451"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9</w:t>
            </w:r>
          </w:p>
        </w:tc>
        <w:tc>
          <w:tcPr>
            <w:tcW w:w="501"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r>
      <w:tr w:rsidR="00245037" w:rsidRPr="00245037" w:rsidTr="007817DB">
        <w:tc>
          <w:tcPr>
            <w:tcW w:w="671" w:type="pct"/>
            <w:shd w:val="clear" w:color="auto" w:fill="auto"/>
          </w:tcPr>
          <w:p w:rsidR="007817DB" w:rsidRPr="00245037" w:rsidRDefault="007817DB"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2</w:t>
            </w:r>
          </w:p>
        </w:tc>
        <w:tc>
          <w:tcPr>
            <w:tcW w:w="1866" w:type="pct"/>
            <w:shd w:val="clear" w:color="auto" w:fill="auto"/>
          </w:tcPr>
          <w:p w:rsidR="007817DB" w:rsidRPr="00245037" w:rsidRDefault="007817DB" w:rsidP="00577520">
            <w:pPr>
              <w:rPr>
                <w:rFonts w:asciiTheme="majorBidi" w:eastAsia="Calibri" w:hAnsiTheme="majorBidi" w:cstheme="majorBidi"/>
                <w:szCs w:val="24"/>
              </w:rPr>
            </w:pPr>
            <w:r w:rsidRPr="00245037">
              <w:rPr>
                <w:rFonts w:asciiTheme="majorBidi" w:hAnsiTheme="majorBidi" w:cstheme="majorBidi"/>
                <w:szCs w:val="24"/>
              </w:rPr>
              <w:t>Karyawan Produksi Kue Pala Air Beureudang peduli terhadap pelanggan</w:t>
            </w:r>
          </w:p>
        </w:tc>
        <w:tc>
          <w:tcPr>
            <w:tcW w:w="490" w:type="pct"/>
            <w:shd w:val="clear" w:color="auto" w:fill="auto"/>
          </w:tcPr>
          <w:p w:rsidR="007817DB" w:rsidRPr="00245037" w:rsidRDefault="00790156" w:rsidP="00EE15DC">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555" w:type="pct"/>
            <w:shd w:val="clear" w:color="auto" w:fill="auto"/>
          </w:tcPr>
          <w:p w:rsidR="007817DB" w:rsidRPr="00245037" w:rsidRDefault="00790156" w:rsidP="00EE15DC">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54</w:t>
            </w:r>
          </w:p>
        </w:tc>
        <w:tc>
          <w:tcPr>
            <w:tcW w:w="466" w:type="pct"/>
            <w:shd w:val="clear" w:color="auto" w:fill="auto"/>
          </w:tcPr>
          <w:p w:rsidR="007817DB" w:rsidRPr="00245037" w:rsidRDefault="00790156" w:rsidP="00EE15DC">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25</w:t>
            </w:r>
          </w:p>
        </w:tc>
        <w:tc>
          <w:tcPr>
            <w:tcW w:w="451" w:type="pct"/>
            <w:shd w:val="clear" w:color="auto" w:fill="auto"/>
          </w:tcPr>
          <w:p w:rsidR="007817DB" w:rsidRPr="00245037" w:rsidRDefault="00660B09" w:rsidP="00EE15DC">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c>
          <w:tcPr>
            <w:tcW w:w="501" w:type="pct"/>
            <w:shd w:val="clear" w:color="auto" w:fill="auto"/>
          </w:tcPr>
          <w:p w:rsidR="007817DB" w:rsidRPr="00245037" w:rsidRDefault="00790156" w:rsidP="00EE15DC">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r w:rsidR="00245037" w:rsidRPr="00245037" w:rsidTr="007817DB">
        <w:tc>
          <w:tcPr>
            <w:tcW w:w="671" w:type="pct"/>
            <w:shd w:val="clear" w:color="auto" w:fill="auto"/>
          </w:tcPr>
          <w:p w:rsidR="007817DB" w:rsidRPr="00245037" w:rsidRDefault="007817DB"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3</w:t>
            </w:r>
          </w:p>
        </w:tc>
        <w:tc>
          <w:tcPr>
            <w:tcW w:w="1866" w:type="pct"/>
            <w:shd w:val="clear" w:color="auto" w:fill="auto"/>
          </w:tcPr>
          <w:p w:rsidR="007817DB" w:rsidRPr="00245037" w:rsidRDefault="007817DB" w:rsidP="00577520">
            <w:pPr>
              <w:rPr>
                <w:rFonts w:asciiTheme="majorBidi" w:eastAsia="Calibri" w:hAnsiTheme="majorBidi" w:cstheme="majorBidi"/>
                <w:szCs w:val="24"/>
              </w:rPr>
            </w:pPr>
            <w:r w:rsidRPr="00245037">
              <w:rPr>
                <w:rFonts w:asciiTheme="majorBidi" w:hAnsiTheme="majorBidi" w:cstheme="majorBidi"/>
                <w:szCs w:val="24"/>
              </w:rPr>
              <w:t>Karyawan Produksi Kue Pala Air Beureudang ramah terhadap pelanggan</w:t>
            </w:r>
          </w:p>
        </w:tc>
        <w:tc>
          <w:tcPr>
            <w:tcW w:w="490" w:type="pct"/>
            <w:shd w:val="clear" w:color="auto" w:fill="auto"/>
          </w:tcPr>
          <w:p w:rsidR="007817DB" w:rsidRPr="00245037" w:rsidRDefault="00660B09"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23</w:t>
            </w:r>
          </w:p>
        </w:tc>
        <w:tc>
          <w:tcPr>
            <w:tcW w:w="555"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50</w:t>
            </w:r>
          </w:p>
        </w:tc>
        <w:tc>
          <w:tcPr>
            <w:tcW w:w="466" w:type="pct"/>
            <w:shd w:val="clear" w:color="auto" w:fill="auto"/>
          </w:tcPr>
          <w:p w:rsidR="007817DB" w:rsidRPr="00245037" w:rsidRDefault="007817DB"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451" w:type="pct"/>
            <w:shd w:val="clear" w:color="auto" w:fill="auto"/>
          </w:tcPr>
          <w:p w:rsidR="007817DB" w:rsidRPr="00245037" w:rsidRDefault="007817DB"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1" w:type="pct"/>
            <w:shd w:val="clear" w:color="auto" w:fill="auto"/>
          </w:tcPr>
          <w:p w:rsidR="007817DB" w:rsidRPr="00245037" w:rsidRDefault="00660B09"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7</w:t>
            </w:r>
          </w:p>
        </w:tc>
      </w:tr>
      <w:tr w:rsidR="00245037" w:rsidRPr="00245037" w:rsidTr="007817DB">
        <w:tc>
          <w:tcPr>
            <w:tcW w:w="671" w:type="pct"/>
            <w:shd w:val="clear" w:color="auto" w:fill="auto"/>
          </w:tcPr>
          <w:p w:rsidR="007817DB" w:rsidRPr="00245037" w:rsidRDefault="007817DB"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4</w:t>
            </w:r>
          </w:p>
        </w:tc>
        <w:tc>
          <w:tcPr>
            <w:tcW w:w="1866" w:type="pct"/>
            <w:shd w:val="clear" w:color="auto" w:fill="auto"/>
          </w:tcPr>
          <w:p w:rsidR="007817DB" w:rsidRPr="00245037" w:rsidRDefault="007817DB" w:rsidP="00577520">
            <w:pPr>
              <w:rPr>
                <w:rFonts w:asciiTheme="majorBidi" w:eastAsia="Calibri" w:hAnsiTheme="majorBidi" w:cstheme="majorBidi"/>
                <w:szCs w:val="24"/>
              </w:rPr>
            </w:pPr>
            <w:r w:rsidRPr="00245037">
              <w:rPr>
                <w:rFonts w:asciiTheme="majorBidi" w:eastAsia="Calibri" w:hAnsiTheme="majorBidi" w:cstheme="majorBidi"/>
                <w:szCs w:val="24"/>
              </w:rPr>
              <w:t>layanan yang diberikan pekerja Kue Pala Air Beureudang  cukup nyaman</w:t>
            </w:r>
          </w:p>
        </w:tc>
        <w:tc>
          <w:tcPr>
            <w:tcW w:w="490"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25</w:t>
            </w:r>
          </w:p>
        </w:tc>
        <w:tc>
          <w:tcPr>
            <w:tcW w:w="555"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49</w:t>
            </w:r>
          </w:p>
        </w:tc>
        <w:tc>
          <w:tcPr>
            <w:tcW w:w="466"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13</w:t>
            </w:r>
          </w:p>
        </w:tc>
        <w:tc>
          <w:tcPr>
            <w:tcW w:w="451"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7</w:t>
            </w:r>
          </w:p>
        </w:tc>
        <w:tc>
          <w:tcPr>
            <w:tcW w:w="501" w:type="pct"/>
            <w:shd w:val="clear" w:color="auto" w:fill="auto"/>
          </w:tcPr>
          <w:p w:rsidR="007817DB" w:rsidRPr="00245037" w:rsidRDefault="00790156"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bl>
    <w:p w:rsidR="00D143CA" w:rsidRPr="00245037" w:rsidRDefault="00D143CA" w:rsidP="00D143CA">
      <w:pPr>
        <w:spacing w:after="0" w:line="480" w:lineRule="auto"/>
        <w:ind w:firstLine="709"/>
        <w:jc w:val="both"/>
        <w:rPr>
          <w:rFonts w:asciiTheme="majorBidi" w:hAnsiTheme="majorBidi" w:cstheme="majorBidi"/>
          <w:b/>
          <w:sz w:val="24"/>
          <w:szCs w:val="24"/>
          <w:lang w:val="en-US"/>
        </w:rPr>
      </w:pPr>
    </w:p>
    <w:p w:rsidR="006E02EB" w:rsidRPr="00245037" w:rsidRDefault="00BF382B"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Dari tabel diatas dapat menunjukkan  bahwa  pada </w:t>
      </w:r>
      <w:r w:rsidRPr="00245037">
        <w:rPr>
          <w:rFonts w:asciiTheme="majorBidi" w:hAnsiTheme="majorBidi" w:cstheme="majorBidi"/>
          <w:sz w:val="24"/>
          <w:szCs w:val="24"/>
          <w:lang w:val="en-US"/>
        </w:rPr>
        <w:t xml:space="preserve">indikator </w:t>
      </w:r>
      <w:r w:rsidR="006E02EB" w:rsidRPr="00245037">
        <w:rPr>
          <w:rFonts w:asciiTheme="majorBidi" w:hAnsiTheme="majorBidi" w:cstheme="majorBidi"/>
          <w:sz w:val="24"/>
          <w:szCs w:val="24"/>
          <w:lang w:val="en-US"/>
        </w:rPr>
        <w:t>empati</w:t>
      </w:r>
      <w:r w:rsidRPr="00245037">
        <w:rPr>
          <w:rFonts w:asciiTheme="majorBidi" w:hAnsiTheme="majorBidi" w:cstheme="majorBidi"/>
          <w:sz w:val="24"/>
          <w:szCs w:val="24"/>
        </w:rPr>
        <w:t xml:space="preserve"> pada pertanyaan 1 mayoritas responden menjawab </w:t>
      </w:r>
      <w:r w:rsidR="00354731" w:rsidRPr="00245037">
        <w:rPr>
          <w:rFonts w:asciiTheme="majorBidi" w:hAnsiTheme="majorBidi" w:cstheme="majorBidi"/>
          <w:sz w:val="24"/>
          <w:szCs w:val="24"/>
        </w:rPr>
        <w:t>setuju</w:t>
      </w:r>
      <w:r w:rsidRPr="00245037">
        <w:rPr>
          <w:rFonts w:asciiTheme="majorBidi" w:hAnsiTheme="majorBidi" w:cstheme="majorBidi"/>
          <w:sz w:val="24"/>
          <w:szCs w:val="24"/>
        </w:rPr>
        <w:t xml:space="preserve">, hal ini membuktikan bahwa </w:t>
      </w:r>
      <w:r w:rsidR="00354731" w:rsidRPr="00245037">
        <w:rPr>
          <w:rFonts w:asciiTheme="majorBidi" w:hAnsiTheme="majorBidi" w:cstheme="majorBidi"/>
          <w:sz w:val="24"/>
          <w:szCs w:val="24"/>
        </w:rPr>
        <w:t>Karyawan Produksi Kue Pala Air Beureudang memberikan pelayanan yang sama tanpa memandang status sosial</w:t>
      </w:r>
      <w:r w:rsidR="00354731" w:rsidRPr="00245037">
        <w:rPr>
          <w:rFonts w:asciiTheme="majorBidi" w:hAnsiTheme="majorBidi" w:cstheme="majorBidi"/>
          <w:sz w:val="24"/>
          <w:szCs w:val="24"/>
          <w:lang w:val="en-US"/>
        </w:rPr>
        <w:t xml:space="preserve"> pelangganya</w:t>
      </w:r>
    </w:p>
    <w:p w:rsidR="00BF382B" w:rsidRPr="00245037" w:rsidRDefault="00BF382B"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lastRenderedPageBreak/>
        <w:tab/>
        <w:t xml:space="preserve">Untuk item pertanyaan ke 2 diperoleh hasil jumlah responden yang menjawab setuju </w:t>
      </w:r>
      <w:r w:rsidRPr="00245037">
        <w:rPr>
          <w:rFonts w:asciiTheme="majorBidi" w:hAnsiTheme="majorBidi" w:cstheme="majorBidi"/>
          <w:sz w:val="24"/>
          <w:szCs w:val="24"/>
          <w:lang w:val="en-US"/>
        </w:rPr>
        <w:t>sangat dominan</w:t>
      </w:r>
      <w:r w:rsidRPr="00245037">
        <w:rPr>
          <w:rFonts w:asciiTheme="majorBidi" w:hAnsiTheme="majorBidi" w:cstheme="majorBidi"/>
          <w:sz w:val="24"/>
          <w:szCs w:val="24"/>
        </w:rPr>
        <w:t xml:space="preserve">. Dalam hal ini berarti bahwa </w:t>
      </w:r>
      <w:r w:rsidR="00354731" w:rsidRPr="00245037">
        <w:rPr>
          <w:rFonts w:asciiTheme="majorBidi" w:hAnsiTheme="majorBidi" w:cstheme="majorBidi"/>
          <w:sz w:val="24"/>
          <w:szCs w:val="24"/>
        </w:rPr>
        <w:t>Karyawan Produksi Kue Pala Air Beureudang peduli terhadap pelanggan</w:t>
      </w:r>
      <w:r w:rsidR="00354731" w:rsidRPr="00245037">
        <w:rPr>
          <w:rFonts w:asciiTheme="majorBidi" w:hAnsiTheme="majorBidi" w:cstheme="majorBidi"/>
          <w:sz w:val="24"/>
          <w:szCs w:val="24"/>
          <w:lang w:val="en-US"/>
        </w:rPr>
        <w:t xml:space="preserve"> baik keinginan, kebutuhan dan juga keluhan serta saran yang diberikan pelangganya</w:t>
      </w:r>
      <w:r w:rsidRPr="00245037">
        <w:rPr>
          <w:rFonts w:asciiTheme="majorBidi" w:hAnsiTheme="majorBidi" w:cstheme="majorBidi"/>
          <w:sz w:val="24"/>
          <w:szCs w:val="24"/>
        </w:rPr>
        <w:t>.</w:t>
      </w:r>
    </w:p>
    <w:p w:rsidR="00BF382B" w:rsidRPr="00245037" w:rsidRDefault="00BF382B"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 Untuk item pertanyaan ke 3 diperoleh hasil bahwa </w:t>
      </w:r>
      <w:r w:rsidR="00E14E78" w:rsidRPr="00245037">
        <w:rPr>
          <w:rFonts w:asciiTheme="majorBidi" w:hAnsiTheme="majorBidi" w:cstheme="majorBidi"/>
          <w:sz w:val="24"/>
          <w:szCs w:val="24"/>
          <w:lang w:val="en-US"/>
        </w:rPr>
        <w:t>m</w:t>
      </w:r>
      <w:r w:rsidRPr="00245037">
        <w:rPr>
          <w:rFonts w:asciiTheme="majorBidi" w:hAnsiTheme="majorBidi" w:cstheme="majorBidi"/>
          <w:sz w:val="24"/>
          <w:szCs w:val="24"/>
        </w:rPr>
        <w:t>ayoritas responden menjawab setuju bahwa</w:t>
      </w:r>
      <w:r w:rsidR="006E02EB" w:rsidRPr="00245037">
        <w:rPr>
          <w:rFonts w:asciiTheme="majorBidi" w:hAnsiTheme="majorBidi" w:cstheme="majorBidi"/>
          <w:sz w:val="24"/>
          <w:szCs w:val="24"/>
        </w:rPr>
        <w:t xml:space="preserve"> </w:t>
      </w:r>
      <w:r w:rsidR="00354731" w:rsidRPr="00245037">
        <w:rPr>
          <w:rFonts w:asciiTheme="majorBidi" w:hAnsiTheme="majorBidi" w:cstheme="majorBidi"/>
          <w:sz w:val="24"/>
          <w:szCs w:val="24"/>
        </w:rPr>
        <w:t>Karyawan Produksi Kue Pala Air Beureudang ramah terhadap pelanggan</w:t>
      </w:r>
      <w:r w:rsidRPr="00245037">
        <w:rPr>
          <w:rFonts w:asciiTheme="majorBidi" w:hAnsiTheme="majorBidi" w:cstheme="majorBidi"/>
          <w:sz w:val="24"/>
          <w:szCs w:val="24"/>
        </w:rPr>
        <w:t xml:space="preserve">. </w:t>
      </w:r>
    </w:p>
    <w:p w:rsidR="00BF382B" w:rsidRPr="00245037" w:rsidRDefault="00BF382B" w:rsidP="00750A41">
      <w:pPr>
        <w:spacing w:after="0" w:line="480" w:lineRule="auto"/>
        <w:jc w:val="both"/>
        <w:rPr>
          <w:rFonts w:asciiTheme="majorBidi" w:hAnsiTheme="majorBidi" w:cstheme="majorBidi"/>
          <w:sz w:val="24"/>
          <w:szCs w:val="24"/>
        </w:rPr>
      </w:pPr>
      <w:r w:rsidRPr="00245037">
        <w:rPr>
          <w:rFonts w:asciiTheme="majorBidi" w:hAnsiTheme="majorBidi" w:cstheme="majorBidi"/>
        </w:rPr>
        <w:tab/>
      </w:r>
      <w:r w:rsidRPr="00245037">
        <w:rPr>
          <w:rFonts w:asciiTheme="majorBidi" w:hAnsiTheme="majorBidi" w:cstheme="majorBidi"/>
          <w:sz w:val="24"/>
          <w:szCs w:val="24"/>
        </w:rPr>
        <w:t xml:space="preserve">Untuk item pertanyaan 4 diperoleh hasil bahwa mayoritas responden menjawab setuju, hal ini berarti bahwa </w:t>
      </w:r>
      <w:r w:rsidR="00354731" w:rsidRPr="00245037">
        <w:rPr>
          <w:rFonts w:asciiTheme="majorBidi" w:eastAsia="Calibri" w:hAnsiTheme="majorBidi" w:cstheme="majorBidi"/>
          <w:sz w:val="24"/>
          <w:szCs w:val="24"/>
        </w:rPr>
        <w:t>layanan yang diberikan pekerja Kue Pala Air Beureudang  cukup nyaman sehingga responden menjawab setuju akan item pertanyaan ini sehingga mengindikasikan adanya kepuasan yang dirasakan pelanggan kue pala di Desa Air Beurudang</w:t>
      </w:r>
      <w:r w:rsidRPr="00245037">
        <w:rPr>
          <w:rFonts w:asciiTheme="majorBidi" w:hAnsiTheme="majorBidi" w:cstheme="majorBidi"/>
          <w:sz w:val="24"/>
          <w:szCs w:val="24"/>
        </w:rPr>
        <w:t>.</w:t>
      </w:r>
    </w:p>
    <w:p w:rsidR="007B62E5" w:rsidRDefault="00AD3629" w:rsidP="00750A41">
      <w:pPr>
        <w:spacing w:after="0" w:line="480" w:lineRule="auto"/>
        <w:jc w:val="both"/>
        <w:rPr>
          <w:rFonts w:asciiTheme="majorBidi" w:hAnsiTheme="majorBidi" w:cstheme="majorBidi"/>
          <w:b/>
          <w:sz w:val="24"/>
          <w:szCs w:val="24"/>
        </w:rPr>
      </w:pPr>
      <w:r w:rsidRPr="00245037">
        <w:rPr>
          <w:rFonts w:asciiTheme="majorBidi" w:hAnsiTheme="majorBidi" w:cstheme="majorBidi"/>
          <w:b/>
          <w:sz w:val="24"/>
          <w:szCs w:val="24"/>
          <w:lang w:val="en-US"/>
        </w:rPr>
        <w:t xml:space="preserve">4.2.2 </w:t>
      </w:r>
      <w:r w:rsidR="007B62E5">
        <w:rPr>
          <w:rFonts w:asciiTheme="majorBidi" w:hAnsiTheme="majorBidi" w:cstheme="majorBidi"/>
          <w:b/>
          <w:sz w:val="24"/>
          <w:szCs w:val="24"/>
        </w:rPr>
        <w:tab/>
      </w:r>
      <w:r w:rsidR="00354731" w:rsidRPr="00245037">
        <w:rPr>
          <w:rFonts w:asciiTheme="majorBidi" w:hAnsiTheme="majorBidi" w:cstheme="majorBidi"/>
          <w:b/>
          <w:sz w:val="24"/>
          <w:szCs w:val="24"/>
          <w:lang w:val="en-US"/>
        </w:rPr>
        <w:t>Kepuasan</w:t>
      </w:r>
      <w:r w:rsidRPr="00245037">
        <w:rPr>
          <w:rFonts w:asciiTheme="majorBidi" w:hAnsiTheme="majorBidi" w:cstheme="majorBidi"/>
          <w:b/>
          <w:sz w:val="24"/>
          <w:szCs w:val="24"/>
          <w:lang w:val="en-US"/>
        </w:rPr>
        <w:t xml:space="preserve"> Pelanggan</w:t>
      </w:r>
      <w:r w:rsidRPr="00245037">
        <w:rPr>
          <w:rFonts w:asciiTheme="majorBidi" w:hAnsiTheme="majorBidi" w:cstheme="majorBidi"/>
          <w:b/>
          <w:sz w:val="24"/>
          <w:szCs w:val="24"/>
        </w:rPr>
        <w:t xml:space="preserve"> (X</w:t>
      </w:r>
      <w:r w:rsidRPr="00245037">
        <w:rPr>
          <w:rFonts w:asciiTheme="majorBidi" w:hAnsiTheme="majorBidi" w:cstheme="majorBidi"/>
          <w:b/>
          <w:sz w:val="24"/>
          <w:szCs w:val="24"/>
          <w:lang w:val="en-US"/>
        </w:rPr>
        <w:t>2</w:t>
      </w:r>
      <w:r w:rsidRPr="00245037">
        <w:rPr>
          <w:rFonts w:asciiTheme="majorBidi" w:hAnsiTheme="majorBidi" w:cstheme="majorBidi"/>
          <w:b/>
          <w:sz w:val="24"/>
          <w:szCs w:val="24"/>
        </w:rPr>
        <w:t>)</w:t>
      </w:r>
    </w:p>
    <w:p w:rsidR="00AD3629" w:rsidRPr="007B62E5" w:rsidRDefault="007B62E5" w:rsidP="00750A41">
      <w:pPr>
        <w:spacing w:after="0" w:line="480" w:lineRule="auto"/>
        <w:jc w:val="both"/>
        <w:rPr>
          <w:rFonts w:asciiTheme="majorBidi" w:hAnsiTheme="majorBidi" w:cstheme="majorBidi"/>
          <w:b/>
          <w:sz w:val="24"/>
          <w:szCs w:val="24"/>
          <w:lang w:val="en-US"/>
        </w:rPr>
      </w:pPr>
      <w:r>
        <w:rPr>
          <w:rFonts w:asciiTheme="majorBidi" w:hAnsiTheme="majorBidi" w:cstheme="majorBidi"/>
          <w:b/>
          <w:sz w:val="24"/>
          <w:szCs w:val="24"/>
        </w:rPr>
        <w:tab/>
      </w:r>
      <w:r w:rsidR="00AD3629" w:rsidRPr="00245037">
        <w:rPr>
          <w:rFonts w:asciiTheme="majorBidi" w:hAnsiTheme="majorBidi" w:cstheme="majorBidi"/>
          <w:szCs w:val="24"/>
        </w:rPr>
        <w:t xml:space="preserve">Variabel Y dalam penelitian ini diukur dengan </w:t>
      </w:r>
      <w:r w:rsidR="00AD3629" w:rsidRPr="00245037">
        <w:rPr>
          <w:rFonts w:asciiTheme="majorBidi" w:hAnsiTheme="majorBidi" w:cstheme="majorBidi"/>
          <w:szCs w:val="24"/>
          <w:lang w:val="en-US"/>
        </w:rPr>
        <w:t>beberapa</w:t>
      </w:r>
      <w:r w:rsidR="00AD3629" w:rsidRPr="00245037">
        <w:rPr>
          <w:rFonts w:asciiTheme="majorBidi" w:hAnsiTheme="majorBidi" w:cstheme="majorBidi"/>
          <w:szCs w:val="24"/>
        </w:rPr>
        <w:t xml:space="preserve"> pertanyaan yang disebarkan kepada </w:t>
      </w:r>
      <w:r w:rsidR="00AD3629" w:rsidRPr="00245037">
        <w:rPr>
          <w:rFonts w:asciiTheme="majorBidi" w:hAnsiTheme="majorBidi" w:cstheme="majorBidi"/>
          <w:szCs w:val="24"/>
          <w:lang w:val="en-US"/>
        </w:rPr>
        <w:t>96</w:t>
      </w:r>
      <w:r w:rsidR="00AD3629" w:rsidRPr="00245037">
        <w:rPr>
          <w:rFonts w:asciiTheme="majorBidi" w:hAnsiTheme="majorBidi" w:cstheme="majorBidi"/>
          <w:szCs w:val="24"/>
        </w:rPr>
        <w:t xml:space="preserve"> responden dan mempresentasekan indikator-indokator dari variabel tersebut. Hasil tanggapan terhadap </w:t>
      </w:r>
      <w:r w:rsidR="00354731" w:rsidRPr="00245037">
        <w:rPr>
          <w:rFonts w:asciiTheme="majorBidi" w:hAnsiTheme="majorBidi" w:cstheme="majorBidi"/>
          <w:szCs w:val="24"/>
          <w:lang w:val="en-US"/>
        </w:rPr>
        <w:t>kepuasan pelanggan</w:t>
      </w:r>
      <w:r w:rsidR="00AD3629" w:rsidRPr="00245037">
        <w:rPr>
          <w:rFonts w:asciiTheme="majorBidi" w:hAnsiTheme="majorBidi" w:cstheme="majorBidi"/>
          <w:szCs w:val="24"/>
        </w:rPr>
        <w:t xml:space="preserve"> dapat dijelaskan pada tabel berikut: </w:t>
      </w:r>
    </w:p>
    <w:p w:rsidR="00AD3629" w:rsidRPr="00245037" w:rsidRDefault="00AD3629" w:rsidP="006F23E1">
      <w:pPr>
        <w:spacing w:after="0" w:line="240" w:lineRule="auto"/>
        <w:jc w:val="center"/>
        <w:rPr>
          <w:rFonts w:asciiTheme="majorBidi" w:hAnsiTheme="majorBidi" w:cstheme="majorBidi"/>
          <w:b/>
          <w:sz w:val="24"/>
          <w:szCs w:val="24"/>
          <w:lang w:val="en-US"/>
        </w:rPr>
      </w:pPr>
      <w:r w:rsidRPr="00245037">
        <w:rPr>
          <w:rFonts w:asciiTheme="majorBidi" w:hAnsiTheme="majorBidi" w:cstheme="majorBidi"/>
          <w:b/>
          <w:sz w:val="24"/>
          <w:szCs w:val="24"/>
        </w:rPr>
        <w:t>Tabel 4.</w:t>
      </w:r>
      <w:r w:rsidR="006F23E1">
        <w:rPr>
          <w:rFonts w:asciiTheme="majorBidi" w:hAnsiTheme="majorBidi" w:cstheme="majorBidi"/>
          <w:b/>
          <w:sz w:val="24"/>
          <w:szCs w:val="24"/>
          <w:lang w:val="en-US"/>
        </w:rPr>
        <w:t>9</w:t>
      </w:r>
      <w:r w:rsidRPr="00245037">
        <w:rPr>
          <w:rFonts w:asciiTheme="majorBidi" w:hAnsiTheme="majorBidi" w:cstheme="majorBidi"/>
          <w:b/>
          <w:sz w:val="24"/>
          <w:szCs w:val="24"/>
        </w:rPr>
        <w:t xml:space="preserve"> Distribusi Jawaban Responden Mengenai </w:t>
      </w:r>
      <w:r w:rsidRPr="00245037">
        <w:rPr>
          <w:rFonts w:asciiTheme="majorBidi" w:hAnsiTheme="majorBidi" w:cstheme="majorBidi"/>
          <w:b/>
          <w:sz w:val="24"/>
          <w:szCs w:val="24"/>
          <w:lang w:val="en-US"/>
        </w:rPr>
        <w:t>Loyalitas Pelanggan</w:t>
      </w:r>
      <w:r w:rsidRPr="00245037">
        <w:rPr>
          <w:rFonts w:asciiTheme="majorBidi" w:hAnsiTheme="majorBidi" w:cstheme="majorBidi"/>
          <w:b/>
          <w:sz w:val="24"/>
          <w:szCs w:val="24"/>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890"/>
        <w:gridCol w:w="759"/>
        <w:gridCol w:w="859"/>
        <w:gridCol w:w="722"/>
        <w:gridCol w:w="698"/>
        <w:gridCol w:w="776"/>
      </w:tblGrid>
      <w:tr w:rsidR="00245037" w:rsidRPr="00245037" w:rsidTr="00354731">
        <w:tc>
          <w:tcPr>
            <w:tcW w:w="671" w:type="pct"/>
            <w:shd w:val="clear" w:color="auto" w:fill="auto"/>
          </w:tcPr>
          <w:p w:rsidR="00AD3629" w:rsidRPr="00245037" w:rsidRDefault="00AD3629" w:rsidP="00E00460">
            <w:pPr>
              <w:pStyle w:val="ListParagraph"/>
              <w:tabs>
                <w:tab w:val="left" w:pos="822"/>
              </w:tabs>
              <w:ind w:left="-1118" w:right="210" w:firstLine="600"/>
              <w:rPr>
                <w:rFonts w:asciiTheme="majorBidi" w:hAnsiTheme="majorBidi" w:cstheme="majorBidi"/>
                <w:b/>
                <w:bCs/>
                <w:szCs w:val="24"/>
                <w:lang w:val="en-US"/>
              </w:rPr>
            </w:pPr>
            <w:r w:rsidRPr="00245037">
              <w:rPr>
                <w:rFonts w:asciiTheme="majorBidi" w:hAnsiTheme="majorBidi" w:cstheme="majorBidi"/>
                <w:b/>
                <w:bCs/>
                <w:szCs w:val="24"/>
              </w:rPr>
              <w:t>No</w:t>
            </w:r>
            <w:r w:rsidRPr="00245037">
              <w:rPr>
                <w:rFonts w:asciiTheme="majorBidi" w:hAnsiTheme="majorBidi" w:cstheme="majorBidi"/>
                <w:b/>
                <w:bCs/>
                <w:szCs w:val="24"/>
                <w:lang w:val="en-US"/>
              </w:rPr>
              <w:t>nNo</w:t>
            </w:r>
          </w:p>
        </w:tc>
        <w:tc>
          <w:tcPr>
            <w:tcW w:w="1866" w:type="pct"/>
            <w:shd w:val="clear" w:color="auto" w:fill="auto"/>
          </w:tcPr>
          <w:p w:rsidR="00AD3629" w:rsidRPr="00245037" w:rsidRDefault="00AD3629"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Pertanyaan/Pernyataan</w:t>
            </w:r>
          </w:p>
        </w:tc>
        <w:tc>
          <w:tcPr>
            <w:tcW w:w="490" w:type="pct"/>
            <w:shd w:val="clear" w:color="auto" w:fill="auto"/>
          </w:tcPr>
          <w:p w:rsidR="00AD3629" w:rsidRPr="00245037" w:rsidRDefault="00AD3629"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SS</w:t>
            </w:r>
          </w:p>
        </w:tc>
        <w:tc>
          <w:tcPr>
            <w:tcW w:w="555" w:type="pct"/>
            <w:shd w:val="clear" w:color="auto" w:fill="auto"/>
          </w:tcPr>
          <w:p w:rsidR="00AD3629" w:rsidRPr="00245037" w:rsidRDefault="00AD3629"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w:t>
            </w:r>
          </w:p>
        </w:tc>
        <w:tc>
          <w:tcPr>
            <w:tcW w:w="466" w:type="pct"/>
            <w:shd w:val="clear" w:color="auto" w:fill="auto"/>
          </w:tcPr>
          <w:p w:rsidR="00AD3629" w:rsidRPr="00245037" w:rsidRDefault="00AD3629"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N</w:t>
            </w:r>
          </w:p>
        </w:tc>
        <w:tc>
          <w:tcPr>
            <w:tcW w:w="451" w:type="pct"/>
            <w:shd w:val="clear" w:color="auto" w:fill="auto"/>
          </w:tcPr>
          <w:p w:rsidR="00AD3629" w:rsidRPr="00245037" w:rsidRDefault="00AD3629"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w:t>
            </w:r>
          </w:p>
        </w:tc>
        <w:tc>
          <w:tcPr>
            <w:tcW w:w="501" w:type="pct"/>
            <w:shd w:val="clear" w:color="auto" w:fill="auto"/>
          </w:tcPr>
          <w:p w:rsidR="00AD3629" w:rsidRPr="00245037" w:rsidRDefault="00AD3629" w:rsidP="00E00460">
            <w:pPr>
              <w:rPr>
                <w:rFonts w:asciiTheme="majorBidi" w:eastAsia="Calibri" w:hAnsiTheme="majorBidi" w:cstheme="majorBidi"/>
                <w:b/>
                <w:bCs/>
                <w:sz w:val="24"/>
                <w:szCs w:val="24"/>
              </w:rPr>
            </w:pPr>
            <w:r w:rsidRPr="00245037">
              <w:rPr>
                <w:rFonts w:asciiTheme="majorBidi" w:eastAsia="Calibri" w:hAnsiTheme="majorBidi" w:cstheme="majorBidi"/>
                <w:b/>
                <w:bCs/>
                <w:sz w:val="24"/>
                <w:szCs w:val="24"/>
              </w:rPr>
              <w:t>STS</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1</w:t>
            </w:r>
          </w:p>
        </w:tc>
        <w:tc>
          <w:tcPr>
            <w:tcW w:w="1866" w:type="pct"/>
            <w:shd w:val="clear" w:color="auto" w:fill="auto"/>
          </w:tcPr>
          <w:p w:rsidR="004B649D" w:rsidRPr="00245037" w:rsidRDefault="004B649D" w:rsidP="00577520">
            <w:pPr>
              <w:rPr>
                <w:rFonts w:asciiTheme="majorBidi" w:eastAsia="Calibri" w:hAnsiTheme="majorBidi" w:cstheme="majorBidi"/>
                <w:szCs w:val="24"/>
              </w:rPr>
            </w:pPr>
            <w:r w:rsidRPr="00245037">
              <w:rPr>
                <w:rFonts w:asciiTheme="majorBidi" w:eastAsia="Calibri" w:hAnsiTheme="majorBidi" w:cstheme="majorBidi"/>
                <w:szCs w:val="24"/>
              </w:rPr>
              <w:t>Saya akan berkunjung kembali ke Kue Pala Di Desa Air Beureudang Tapaktuan</w:t>
            </w:r>
          </w:p>
        </w:tc>
        <w:tc>
          <w:tcPr>
            <w:tcW w:w="490"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43</w:t>
            </w:r>
          </w:p>
        </w:tc>
        <w:tc>
          <w:tcPr>
            <w:tcW w:w="555"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28</w:t>
            </w:r>
          </w:p>
        </w:tc>
        <w:tc>
          <w:tcPr>
            <w:tcW w:w="466"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20</w:t>
            </w:r>
          </w:p>
        </w:tc>
        <w:tc>
          <w:tcPr>
            <w:tcW w:w="45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c>
          <w:tcPr>
            <w:tcW w:w="50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2</w:t>
            </w:r>
          </w:p>
        </w:tc>
        <w:tc>
          <w:tcPr>
            <w:tcW w:w="1866" w:type="pct"/>
            <w:shd w:val="clear" w:color="auto" w:fill="auto"/>
          </w:tcPr>
          <w:p w:rsidR="004B649D" w:rsidRPr="00245037" w:rsidRDefault="004B649D" w:rsidP="00577520">
            <w:pPr>
              <w:rPr>
                <w:rFonts w:asciiTheme="majorBidi" w:eastAsia="Calibri" w:hAnsiTheme="majorBidi" w:cstheme="majorBidi"/>
                <w:szCs w:val="24"/>
              </w:rPr>
            </w:pPr>
            <w:r w:rsidRPr="00245037">
              <w:rPr>
                <w:rFonts w:asciiTheme="majorBidi" w:eastAsia="Calibri" w:hAnsiTheme="majorBidi" w:cstheme="majorBidi"/>
                <w:szCs w:val="24"/>
              </w:rPr>
              <w:t xml:space="preserve">Saya puas dengan Kue Pala Di Desa Air Beureudang Tapaktuan karena sudah memenuhu harapan dan </w:t>
            </w:r>
            <w:r w:rsidRPr="00245037">
              <w:rPr>
                <w:rFonts w:asciiTheme="majorBidi" w:eastAsia="Calibri" w:hAnsiTheme="majorBidi" w:cstheme="majorBidi"/>
                <w:szCs w:val="24"/>
              </w:rPr>
              <w:lastRenderedPageBreak/>
              <w:t>keinginan saya</w:t>
            </w:r>
          </w:p>
        </w:tc>
        <w:tc>
          <w:tcPr>
            <w:tcW w:w="490"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lastRenderedPageBreak/>
              <w:t>62</w:t>
            </w:r>
          </w:p>
        </w:tc>
        <w:tc>
          <w:tcPr>
            <w:tcW w:w="555"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19</w:t>
            </w:r>
          </w:p>
        </w:tc>
        <w:tc>
          <w:tcPr>
            <w:tcW w:w="466"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11</w:t>
            </w:r>
          </w:p>
        </w:tc>
        <w:tc>
          <w:tcPr>
            <w:tcW w:w="45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lastRenderedPageBreak/>
              <w:t>3</w:t>
            </w:r>
          </w:p>
        </w:tc>
        <w:tc>
          <w:tcPr>
            <w:tcW w:w="1866" w:type="pct"/>
            <w:shd w:val="clear" w:color="auto" w:fill="auto"/>
          </w:tcPr>
          <w:p w:rsidR="004B649D" w:rsidRPr="00245037" w:rsidRDefault="004B649D" w:rsidP="00C1112D">
            <w:pPr>
              <w:rPr>
                <w:rFonts w:asciiTheme="majorBidi" w:eastAsia="Calibri" w:hAnsiTheme="majorBidi" w:cstheme="majorBidi"/>
                <w:szCs w:val="24"/>
              </w:rPr>
            </w:pPr>
            <w:r w:rsidRPr="00245037">
              <w:rPr>
                <w:rFonts w:asciiTheme="majorBidi" w:eastAsia="Calibri" w:hAnsiTheme="majorBidi" w:cstheme="majorBidi"/>
                <w:szCs w:val="24"/>
              </w:rPr>
              <w:t>Laya</w:t>
            </w:r>
            <w:r w:rsidR="00C1112D" w:rsidRPr="00245037">
              <w:rPr>
                <w:rFonts w:asciiTheme="majorBidi" w:eastAsia="Calibri" w:hAnsiTheme="majorBidi" w:cstheme="majorBidi"/>
                <w:szCs w:val="24"/>
                <w:lang w:val="en-US"/>
              </w:rPr>
              <w:t>n</w:t>
            </w:r>
            <w:r w:rsidRPr="00245037">
              <w:rPr>
                <w:rFonts w:asciiTheme="majorBidi" w:eastAsia="Calibri" w:hAnsiTheme="majorBidi" w:cstheme="majorBidi"/>
                <w:szCs w:val="24"/>
              </w:rPr>
              <w:t>an yang ada di a Kue Pala Di Desa Air Beureudang Tapaktuan sesuai dengan kebutuhan saya</w:t>
            </w:r>
          </w:p>
        </w:tc>
        <w:tc>
          <w:tcPr>
            <w:tcW w:w="490"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13</w:t>
            </w:r>
          </w:p>
        </w:tc>
        <w:tc>
          <w:tcPr>
            <w:tcW w:w="555"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41</w:t>
            </w:r>
          </w:p>
        </w:tc>
        <w:tc>
          <w:tcPr>
            <w:tcW w:w="466"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33</w:t>
            </w:r>
          </w:p>
        </w:tc>
        <w:tc>
          <w:tcPr>
            <w:tcW w:w="451"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10</w:t>
            </w:r>
          </w:p>
        </w:tc>
        <w:tc>
          <w:tcPr>
            <w:tcW w:w="501"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4</w:t>
            </w:r>
          </w:p>
        </w:tc>
        <w:tc>
          <w:tcPr>
            <w:tcW w:w="1866" w:type="pct"/>
            <w:shd w:val="clear" w:color="auto" w:fill="auto"/>
          </w:tcPr>
          <w:p w:rsidR="004B649D" w:rsidRPr="00245037" w:rsidRDefault="004B649D" w:rsidP="00990FDF">
            <w:pPr>
              <w:rPr>
                <w:rFonts w:asciiTheme="majorBidi" w:eastAsia="Calibri" w:hAnsiTheme="majorBidi" w:cstheme="majorBidi"/>
                <w:szCs w:val="24"/>
              </w:rPr>
            </w:pPr>
            <w:r w:rsidRPr="00245037">
              <w:rPr>
                <w:rFonts w:asciiTheme="majorBidi" w:eastAsia="Calibri" w:hAnsiTheme="majorBidi" w:cstheme="majorBidi"/>
                <w:szCs w:val="24"/>
              </w:rPr>
              <w:t>Saya berniat berlanggan Kue Pala Di Desa Air Beureudang Tapaktuan selamanya</w:t>
            </w:r>
          </w:p>
        </w:tc>
        <w:tc>
          <w:tcPr>
            <w:tcW w:w="490"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26</w:t>
            </w:r>
          </w:p>
        </w:tc>
        <w:tc>
          <w:tcPr>
            <w:tcW w:w="555"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54</w:t>
            </w:r>
          </w:p>
        </w:tc>
        <w:tc>
          <w:tcPr>
            <w:tcW w:w="466"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45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50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rPr>
            </w:pPr>
            <w:r w:rsidRPr="00245037">
              <w:rPr>
                <w:rFonts w:asciiTheme="majorBidi" w:eastAsia="Calibri" w:hAnsiTheme="majorBidi" w:cstheme="majorBidi"/>
                <w:sz w:val="24"/>
                <w:szCs w:val="24"/>
              </w:rPr>
              <w:t>5</w:t>
            </w:r>
          </w:p>
        </w:tc>
        <w:tc>
          <w:tcPr>
            <w:tcW w:w="1866" w:type="pct"/>
            <w:shd w:val="clear" w:color="auto" w:fill="auto"/>
          </w:tcPr>
          <w:p w:rsidR="004B649D" w:rsidRPr="00245037" w:rsidRDefault="004B649D" w:rsidP="00577520">
            <w:pPr>
              <w:rPr>
                <w:rFonts w:asciiTheme="majorBidi" w:eastAsia="Calibri" w:hAnsiTheme="majorBidi" w:cstheme="majorBidi"/>
                <w:szCs w:val="24"/>
              </w:rPr>
            </w:pPr>
            <w:r w:rsidRPr="00245037">
              <w:rPr>
                <w:rFonts w:asciiTheme="majorBidi" w:eastAsia="Calibri" w:hAnsiTheme="majorBidi" w:cstheme="majorBidi"/>
                <w:szCs w:val="24"/>
              </w:rPr>
              <w:t>Saya bersedia membayar lebih untuk membeli produk terbaru Di Kue Pala Di Desa Air Beureudang Tapaktuan</w:t>
            </w:r>
          </w:p>
        </w:tc>
        <w:tc>
          <w:tcPr>
            <w:tcW w:w="490"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28</w:t>
            </w:r>
          </w:p>
        </w:tc>
        <w:tc>
          <w:tcPr>
            <w:tcW w:w="555"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21</w:t>
            </w:r>
          </w:p>
        </w:tc>
        <w:tc>
          <w:tcPr>
            <w:tcW w:w="466"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34</w:t>
            </w:r>
          </w:p>
        </w:tc>
        <w:tc>
          <w:tcPr>
            <w:tcW w:w="45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13</w:t>
            </w:r>
          </w:p>
        </w:tc>
        <w:tc>
          <w:tcPr>
            <w:tcW w:w="50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0</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6</w:t>
            </w:r>
          </w:p>
        </w:tc>
        <w:tc>
          <w:tcPr>
            <w:tcW w:w="1866" w:type="pct"/>
            <w:shd w:val="clear" w:color="auto" w:fill="auto"/>
          </w:tcPr>
          <w:p w:rsidR="004B649D" w:rsidRPr="00245037" w:rsidRDefault="004B649D" w:rsidP="00577520">
            <w:pPr>
              <w:rPr>
                <w:rFonts w:asciiTheme="majorBidi" w:eastAsia="Calibri" w:hAnsiTheme="majorBidi" w:cstheme="majorBidi"/>
                <w:szCs w:val="24"/>
              </w:rPr>
            </w:pPr>
            <w:r w:rsidRPr="00245037">
              <w:rPr>
                <w:rFonts w:asciiTheme="majorBidi" w:eastAsia="Calibri" w:hAnsiTheme="majorBidi" w:cstheme="majorBidi"/>
                <w:szCs w:val="24"/>
              </w:rPr>
              <w:t>Saya merasa Kue Pala Di Desa Air Beureudang Tapaktuan memiliki reputasi yang baik dan kualitas pelayanan yang bagus</w:t>
            </w:r>
          </w:p>
        </w:tc>
        <w:tc>
          <w:tcPr>
            <w:tcW w:w="490"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12</w:t>
            </w:r>
          </w:p>
        </w:tc>
        <w:tc>
          <w:tcPr>
            <w:tcW w:w="555"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77</w:t>
            </w:r>
          </w:p>
        </w:tc>
        <w:tc>
          <w:tcPr>
            <w:tcW w:w="466"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w:t>
            </w:r>
          </w:p>
        </w:tc>
        <w:tc>
          <w:tcPr>
            <w:tcW w:w="45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c>
          <w:tcPr>
            <w:tcW w:w="50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1</w:t>
            </w:r>
          </w:p>
        </w:tc>
      </w:tr>
      <w:tr w:rsidR="00245037" w:rsidRPr="00245037" w:rsidTr="00354731">
        <w:tc>
          <w:tcPr>
            <w:tcW w:w="671" w:type="pct"/>
            <w:shd w:val="clear" w:color="auto" w:fill="auto"/>
          </w:tcPr>
          <w:p w:rsidR="004B649D" w:rsidRPr="00245037" w:rsidRDefault="004B649D" w:rsidP="00E0046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7</w:t>
            </w:r>
          </w:p>
        </w:tc>
        <w:tc>
          <w:tcPr>
            <w:tcW w:w="1866" w:type="pct"/>
            <w:shd w:val="clear" w:color="auto" w:fill="auto"/>
          </w:tcPr>
          <w:p w:rsidR="004B649D" w:rsidRPr="00245037" w:rsidRDefault="004B649D" w:rsidP="00577520">
            <w:pPr>
              <w:rPr>
                <w:rFonts w:asciiTheme="majorBidi" w:eastAsia="Calibri" w:hAnsiTheme="majorBidi" w:cstheme="majorBidi"/>
                <w:szCs w:val="24"/>
              </w:rPr>
            </w:pPr>
            <w:r w:rsidRPr="00245037">
              <w:rPr>
                <w:rFonts w:asciiTheme="majorBidi" w:eastAsia="Calibri" w:hAnsiTheme="majorBidi" w:cstheme="majorBidi"/>
                <w:szCs w:val="24"/>
              </w:rPr>
              <w:t xml:space="preserve">Saya akan </w:t>
            </w:r>
            <w:r w:rsidRPr="00245037">
              <w:rPr>
                <w:rFonts w:asciiTheme="majorBidi" w:hAnsiTheme="majorBidi" w:cstheme="majorBidi"/>
                <w:szCs w:val="24"/>
              </w:rPr>
              <w:t xml:space="preserve">Merekomendasikan </w:t>
            </w:r>
            <w:r w:rsidRPr="00245037">
              <w:rPr>
                <w:rFonts w:asciiTheme="majorBidi" w:eastAsia="Calibri" w:hAnsiTheme="majorBidi" w:cstheme="majorBidi"/>
                <w:szCs w:val="24"/>
              </w:rPr>
              <w:t>Kue Pala Di Desa Air Beureudang Tapaktuan</w:t>
            </w:r>
            <w:r w:rsidRPr="00245037">
              <w:rPr>
                <w:rFonts w:asciiTheme="majorBidi" w:hAnsiTheme="majorBidi" w:cstheme="majorBidi"/>
                <w:szCs w:val="24"/>
              </w:rPr>
              <w:t xml:space="preserve"> kepada orang lain</w:t>
            </w:r>
          </w:p>
        </w:tc>
        <w:tc>
          <w:tcPr>
            <w:tcW w:w="490"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39</w:t>
            </w:r>
          </w:p>
        </w:tc>
        <w:tc>
          <w:tcPr>
            <w:tcW w:w="555"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41</w:t>
            </w:r>
          </w:p>
        </w:tc>
        <w:tc>
          <w:tcPr>
            <w:tcW w:w="466"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7</w:t>
            </w:r>
          </w:p>
        </w:tc>
        <w:tc>
          <w:tcPr>
            <w:tcW w:w="45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6</w:t>
            </w:r>
          </w:p>
        </w:tc>
        <w:tc>
          <w:tcPr>
            <w:tcW w:w="501" w:type="pct"/>
            <w:shd w:val="clear" w:color="auto" w:fill="auto"/>
          </w:tcPr>
          <w:p w:rsidR="004B649D" w:rsidRPr="00245037" w:rsidRDefault="004B649D" w:rsidP="00577520">
            <w:pPr>
              <w:rPr>
                <w:rFonts w:asciiTheme="majorBidi" w:eastAsia="Calibri" w:hAnsiTheme="majorBidi" w:cstheme="majorBidi"/>
                <w:sz w:val="24"/>
                <w:szCs w:val="24"/>
                <w:lang w:val="en-US"/>
              </w:rPr>
            </w:pPr>
            <w:r w:rsidRPr="00245037">
              <w:rPr>
                <w:rFonts w:asciiTheme="majorBidi" w:eastAsia="Calibri" w:hAnsiTheme="majorBidi" w:cstheme="majorBidi"/>
                <w:sz w:val="24"/>
                <w:szCs w:val="24"/>
                <w:lang w:val="en-US"/>
              </w:rPr>
              <w:t>3</w:t>
            </w:r>
          </w:p>
        </w:tc>
      </w:tr>
    </w:tbl>
    <w:p w:rsidR="0017432C" w:rsidRPr="00245037" w:rsidRDefault="0017432C" w:rsidP="00EC2F7C">
      <w:pPr>
        <w:spacing w:line="480" w:lineRule="auto"/>
        <w:jc w:val="both"/>
        <w:rPr>
          <w:rFonts w:asciiTheme="majorBidi" w:hAnsiTheme="majorBidi" w:cstheme="majorBidi"/>
          <w:sz w:val="24"/>
          <w:szCs w:val="24"/>
          <w:lang w:val="en-US"/>
        </w:rPr>
      </w:pPr>
    </w:p>
    <w:p w:rsidR="00EC2F7C" w:rsidRPr="00245037" w:rsidRDefault="00EC2F7C"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Dari tabel diatas dapat menunjukkan  bahwa  pada </w:t>
      </w:r>
      <w:r w:rsidR="006566E9" w:rsidRPr="00245037">
        <w:rPr>
          <w:rFonts w:asciiTheme="majorBidi" w:hAnsiTheme="majorBidi" w:cstheme="majorBidi"/>
          <w:sz w:val="24"/>
          <w:szCs w:val="24"/>
          <w:lang w:val="en-US"/>
        </w:rPr>
        <w:t>variabel kepuasan pelanggan</w:t>
      </w:r>
      <w:r w:rsidRPr="00245037">
        <w:rPr>
          <w:rFonts w:asciiTheme="majorBidi" w:hAnsiTheme="majorBidi" w:cstheme="majorBidi"/>
          <w:sz w:val="24"/>
          <w:szCs w:val="24"/>
        </w:rPr>
        <w:t xml:space="preserve"> pada pertanyaan 1 jumlah responden menunjukkan bahwa mayoritas responden menjawab</w:t>
      </w:r>
      <w:r w:rsidR="006566E9" w:rsidRPr="00245037">
        <w:rPr>
          <w:rFonts w:asciiTheme="majorBidi" w:hAnsiTheme="majorBidi" w:cstheme="majorBidi"/>
          <w:sz w:val="24"/>
          <w:szCs w:val="24"/>
          <w:lang w:val="en-US"/>
        </w:rPr>
        <w:t xml:space="preserve"> sangat</w:t>
      </w:r>
      <w:r w:rsidRPr="00245037">
        <w:rPr>
          <w:rFonts w:asciiTheme="majorBidi" w:hAnsiTheme="majorBidi" w:cstheme="majorBidi"/>
          <w:sz w:val="24"/>
          <w:szCs w:val="24"/>
        </w:rPr>
        <w:t xml:space="preserve"> setuju, hal ini membuktikan bahwa</w:t>
      </w:r>
      <w:r w:rsidR="006566E9" w:rsidRPr="00245037">
        <w:rPr>
          <w:rFonts w:asciiTheme="majorBidi" w:hAnsiTheme="majorBidi" w:cstheme="majorBidi"/>
          <w:sz w:val="24"/>
          <w:szCs w:val="24"/>
          <w:lang w:val="en-US"/>
        </w:rPr>
        <w:t xml:space="preserve"> keinginan dan minat</w:t>
      </w:r>
      <w:r w:rsidRPr="00245037">
        <w:rPr>
          <w:rFonts w:asciiTheme="majorBidi" w:hAnsiTheme="majorBidi" w:cstheme="majorBidi"/>
          <w:sz w:val="24"/>
          <w:szCs w:val="24"/>
        </w:rPr>
        <w:t xml:space="preserve"> </w:t>
      </w:r>
      <w:r w:rsidR="006566E9" w:rsidRPr="00245037">
        <w:rPr>
          <w:rFonts w:asciiTheme="majorBidi" w:hAnsiTheme="majorBidi" w:cstheme="majorBidi"/>
          <w:sz w:val="24"/>
          <w:szCs w:val="24"/>
        </w:rPr>
        <w:t>akan berkunjung kembali ke Kue Pala Di Desa Air Beureudang Tapaktuan</w:t>
      </w:r>
      <w:r w:rsidR="0017432C" w:rsidRPr="00245037">
        <w:rPr>
          <w:rFonts w:asciiTheme="majorBidi" w:eastAsia="Calibri" w:hAnsiTheme="majorBidi" w:cstheme="majorBidi"/>
          <w:sz w:val="24"/>
          <w:szCs w:val="24"/>
          <w:lang w:val="en-US"/>
        </w:rPr>
        <w:t>.</w:t>
      </w:r>
      <w:r w:rsidR="0017432C" w:rsidRPr="00245037">
        <w:rPr>
          <w:rFonts w:asciiTheme="majorBidi" w:eastAsia="Calibri" w:hAnsiTheme="majorBidi" w:cstheme="majorBidi"/>
          <w:sz w:val="24"/>
          <w:szCs w:val="24"/>
        </w:rPr>
        <w:t xml:space="preserve"> </w:t>
      </w:r>
    </w:p>
    <w:p w:rsidR="00EC2F7C" w:rsidRPr="00245037" w:rsidRDefault="00EC2F7C"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t xml:space="preserve">Untuk item pertanyaan ke 2 diperoleh hasil </w:t>
      </w:r>
      <w:r w:rsidR="007240E3" w:rsidRPr="00245037">
        <w:rPr>
          <w:rFonts w:asciiTheme="majorBidi" w:hAnsiTheme="majorBidi" w:cstheme="majorBidi"/>
          <w:sz w:val="24"/>
          <w:szCs w:val="24"/>
          <w:lang w:val="en-US"/>
        </w:rPr>
        <w:t xml:space="preserve">bahwa </w:t>
      </w:r>
      <w:r w:rsidRPr="00245037">
        <w:rPr>
          <w:rFonts w:asciiTheme="majorBidi" w:hAnsiTheme="majorBidi" w:cstheme="majorBidi"/>
          <w:sz w:val="24"/>
          <w:szCs w:val="24"/>
        </w:rPr>
        <w:t xml:space="preserve">jumlah responden yang menjawab </w:t>
      </w:r>
      <w:r w:rsidR="006566E9" w:rsidRPr="00245037">
        <w:rPr>
          <w:rFonts w:asciiTheme="majorBidi" w:hAnsiTheme="majorBidi" w:cstheme="majorBidi"/>
          <w:sz w:val="24"/>
          <w:szCs w:val="24"/>
          <w:lang w:val="en-US"/>
        </w:rPr>
        <w:t>sangat setuju</w:t>
      </w:r>
      <w:r w:rsidRPr="00245037">
        <w:rPr>
          <w:rFonts w:asciiTheme="majorBidi" w:hAnsiTheme="majorBidi" w:cstheme="majorBidi"/>
          <w:sz w:val="24"/>
          <w:szCs w:val="24"/>
        </w:rPr>
        <w:t xml:space="preserve"> </w:t>
      </w:r>
      <w:r w:rsidRPr="00245037">
        <w:rPr>
          <w:rFonts w:asciiTheme="majorBidi" w:hAnsiTheme="majorBidi" w:cstheme="majorBidi"/>
          <w:sz w:val="24"/>
          <w:szCs w:val="24"/>
          <w:lang w:val="en-US"/>
        </w:rPr>
        <w:t>sangat dominan</w:t>
      </w:r>
      <w:r w:rsidRPr="00245037">
        <w:rPr>
          <w:rFonts w:asciiTheme="majorBidi" w:hAnsiTheme="majorBidi" w:cstheme="majorBidi"/>
          <w:sz w:val="24"/>
          <w:szCs w:val="24"/>
        </w:rPr>
        <w:t>. Dalam hal ini berarti bahwa</w:t>
      </w:r>
      <w:r w:rsidR="002F69E3" w:rsidRPr="00245037">
        <w:rPr>
          <w:rFonts w:asciiTheme="majorBidi" w:hAnsiTheme="majorBidi" w:cstheme="majorBidi"/>
          <w:sz w:val="24"/>
          <w:szCs w:val="24"/>
          <w:lang w:val="en-US"/>
        </w:rPr>
        <w:t xml:space="preserve"> </w:t>
      </w:r>
      <w:r w:rsidR="006566E9" w:rsidRPr="00245037">
        <w:rPr>
          <w:rFonts w:asciiTheme="majorBidi" w:hAnsiTheme="majorBidi" w:cstheme="majorBidi"/>
          <w:sz w:val="24"/>
          <w:szCs w:val="24"/>
          <w:lang w:val="en-US"/>
        </w:rPr>
        <w:lastRenderedPageBreak/>
        <w:t>pelanggan mera</w:t>
      </w:r>
      <w:r w:rsidR="006F23E1">
        <w:rPr>
          <w:rFonts w:asciiTheme="majorBidi" w:hAnsiTheme="majorBidi" w:cstheme="majorBidi"/>
          <w:sz w:val="24"/>
          <w:szCs w:val="24"/>
          <w:lang w:val="en-US"/>
        </w:rPr>
        <w:t>s</w:t>
      </w:r>
      <w:r w:rsidR="006566E9" w:rsidRPr="00245037">
        <w:rPr>
          <w:rFonts w:asciiTheme="majorBidi" w:hAnsiTheme="majorBidi" w:cstheme="majorBidi"/>
          <w:sz w:val="24"/>
          <w:szCs w:val="24"/>
          <w:lang w:val="en-US"/>
        </w:rPr>
        <w:t xml:space="preserve">a </w:t>
      </w:r>
      <w:r w:rsidR="006566E9" w:rsidRPr="00245037">
        <w:rPr>
          <w:rFonts w:asciiTheme="majorBidi" w:hAnsiTheme="majorBidi" w:cstheme="majorBidi"/>
          <w:sz w:val="24"/>
          <w:szCs w:val="24"/>
        </w:rPr>
        <w:t xml:space="preserve">puas dengan Kue Pala Di Desa Air Beureudang Tapaktuan karena sudah memenuhu harapan dan keinginan </w:t>
      </w:r>
      <w:r w:rsidR="006566E9" w:rsidRPr="00245037">
        <w:rPr>
          <w:rFonts w:asciiTheme="majorBidi" w:hAnsiTheme="majorBidi" w:cstheme="majorBidi"/>
          <w:sz w:val="24"/>
          <w:szCs w:val="24"/>
          <w:lang w:val="en-US"/>
        </w:rPr>
        <w:t>nya</w:t>
      </w:r>
      <w:r w:rsidRPr="00245037">
        <w:rPr>
          <w:rFonts w:asciiTheme="majorBidi" w:hAnsiTheme="majorBidi" w:cstheme="majorBidi"/>
          <w:sz w:val="24"/>
          <w:szCs w:val="24"/>
        </w:rPr>
        <w:t>.</w:t>
      </w:r>
    </w:p>
    <w:p w:rsidR="00EC2F7C" w:rsidRPr="00245037" w:rsidRDefault="00EC2F7C"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 Untuk item pertanyaan ke 3 diperoleh hasil </w:t>
      </w:r>
      <w:r w:rsidR="007240E3" w:rsidRPr="00AF7F9D">
        <w:rPr>
          <w:rFonts w:asciiTheme="majorBidi" w:hAnsiTheme="majorBidi" w:cstheme="majorBidi"/>
          <w:sz w:val="24"/>
          <w:szCs w:val="24"/>
        </w:rPr>
        <w:t>m</w:t>
      </w:r>
      <w:r w:rsidRPr="00245037">
        <w:rPr>
          <w:rFonts w:asciiTheme="majorBidi" w:hAnsiTheme="majorBidi" w:cstheme="majorBidi"/>
          <w:sz w:val="24"/>
          <w:szCs w:val="24"/>
        </w:rPr>
        <w:t xml:space="preserve">ayoritas responden menjawab setuju bahwa </w:t>
      </w:r>
      <w:r w:rsidR="00C1112D" w:rsidRPr="00AF7F9D">
        <w:rPr>
          <w:rFonts w:asciiTheme="majorBidi" w:hAnsiTheme="majorBidi" w:cstheme="majorBidi"/>
          <w:sz w:val="24"/>
          <w:szCs w:val="24"/>
        </w:rPr>
        <w:t>layanan</w:t>
      </w:r>
      <w:r w:rsidR="00C1112D" w:rsidRPr="00245037">
        <w:rPr>
          <w:rFonts w:asciiTheme="majorBidi" w:eastAsia="Calibri" w:hAnsiTheme="majorBidi" w:cstheme="majorBidi"/>
          <w:sz w:val="24"/>
          <w:szCs w:val="24"/>
        </w:rPr>
        <w:t xml:space="preserve"> yang ada di Kue Pala Di Desa Air Beureudang Tapaktuan sesuai dengan kebutuhan</w:t>
      </w:r>
      <w:r w:rsidR="00C1112D" w:rsidRPr="00AF7F9D">
        <w:rPr>
          <w:rFonts w:asciiTheme="majorBidi" w:eastAsia="Calibri" w:hAnsiTheme="majorBidi" w:cstheme="majorBidi"/>
          <w:sz w:val="24"/>
          <w:szCs w:val="24"/>
        </w:rPr>
        <w:t xml:space="preserve"> pelanggan sehingga dapat meningkatkan kepuasan para pelangganya</w:t>
      </w:r>
      <w:r w:rsidRPr="00245037">
        <w:rPr>
          <w:rFonts w:asciiTheme="majorBidi" w:hAnsiTheme="majorBidi" w:cstheme="majorBidi"/>
          <w:sz w:val="24"/>
          <w:szCs w:val="24"/>
        </w:rPr>
        <w:t xml:space="preserve">. </w:t>
      </w:r>
    </w:p>
    <w:p w:rsidR="00EC2F7C" w:rsidRPr="00245037" w:rsidRDefault="00EC2F7C"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t xml:space="preserve">Untuk item pertanyaan 4 diperoleh hasil </w:t>
      </w:r>
      <w:r w:rsidR="007240E3" w:rsidRPr="00245037">
        <w:rPr>
          <w:rFonts w:asciiTheme="majorBidi" w:hAnsiTheme="majorBidi" w:cstheme="majorBidi"/>
          <w:sz w:val="24"/>
          <w:szCs w:val="24"/>
          <w:lang w:val="en-US"/>
        </w:rPr>
        <w:t>bahwa</w:t>
      </w:r>
      <w:r w:rsidRPr="00245037">
        <w:rPr>
          <w:rFonts w:asciiTheme="majorBidi" w:hAnsiTheme="majorBidi" w:cstheme="majorBidi"/>
          <w:sz w:val="24"/>
          <w:szCs w:val="24"/>
        </w:rPr>
        <w:t xml:space="preserve"> mayoritas responden menjawab </w:t>
      </w:r>
      <w:r w:rsidR="00990FDF" w:rsidRPr="00245037">
        <w:rPr>
          <w:rFonts w:asciiTheme="majorBidi" w:hAnsiTheme="majorBidi" w:cstheme="majorBidi"/>
          <w:sz w:val="24"/>
          <w:szCs w:val="24"/>
          <w:lang w:val="en-US"/>
        </w:rPr>
        <w:t>setuju</w:t>
      </w:r>
      <w:r w:rsidRPr="00245037">
        <w:rPr>
          <w:rFonts w:asciiTheme="majorBidi" w:hAnsiTheme="majorBidi" w:cstheme="majorBidi"/>
          <w:sz w:val="24"/>
          <w:szCs w:val="24"/>
        </w:rPr>
        <w:t xml:space="preserve">, hal ini berarti bahwa </w:t>
      </w:r>
      <w:r w:rsidR="00990FDF" w:rsidRPr="00245037">
        <w:rPr>
          <w:rFonts w:asciiTheme="majorBidi" w:hAnsiTheme="majorBidi" w:cstheme="majorBidi"/>
          <w:sz w:val="24"/>
          <w:szCs w:val="24"/>
          <w:lang w:val="en-US"/>
        </w:rPr>
        <w:t>terdaparnya banyaknya pelanggan yang ingin</w:t>
      </w:r>
      <w:r w:rsidR="00990FDF" w:rsidRPr="00245037">
        <w:rPr>
          <w:rFonts w:asciiTheme="majorBidi" w:hAnsiTheme="majorBidi" w:cstheme="majorBidi"/>
          <w:sz w:val="24"/>
          <w:szCs w:val="24"/>
        </w:rPr>
        <w:t xml:space="preserve"> berlanggan Kue Pala Di Desa Air Beureudang Tapaktuan selamanya</w:t>
      </w:r>
      <w:r w:rsidR="00990FDF"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w:t>
      </w:r>
    </w:p>
    <w:p w:rsidR="00EC2F7C" w:rsidRPr="00AF7F9D" w:rsidRDefault="00EC2F7C" w:rsidP="00750A41">
      <w:pPr>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 Untuk item pertanyaan ke 5 diperoleh hasil mayoritas responden menjawab </w:t>
      </w:r>
      <w:r w:rsidR="00990FDF" w:rsidRPr="00AF7F9D">
        <w:rPr>
          <w:rFonts w:asciiTheme="majorBidi" w:hAnsiTheme="majorBidi" w:cstheme="majorBidi"/>
          <w:sz w:val="24"/>
          <w:szCs w:val="24"/>
        </w:rPr>
        <w:t>netral</w:t>
      </w:r>
      <w:r w:rsidRPr="00245037">
        <w:rPr>
          <w:rFonts w:asciiTheme="majorBidi" w:hAnsiTheme="majorBidi" w:cstheme="majorBidi"/>
          <w:sz w:val="24"/>
          <w:szCs w:val="24"/>
        </w:rPr>
        <w:t xml:space="preserve">, hal ini berarti bahwa </w:t>
      </w:r>
      <w:r w:rsidR="00990FDF" w:rsidRPr="00AF7F9D">
        <w:rPr>
          <w:rFonts w:asciiTheme="majorBidi" w:hAnsiTheme="majorBidi" w:cstheme="majorBidi"/>
          <w:sz w:val="24"/>
          <w:szCs w:val="24"/>
        </w:rPr>
        <w:t xml:space="preserve">tidak semua pelanggan </w:t>
      </w:r>
      <w:r w:rsidR="00990FDF" w:rsidRPr="00245037">
        <w:rPr>
          <w:rFonts w:asciiTheme="majorBidi" w:eastAsia="Calibri" w:hAnsiTheme="majorBidi" w:cstheme="majorBidi"/>
          <w:sz w:val="24"/>
          <w:szCs w:val="24"/>
        </w:rPr>
        <w:t>bersedia membayar lebih untuk membeli produk terbaru Di Kue Pala Di Desa Air Beureudang Tapaktuan</w:t>
      </w:r>
      <w:r w:rsidR="00990FDF" w:rsidRPr="00AF7F9D">
        <w:rPr>
          <w:rFonts w:asciiTheme="majorBidi" w:eastAsia="Calibri" w:hAnsiTheme="majorBidi" w:cstheme="majorBidi"/>
          <w:sz w:val="24"/>
          <w:szCs w:val="24"/>
        </w:rPr>
        <w:t xml:space="preserve"> hanya beberapa orang saja yaitu pelanggan yang loyal dan meraa tingkat kepuasan tinggi</w:t>
      </w:r>
      <w:r w:rsidRPr="00245037">
        <w:rPr>
          <w:rFonts w:asciiTheme="majorBidi" w:hAnsiTheme="majorBidi" w:cstheme="majorBidi"/>
          <w:sz w:val="24"/>
          <w:szCs w:val="24"/>
        </w:rPr>
        <w:t>.</w:t>
      </w:r>
    </w:p>
    <w:p w:rsidR="00990FDF" w:rsidRPr="00245037" w:rsidRDefault="00990FDF" w:rsidP="00750A41">
      <w:pPr>
        <w:spacing w:after="0" w:line="480" w:lineRule="auto"/>
        <w:jc w:val="both"/>
        <w:rPr>
          <w:rFonts w:asciiTheme="majorBidi" w:hAnsiTheme="majorBidi" w:cstheme="majorBidi"/>
          <w:sz w:val="24"/>
          <w:szCs w:val="24"/>
          <w:lang w:val="en-US"/>
        </w:rPr>
      </w:pPr>
      <w:r w:rsidRPr="00AF7F9D">
        <w:rPr>
          <w:rFonts w:asciiTheme="majorBidi" w:hAnsiTheme="majorBidi" w:cstheme="majorBidi"/>
          <w:sz w:val="24"/>
          <w:szCs w:val="24"/>
        </w:rPr>
        <w:tab/>
      </w:r>
      <w:r w:rsidRPr="00245037">
        <w:rPr>
          <w:rFonts w:asciiTheme="majorBidi" w:hAnsiTheme="majorBidi" w:cstheme="majorBidi"/>
          <w:sz w:val="24"/>
          <w:szCs w:val="24"/>
        </w:rPr>
        <w:t xml:space="preserve">Untuk item pertanyaan </w:t>
      </w:r>
      <w:r w:rsidRPr="00245037">
        <w:rPr>
          <w:rFonts w:asciiTheme="majorBidi" w:hAnsiTheme="majorBidi" w:cstheme="majorBidi"/>
          <w:sz w:val="24"/>
          <w:szCs w:val="24"/>
          <w:lang w:val="en-US"/>
        </w:rPr>
        <w:t>6</w:t>
      </w:r>
      <w:r w:rsidRPr="00245037">
        <w:rPr>
          <w:rFonts w:asciiTheme="majorBidi" w:hAnsiTheme="majorBidi" w:cstheme="majorBidi"/>
          <w:sz w:val="24"/>
          <w:szCs w:val="24"/>
        </w:rPr>
        <w:t xml:space="preserve"> diperoleh hasil bahwa mayoritas responden menjawab </w:t>
      </w:r>
      <w:r w:rsidRPr="00245037">
        <w:rPr>
          <w:rFonts w:asciiTheme="majorBidi" w:hAnsiTheme="majorBidi" w:cstheme="majorBidi"/>
          <w:sz w:val="24"/>
          <w:szCs w:val="24"/>
          <w:lang w:val="en-US"/>
        </w:rPr>
        <w:t>setuju</w:t>
      </w:r>
      <w:r w:rsidRPr="00245037">
        <w:rPr>
          <w:rFonts w:asciiTheme="majorBidi" w:hAnsiTheme="majorBidi" w:cstheme="majorBidi"/>
          <w:sz w:val="24"/>
          <w:szCs w:val="24"/>
        </w:rPr>
        <w:t xml:space="preserve">, hal ini berarti bahwa </w:t>
      </w:r>
      <w:r w:rsidRPr="00245037">
        <w:rPr>
          <w:rFonts w:asciiTheme="majorBidi" w:hAnsiTheme="majorBidi" w:cstheme="majorBidi"/>
          <w:sz w:val="24"/>
          <w:szCs w:val="24"/>
          <w:lang w:val="en-US"/>
        </w:rPr>
        <w:t xml:space="preserve">pelanggan </w:t>
      </w:r>
      <w:r w:rsidRPr="00245037">
        <w:rPr>
          <w:rFonts w:asciiTheme="majorBidi" w:hAnsiTheme="majorBidi" w:cstheme="majorBidi"/>
          <w:sz w:val="24"/>
          <w:szCs w:val="24"/>
        </w:rPr>
        <w:t>merasa Kue Pala Di Desa Air Beureudang Tapaktuan memiliki reputasi yang baik dan kualitas pelayanan yang bagus.</w:t>
      </w:r>
    </w:p>
    <w:p w:rsidR="00990FDF" w:rsidRPr="00245037" w:rsidRDefault="00990FDF" w:rsidP="00750A41">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Untuk item pertanyaan </w:t>
      </w:r>
      <w:r w:rsidR="00577520" w:rsidRPr="00245037">
        <w:rPr>
          <w:rFonts w:asciiTheme="majorBidi" w:hAnsiTheme="majorBidi" w:cstheme="majorBidi"/>
          <w:sz w:val="24"/>
          <w:szCs w:val="24"/>
          <w:lang w:val="en-US"/>
        </w:rPr>
        <w:t>7</w:t>
      </w:r>
      <w:r w:rsidRPr="00245037">
        <w:rPr>
          <w:rFonts w:asciiTheme="majorBidi" w:hAnsiTheme="majorBidi" w:cstheme="majorBidi"/>
          <w:sz w:val="24"/>
          <w:szCs w:val="24"/>
        </w:rPr>
        <w:t xml:space="preserve"> diperoleh hasil mayoritas responden menjawab </w:t>
      </w:r>
      <w:r w:rsidRPr="00245037">
        <w:rPr>
          <w:rFonts w:asciiTheme="majorBidi" w:hAnsiTheme="majorBidi" w:cstheme="majorBidi"/>
          <w:sz w:val="24"/>
          <w:szCs w:val="24"/>
          <w:lang w:val="en-US"/>
        </w:rPr>
        <w:t>setuju</w:t>
      </w:r>
      <w:r w:rsidRPr="00245037">
        <w:rPr>
          <w:rFonts w:asciiTheme="majorBidi" w:hAnsiTheme="majorBidi" w:cstheme="majorBidi"/>
          <w:sz w:val="24"/>
          <w:szCs w:val="24"/>
        </w:rPr>
        <w:t xml:space="preserve">, hal ini berarti bahwa </w:t>
      </w:r>
      <w:r w:rsidR="006174C9" w:rsidRPr="00245037">
        <w:rPr>
          <w:rFonts w:asciiTheme="majorBidi" w:hAnsiTheme="majorBidi" w:cstheme="majorBidi"/>
          <w:sz w:val="24"/>
          <w:szCs w:val="24"/>
          <w:lang w:val="en-US"/>
        </w:rPr>
        <w:t xml:space="preserve">pelanggan yang merasa puas maka </w:t>
      </w:r>
      <w:r w:rsidR="006174C9" w:rsidRPr="00245037">
        <w:rPr>
          <w:rFonts w:asciiTheme="majorBidi" w:hAnsiTheme="majorBidi" w:cstheme="majorBidi"/>
          <w:sz w:val="24"/>
          <w:szCs w:val="24"/>
        </w:rPr>
        <w:t>akan Merekomendasikan Kue Pala Di Desa Air Beureudang Tapaktuan kepada orang lain</w:t>
      </w:r>
      <w:r w:rsidRPr="00245037">
        <w:rPr>
          <w:rFonts w:asciiTheme="majorBidi" w:hAnsiTheme="majorBidi" w:cstheme="majorBidi"/>
          <w:sz w:val="24"/>
          <w:szCs w:val="24"/>
        </w:rPr>
        <w:t>.</w:t>
      </w:r>
    </w:p>
    <w:p w:rsidR="00AD3629" w:rsidRPr="00245037" w:rsidRDefault="00AD3629" w:rsidP="00750A41">
      <w:pPr>
        <w:pStyle w:val="Heading2"/>
        <w:ind w:right="49" w:firstLine="0"/>
        <w:rPr>
          <w:rFonts w:asciiTheme="majorBidi" w:hAnsiTheme="majorBidi"/>
          <w:color w:val="auto"/>
          <w:sz w:val="24"/>
          <w:szCs w:val="24"/>
          <w:lang w:val="en-US"/>
        </w:rPr>
      </w:pPr>
      <w:bookmarkStart w:id="68" w:name="_Toc115450182"/>
      <w:bookmarkStart w:id="69" w:name="_Toc115557170"/>
      <w:r w:rsidRPr="00245037">
        <w:rPr>
          <w:rFonts w:asciiTheme="majorBidi" w:hAnsiTheme="majorBidi"/>
          <w:color w:val="auto"/>
          <w:sz w:val="24"/>
          <w:szCs w:val="24"/>
          <w:lang w:val="en-US"/>
        </w:rPr>
        <w:lastRenderedPageBreak/>
        <w:t xml:space="preserve">4.3 </w:t>
      </w:r>
      <w:r w:rsidR="00750A41">
        <w:rPr>
          <w:rFonts w:asciiTheme="majorBidi" w:hAnsiTheme="majorBidi"/>
          <w:color w:val="auto"/>
          <w:sz w:val="24"/>
          <w:szCs w:val="24"/>
        </w:rPr>
        <w:tab/>
      </w:r>
      <w:r w:rsidRPr="00245037">
        <w:rPr>
          <w:rFonts w:asciiTheme="majorBidi" w:hAnsiTheme="majorBidi"/>
          <w:color w:val="auto"/>
          <w:sz w:val="24"/>
          <w:szCs w:val="24"/>
          <w:lang w:val="en-US"/>
        </w:rPr>
        <w:t>Uji Validitas</w:t>
      </w:r>
      <w:bookmarkEnd w:id="68"/>
      <w:bookmarkEnd w:id="69"/>
      <w:r w:rsidRPr="00245037">
        <w:rPr>
          <w:rFonts w:asciiTheme="majorBidi" w:hAnsiTheme="majorBidi"/>
          <w:color w:val="auto"/>
          <w:sz w:val="24"/>
          <w:szCs w:val="24"/>
          <w:lang w:val="en-US"/>
        </w:rPr>
        <w:t xml:space="preserve"> </w:t>
      </w:r>
    </w:p>
    <w:p w:rsidR="006E008F" w:rsidRPr="00245037" w:rsidRDefault="006E008F" w:rsidP="00750A41">
      <w:pPr>
        <w:pStyle w:val="ListParagraph"/>
        <w:tabs>
          <w:tab w:val="left" w:pos="3628"/>
        </w:tabs>
        <w:ind w:right="49"/>
        <w:rPr>
          <w:rFonts w:asciiTheme="majorBidi" w:hAnsiTheme="majorBidi" w:cstheme="majorBidi"/>
          <w:szCs w:val="24"/>
        </w:rPr>
      </w:pPr>
      <w:r w:rsidRPr="00245037">
        <w:rPr>
          <w:rFonts w:asciiTheme="majorBidi" w:hAnsiTheme="majorBidi" w:cstheme="majorBidi"/>
          <w:szCs w:val="24"/>
        </w:rPr>
        <w:t>Pengujian validasi digunakan dengan menggunakan Microsoft Excel dan kemudian dianalisis dengan menggunakan IBM SPSS statistik 20. Syarat valid yang harus dipenuhi yaitu:</w:t>
      </w:r>
    </w:p>
    <w:p w:rsidR="006E008F" w:rsidRPr="00245037" w:rsidRDefault="006E008F" w:rsidP="00750A41">
      <w:pPr>
        <w:pStyle w:val="ListParagraph"/>
        <w:tabs>
          <w:tab w:val="left" w:pos="3628"/>
        </w:tabs>
        <w:ind w:right="49"/>
        <w:rPr>
          <w:rFonts w:asciiTheme="majorBidi" w:hAnsiTheme="majorBidi" w:cstheme="majorBidi"/>
          <w:szCs w:val="24"/>
        </w:rPr>
      </w:pPr>
      <w:r w:rsidRPr="00245037">
        <w:rPr>
          <w:rFonts w:asciiTheme="majorBidi" w:hAnsiTheme="majorBidi" w:cstheme="majorBidi"/>
          <w:szCs w:val="24"/>
        </w:rPr>
        <w:t xml:space="preserve">a) Jika </w:t>
      </w:r>
      <w:r w:rsidRPr="00245037">
        <w:rPr>
          <w:rFonts w:asciiTheme="majorBidi" w:hAnsiTheme="majorBidi" w:cstheme="majorBidi"/>
          <w:szCs w:val="24"/>
          <w:vertAlign w:val="subscript"/>
        </w:rPr>
        <w:t>rhitung</w:t>
      </w:r>
      <w:r w:rsidRPr="00245037">
        <w:rPr>
          <w:rFonts w:asciiTheme="majorBidi" w:hAnsiTheme="majorBidi" w:cstheme="majorBidi"/>
          <w:szCs w:val="24"/>
        </w:rPr>
        <w:t xml:space="preserve"> &gt; </w:t>
      </w:r>
      <w:r w:rsidRPr="00245037">
        <w:rPr>
          <w:rFonts w:asciiTheme="majorBidi" w:hAnsiTheme="majorBidi" w:cstheme="majorBidi"/>
          <w:szCs w:val="24"/>
          <w:vertAlign w:val="subscript"/>
        </w:rPr>
        <w:t>rtabel</w:t>
      </w:r>
      <w:r w:rsidRPr="00245037">
        <w:rPr>
          <w:rFonts w:asciiTheme="majorBidi" w:hAnsiTheme="majorBidi" w:cstheme="majorBidi"/>
          <w:szCs w:val="24"/>
        </w:rPr>
        <w:t xml:space="preserve"> , maka pertanyaan tersebut valid</w:t>
      </w:r>
    </w:p>
    <w:p w:rsidR="006E008F" w:rsidRPr="00245037" w:rsidRDefault="006E008F" w:rsidP="00750A41">
      <w:pPr>
        <w:pStyle w:val="ListParagraph"/>
        <w:tabs>
          <w:tab w:val="left" w:pos="3628"/>
        </w:tabs>
        <w:ind w:right="49"/>
        <w:rPr>
          <w:rFonts w:asciiTheme="majorBidi" w:hAnsiTheme="majorBidi" w:cstheme="majorBidi"/>
          <w:szCs w:val="24"/>
        </w:rPr>
      </w:pPr>
      <w:r w:rsidRPr="00245037">
        <w:rPr>
          <w:rFonts w:asciiTheme="majorBidi" w:hAnsiTheme="majorBidi" w:cstheme="majorBidi"/>
          <w:szCs w:val="24"/>
        </w:rPr>
        <w:t xml:space="preserve">b) Jika  </w:t>
      </w:r>
      <w:r w:rsidRPr="00245037">
        <w:rPr>
          <w:rFonts w:asciiTheme="majorBidi" w:hAnsiTheme="majorBidi" w:cstheme="majorBidi"/>
          <w:szCs w:val="24"/>
          <w:vertAlign w:val="subscript"/>
        </w:rPr>
        <w:t>rhitung</w:t>
      </w:r>
      <w:r w:rsidRPr="00245037">
        <w:rPr>
          <w:rFonts w:asciiTheme="majorBidi" w:hAnsiTheme="majorBidi" w:cstheme="majorBidi"/>
          <w:szCs w:val="24"/>
        </w:rPr>
        <w:t xml:space="preserve"> &lt; </w:t>
      </w:r>
      <w:r w:rsidRPr="00245037">
        <w:rPr>
          <w:rFonts w:asciiTheme="majorBidi" w:hAnsiTheme="majorBidi" w:cstheme="majorBidi"/>
          <w:szCs w:val="24"/>
          <w:vertAlign w:val="subscript"/>
        </w:rPr>
        <w:t>rtabel</w:t>
      </w:r>
      <w:r w:rsidRPr="00245037">
        <w:rPr>
          <w:rFonts w:asciiTheme="majorBidi" w:hAnsiTheme="majorBidi" w:cstheme="majorBidi"/>
          <w:szCs w:val="24"/>
        </w:rPr>
        <w:t>, maka pertanyaan tersebut tidak valid.</w:t>
      </w:r>
    </w:p>
    <w:p w:rsidR="00AD3629" w:rsidRPr="00245037" w:rsidRDefault="00AD3629" w:rsidP="00750A41">
      <w:pPr>
        <w:pStyle w:val="ListParagraph"/>
        <w:tabs>
          <w:tab w:val="left" w:pos="8271"/>
        </w:tabs>
        <w:ind w:right="49" w:firstLine="720"/>
        <w:rPr>
          <w:rFonts w:asciiTheme="majorBidi" w:hAnsiTheme="majorBidi" w:cstheme="majorBidi"/>
          <w:szCs w:val="24"/>
          <w:lang w:val="en-US"/>
        </w:rPr>
      </w:pPr>
      <w:r w:rsidRPr="00245037">
        <w:rPr>
          <w:rFonts w:asciiTheme="majorBidi" w:hAnsiTheme="majorBidi" w:cstheme="majorBidi"/>
          <w:szCs w:val="24"/>
        </w:rPr>
        <w:t xml:space="preserve">. Berikut ini adalah hasil uji validitas yang diberikan kepada </w:t>
      </w:r>
      <w:r w:rsidR="002E4E84" w:rsidRPr="00245037">
        <w:rPr>
          <w:rFonts w:asciiTheme="majorBidi" w:hAnsiTheme="majorBidi" w:cstheme="majorBidi"/>
          <w:szCs w:val="24"/>
          <w:lang w:val="en-US"/>
        </w:rPr>
        <w:t>96</w:t>
      </w:r>
      <w:r w:rsidRPr="00245037">
        <w:rPr>
          <w:rFonts w:asciiTheme="majorBidi" w:hAnsiTheme="majorBidi" w:cstheme="majorBidi"/>
          <w:szCs w:val="24"/>
        </w:rPr>
        <w:t xml:space="preserve"> responden dan hasilnya dapat dilihat pada tabel </w:t>
      </w:r>
      <w:r w:rsidRPr="00245037">
        <w:rPr>
          <w:rFonts w:asciiTheme="majorBidi" w:hAnsiTheme="majorBidi" w:cstheme="majorBidi"/>
          <w:iCs/>
          <w:szCs w:val="24"/>
        </w:rPr>
        <w:t>berikut :</w:t>
      </w:r>
      <w:r w:rsidRPr="00245037">
        <w:rPr>
          <w:rFonts w:asciiTheme="majorBidi" w:hAnsiTheme="majorBidi" w:cstheme="majorBidi"/>
          <w:szCs w:val="24"/>
        </w:rPr>
        <w:t xml:space="preserve"> </w:t>
      </w:r>
    </w:p>
    <w:p w:rsidR="002E4E84" w:rsidRPr="00245037" w:rsidRDefault="002E4E84" w:rsidP="006E008F">
      <w:pPr>
        <w:pStyle w:val="ListParagraph"/>
        <w:tabs>
          <w:tab w:val="left" w:pos="8271"/>
        </w:tabs>
        <w:ind w:right="-9" w:firstLine="720"/>
        <w:rPr>
          <w:rFonts w:asciiTheme="majorBidi" w:hAnsiTheme="majorBidi" w:cstheme="majorBidi"/>
          <w:szCs w:val="24"/>
          <w:lang w:val="en-US"/>
        </w:rPr>
      </w:pPr>
      <w:r w:rsidRPr="00245037">
        <w:rPr>
          <w:rFonts w:asciiTheme="majorBidi" w:hAnsiTheme="majorBidi" w:cstheme="majorBidi"/>
          <w:szCs w:val="24"/>
          <w:lang w:val="en-US"/>
        </w:rPr>
        <w:t xml:space="preserve">1). Kualitas </w:t>
      </w:r>
      <w:r w:rsidR="006E008F" w:rsidRPr="00245037">
        <w:rPr>
          <w:rFonts w:asciiTheme="majorBidi" w:hAnsiTheme="majorBidi" w:cstheme="majorBidi"/>
          <w:szCs w:val="24"/>
          <w:lang w:val="en-US"/>
        </w:rPr>
        <w:t>Layanan</w:t>
      </w:r>
    </w:p>
    <w:p w:rsidR="00E00460" w:rsidRPr="00245037" w:rsidRDefault="002E4E84" w:rsidP="005070BD">
      <w:pPr>
        <w:pStyle w:val="ListParagraph"/>
        <w:numPr>
          <w:ilvl w:val="0"/>
          <w:numId w:val="5"/>
        </w:numPr>
        <w:tabs>
          <w:tab w:val="clear" w:pos="709"/>
          <w:tab w:val="left" w:pos="3628"/>
        </w:tabs>
        <w:spacing w:after="200"/>
        <w:ind w:right="0"/>
        <w:jc w:val="left"/>
        <w:rPr>
          <w:rFonts w:asciiTheme="majorBidi" w:hAnsiTheme="majorBidi" w:cstheme="majorBidi"/>
          <w:szCs w:val="24"/>
        </w:rPr>
      </w:pPr>
      <w:r w:rsidRPr="00245037">
        <w:rPr>
          <w:rFonts w:asciiTheme="majorBidi" w:hAnsiTheme="majorBidi" w:cstheme="majorBidi"/>
          <w:szCs w:val="24"/>
          <w:lang w:val="en-US"/>
        </w:rPr>
        <w:t>Bukti Fisik</w:t>
      </w:r>
    </w:p>
    <w:p w:rsidR="00E00460" w:rsidRPr="00245037" w:rsidRDefault="002E4E84" w:rsidP="006F23E1">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6F23E1">
        <w:rPr>
          <w:rFonts w:asciiTheme="majorBidi" w:hAnsiTheme="majorBidi" w:cstheme="majorBidi"/>
          <w:b/>
          <w:bCs/>
          <w:szCs w:val="24"/>
          <w:lang w:val="en-US"/>
        </w:rPr>
        <w:t>10</w:t>
      </w:r>
      <w:r w:rsidRPr="00245037">
        <w:rPr>
          <w:rFonts w:asciiTheme="majorBidi" w:hAnsiTheme="majorBidi" w:cstheme="majorBidi"/>
          <w:b/>
          <w:bCs/>
          <w:szCs w:val="24"/>
          <w:lang w:val="en-US"/>
        </w:rPr>
        <w:t xml:space="preserve"> </w:t>
      </w:r>
      <w:r w:rsidR="00D50A0D" w:rsidRPr="00245037">
        <w:rPr>
          <w:rFonts w:asciiTheme="majorBidi" w:hAnsiTheme="majorBidi" w:cstheme="majorBidi"/>
          <w:b/>
          <w:bCs/>
          <w:szCs w:val="24"/>
        </w:rPr>
        <w:t xml:space="preserve">Uji Validasi </w:t>
      </w:r>
      <w:r w:rsidR="00D50A0D" w:rsidRPr="00245037">
        <w:rPr>
          <w:rFonts w:asciiTheme="majorBidi" w:hAnsiTheme="majorBidi" w:cstheme="majorBidi"/>
          <w:b/>
          <w:bCs/>
          <w:szCs w:val="24"/>
          <w:lang w:val="en-US"/>
        </w:rPr>
        <w:t>Bukti Fisik</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59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6E008F" w:rsidRPr="00245037" w:rsidRDefault="00671AF5"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lang w:val="en-US"/>
              </w:rPr>
              <w:t>0.783</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.364</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.422</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.426</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E00460" w:rsidRPr="00245037" w:rsidRDefault="00E00460" w:rsidP="00E00460">
      <w:pPr>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5D36A8" w:rsidRPr="00245037" w:rsidRDefault="005D36A8" w:rsidP="005D36A8">
      <w:pPr>
        <w:spacing w:after="0" w:line="480" w:lineRule="auto"/>
        <w:jc w:val="both"/>
        <w:rPr>
          <w:rFonts w:asciiTheme="majorBidi" w:hAnsiTheme="majorBidi" w:cstheme="majorBidi"/>
          <w:iCs/>
          <w:sz w:val="24"/>
          <w:szCs w:val="24"/>
        </w:rPr>
      </w:pPr>
      <w:r w:rsidRPr="00245037">
        <w:rPr>
          <w:rFonts w:asciiTheme="majorBidi" w:hAnsiTheme="majorBidi" w:cstheme="majorBidi"/>
          <w:iCs/>
          <w:sz w:val="24"/>
          <w:szCs w:val="24"/>
          <w:lang w:val="en-US"/>
        </w:rPr>
        <w:tab/>
      </w:r>
      <w:r w:rsidRPr="00245037">
        <w:rPr>
          <w:rFonts w:asciiTheme="majorBidi" w:hAnsiTheme="majorBidi" w:cstheme="majorBidi"/>
          <w:iCs/>
          <w:sz w:val="24"/>
          <w:szCs w:val="24"/>
        </w:rPr>
        <w:t xml:space="preserve">Dari data diatas diketahui bahwa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sebesar 0.</w:t>
      </w:r>
      <w:r w:rsidRPr="00245037">
        <w:rPr>
          <w:rFonts w:asciiTheme="majorBidi" w:hAnsiTheme="majorBidi" w:cstheme="majorBidi"/>
          <w:iCs/>
          <w:sz w:val="24"/>
          <w:szCs w:val="24"/>
          <w:lang w:val="en-US"/>
        </w:rPr>
        <w:t>198</w:t>
      </w:r>
      <w:r w:rsidRPr="00245037">
        <w:rPr>
          <w:rFonts w:asciiTheme="majorBidi" w:hAnsiTheme="majorBidi" w:cstheme="majorBidi"/>
          <w:iCs/>
          <w:sz w:val="24"/>
          <w:szCs w:val="24"/>
        </w:rPr>
        <w:t xml:space="preserve">. Suatu item pertanyaan dikatakan </w:t>
      </w:r>
      <w:r w:rsidRPr="00245037">
        <w:rPr>
          <w:rFonts w:asciiTheme="majorBidi" w:hAnsiTheme="majorBidi" w:cstheme="majorBidi"/>
          <w:b/>
          <w:iCs/>
          <w:sz w:val="24"/>
          <w:szCs w:val="24"/>
        </w:rPr>
        <w:t>VALID</w:t>
      </w:r>
      <w:r w:rsidRPr="00245037">
        <w:rPr>
          <w:rFonts w:asciiTheme="majorBidi" w:hAnsiTheme="majorBidi" w:cstheme="majorBidi"/>
          <w:iCs/>
          <w:sz w:val="24"/>
          <w:szCs w:val="24"/>
        </w:rPr>
        <w:t xml:space="preserve"> jika </w:t>
      </w:r>
      <w:r w:rsidRPr="00245037">
        <w:rPr>
          <w:rFonts w:asciiTheme="majorBidi" w:hAnsiTheme="majorBidi" w:cstheme="majorBidi"/>
          <w:b/>
          <w:i/>
          <w:iCs/>
          <w:sz w:val="24"/>
          <w:szCs w:val="24"/>
        </w:rPr>
        <w:t>Corrected Item-Total Correlation</w:t>
      </w:r>
      <w:r w:rsidRPr="00245037">
        <w:rPr>
          <w:rFonts w:asciiTheme="majorBidi" w:hAnsiTheme="majorBidi" w:cstheme="majorBidi"/>
          <w:iCs/>
          <w:sz w:val="24"/>
          <w:szCs w:val="24"/>
        </w:rPr>
        <w:t xml:space="preserve"> (</w:t>
      </w:r>
      <w:r w:rsidRPr="00245037">
        <w:rPr>
          <w:rFonts w:asciiTheme="majorBidi" w:hAnsiTheme="majorBidi" w:cstheme="majorBidi"/>
          <w:i/>
          <w:iCs/>
          <w:sz w:val="24"/>
          <w:szCs w:val="24"/>
        </w:rPr>
        <w:t>r</w:t>
      </w:r>
      <w:r w:rsidRPr="00245037">
        <w:rPr>
          <w:rFonts w:asciiTheme="majorBidi" w:hAnsiTheme="majorBidi" w:cstheme="majorBidi"/>
          <w:iCs/>
          <w:sz w:val="24"/>
          <w:szCs w:val="24"/>
        </w:rPr>
        <w:t xml:space="preserve"> hitung) lebih besar dari pada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Dari tabel diatas menunjukkan bahwa:</w:t>
      </w:r>
    </w:p>
    <w:p w:rsidR="005D36A8" w:rsidRPr="00245037" w:rsidRDefault="005D36A8" w:rsidP="005070BD">
      <w:pPr>
        <w:pStyle w:val="ListParagraph"/>
        <w:numPr>
          <w:ilvl w:val="0"/>
          <w:numId w:val="2"/>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1 adalah 0.</w:t>
      </w:r>
      <w:r w:rsidR="00671AF5" w:rsidRPr="00245037">
        <w:rPr>
          <w:rFonts w:asciiTheme="majorBidi" w:hAnsiTheme="majorBidi" w:cstheme="majorBidi"/>
          <w:iCs/>
          <w:szCs w:val="24"/>
          <w:lang w:val="en-US"/>
        </w:rPr>
        <w:t>783</w:t>
      </w:r>
      <w:r w:rsidRPr="00245037">
        <w:rPr>
          <w:rFonts w:asciiTheme="majorBidi" w:hAnsiTheme="majorBidi" w:cstheme="majorBidi"/>
          <w:iCs/>
          <w:szCs w:val="24"/>
        </w:rPr>
        <w:t>;</w:t>
      </w:r>
    </w:p>
    <w:p w:rsidR="005D36A8" w:rsidRPr="00245037" w:rsidRDefault="005D36A8" w:rsidP="005070BD">
      <w:pPr>
        <w:pStyle w:val="ListParagraph"/>
        <w:numPr>
          <w:ilvl w:val="0"/>
          <w:numId w:val="2"/>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2 adalah 0.</w:t>
      </w:r>
      <w:r w:rsidR="00671AF5" w:rsidRPr="00245037">
        <w:rPr>
          <w:rFonts w:asciiTheme="majorBidi" w:hAnsiTheme="majorBidi" w:cstheme="majorBidi"/>
          <w:iCs/>
          <w:szCs w:val="24"/>
          <w:lang w:val="en-US"/>
        </w:rPr>
        <w:t>364</w:t>
      </w:r>
      <w:r w:rsidRPr="00245037">
        <w:rPr>
          <w:rFonts w:asciiTheme="majorBidi" w:hAnsiTheme="majorBidi" w:cstheme="majorBidi"/>
          <w:iCs/>
          <w:szCs w:val="24"/>
        </w:rPr>
        <w:t>;</w:t>
      </w:r>
    </w:p>
    <w:p w:rsidR="005D36A8" w:rsidRPr="00245037" w:rsidRDefault="005D36A8" w:rsidP="005070BD">
      <w:pPr>
        <w:pStyle w:val="ListParagraph"/>
        <w:numPr>
          <w:ilvl w:val="0"/>
          <w:numId w:val="2"/>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671AF5" w:rsidRPr="00245037">
        <w:rPr>
          <w:rFonts w:asciiTheme="majorBidi" w:hAnsiTheme="majorBidi" w:cstheme="majorBidi"/>
          <w:iCs/>
          <w:szCs w:val="24"/>
          <w:lang w:val="en-US"/>
        </w:rPr>
        <w:t>422</w:t>
      </w:r>
      <w:r w:rsidRPr="00245037">
        <w:rPr>
          <w:rFonts w:asciiTheme="majorBidi" w:hAnsiTheme="majorBidi" w:cstheme="majorBidi"/>
          <w:iCs/>
          <w:szCs w:val="24"/>
        </w:rPr>
        <w:t xml:space="preserve"> ;</w:t>
      </w:r>
    </w:p>
    <w:p w:rsidR="005D36A8" w:rsidRPr="00245037" w:rsidRDefault="005D36A8" w:rsidP="005070BD">
      <w:pPr>
        <w:pStyle w:val="ListParagraph"/>
        <w:numPr>
          <w:ilvl w:val="0"/>
          <w:numId w:val="2"/>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4 adalah 0.</w:t>
      </w:r>
      <w:r w:rsidR="00671AF5" w:rsidRPr="00245037">
        <w:rPr>
          <w:rFonts w:asciiTheme="majorBidi" w:hAnsiTheme="majorBidi" w:cstheme="majorBidi"/>
          <w:iCs/>
          <w:szCs w:val="24"/>
          <w:lang w:val="en-US"/>
        </w:rPr>
        <w:t>426</w:t>
      </w:r>
      <w:r w:rsidRPr="00245037">
        <w:rPr>
          <w:rFonts w:asciiTheme="majorBidi" w:hAnsiTheme="majorBidi" w:cstheme="majorBidi"/>
          <w:iCs/>
          <w:szCs w:val="24"/>
        </w:rPr>
        <w:t xml:space="preserve"> ;</w:t>
      </w:r>
    </w:p>
    <w:p w:rsidR="005D36A8" w:rsidRPr="00245037" w:rsidRDefault="005D36A8" w:rsidP="005D36A8">
      <w:pPr>
        <w:pStyle w:val="ListParagraph"/>
        <w:ind w:right="-9"/>
        <w:rPr>
          <w:rFonts w:asciiTheme="majorBidi" w:hAnsiTheme="majorBidi" w:cstheme="majorBidi"/>
          <w:iCs/>
          <w:szCs w:val="24"/>
        </w:rPr>
      </w:pPr>
      <w:r w:rsidRPr="00245037">
        <w:rPr>
          <w:rFonts w:asciiTheme="majorBidi" w:hAnsiTheme="majorBidi" w:cstheme="majorBidi"/>
          <w:iCs/>
          <w:szCs w:val="24"/>
        </w:rPr>
        <w:lastRenderedPageBreak/>
        <w:tab/>
        <w:t>Dapat dilihat bahwa semua item pertanyaan dikatakan VALID dikarenakan</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hitung lebih besar dari</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tabel yaitu 0.</w:t>
      </w:r>
      <w:r w:rsidRPr="00245037">
        <w:rPr>
          <w:rFonts w:asciiTheme="majorBidi" w:hAnsiTheme="majorBidi" w:cstheme="majorBidi"/>
          <w:iCs/>
          <w:szCs w:val="24"/>
          <w:lang w:val="en-US"/>
        </w:rPr>
        <w:t>198</w:t>
      </w:r>
      <w:r w:rsidRPr="00245037">
        <w:rPr>
          <w:rFonts w:asciiTheme="majorBidi" w:hAnsiTheme="majorBidi" w:cstheme="majorBidi"/>
          <w:iCs/>
          <w:szCs w:val="24"/>
        </w:rPr>
        <w:t>.</w:t>
      </w:r>
    </w:p>
    <w:p w:rsidR="00750A41" w:rsidRPr="006F23E1" w:rsidRDefault="002E4E84" w:rsidP="006F23E1">
      <w:pPr>
        <w:pStyle w:val="ListParagraph"/>
        <w:numPr>
          <w:ilvl w:val="0"/>
          <w:numId w:val="5"/>
        </w:numPr>
        <w:tabs>
          <w:tab w:val="clear" w:pos="709"/>
          <w:tab w:val="left" w:pos="3628"/>
        </w:tabs>
        <w:spacing w:after="200"/>
        <w:ind w:right="0"/>
        <w:jc w:val="left"/>
        <w:rPr>
          <w:rFonts w:asciiTheme="majorBidi" w:hAnsiTheme="majorBidi" w:cstheme="majorBidi"/>
          <w:szCs w:val="24"/>
        </w:rPr>
      </w:pPr>
      <w:r w:rsidRPr="00245037">
        <w:rPr>
          <w:rFonts w:asciiTheme="majorBidi" w:hAnsiTheme="majorBidi" w:cstheme="majorBidi"/>
          <w:szCs w:val="24"/>
          <w:lang w:val="en-US"/>
        </w:rPr>
        <w:t>Kehandalan</w:t>
      </w:r>
    </w:p>
    <w:p w:rsidR="00E00460" w:rsidRPr="00245037" w:rsidRDefault="002E4E84" w:rsidP="006F23E1">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6F23E1">
        <w:rPr>
          <w:rFonts w:asciiTheme="majorBidi" w:hAnsiTheme="majorBidi" w:cstheme="majorBidi"/>
          <w:b/>
          <w:bCs/>
          <w:szCs w:val="24"/>
          <w:lang w:val="en-US"/>
        </w:rPr>
        <w:t>11</w:t>
      </w:r>
      <w:r w:rsidR="00E00460" w:rsidRPr="00245037">
        <w:rPr>
          <w:rFonts w:asciiTheme="majorBidi" w:hAnsiTheme="majorBidi" w:cstheme="majorBidi"/>
          <w:b/>
          <w:bCs/>
          <w:szCs w:val="24"/>
        </w:rPr>
        <w:t xml:space="preserve"> Uji Validasi </w:t>
      </w:r>
      <w:r w:rsidRPr="00245037">
        <w:rPr>
          <w:rFonts w:asciiTheme="majorBidi" w:hAnsiTheme="majorBidi" w:cstheme="majorBidi"/>
          <w:b/>
          <w:bCs/>
          <w:szCs w:val="24"/>
          <w:lang w:val="en-US"/>
        </w:rPr>
        <w:t>Kehandalan</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59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.669</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.891</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.783</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671AF5" w:rsidRPr="00245037">
              <w:rPr>
                <w:rFonts w:ascii="Times New Roman" w:hAnsi="Times New Roman" w:cs="Times New Roman"/>
                <w:sz w:val="24"/>
                <w:szCs w:val="24"/>
                <w:lang w:val="en-US"/>
              </w:rPr>
              <w:t>.799</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E00460" w:rsidRPr="00245037" w:rsidRDefault="00E00460" w:rsidP="007B62E5">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 xml:space="preserve"> Sumber: SPSS</w:t>
      </w:r>
    </w:p>
    <w:p w:rsidR="00084F8A" w:rsidRPr="00245037" w:rsidRDefault="00084F8A" w:rsidP="007B62E5">
      <w:pPr>
        <w:spacing w:after="0" w:line="480" w:lineRule="auto"/>
        <w:jc w:val="both"/>
        <w:rPr>
          <w:rFonts w:asciiTheme="majorBidi" w:hAnsiTheme="majorBidi" w:cstheme="majorBidi"/>
          <w:iCs/>
          <w:sz w:val="24"/>
          <w:szCs w:val="24"/>
        </w:rPr>
      </w:pPr>
      <w:r w:rsidRPr="00245037">
        <w:rPr>
          <w:rFonts w:asciiTheme="majorBidi" w:hAnsiTheme="majorBidi" w:cstheme="majorBidi"/>
          <w:iCs/>
          <w:sz w:val="24"/>
          <w:szCs w:val="24"/>
          <w:lang w:val="en-US"/>
        </w:rPr>
        <w:tab/>
      </w:r>
      <w:r w:rsidRPr="00245037">
        <w:rPr>
          <w:rFonts w:asciiTheme="majorBidi" w:hAnsiTheme="majorBidi" w:cstheme="majorBidi"/>
          <w:iCs/>
          <w:sz w:val="24"/>
          <w:szCs w:val="24"/>
        </w:rPr>
        <w:t xml:space="preserve">Dari data diatas diketahui bahwa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sebesar 0.</w:t>
      </w:r>
      <w:r w:rsidRPr="00245037">
        <w:rPr>
          <w:rFonts w:asciiTheme="majorBidi" w:hAnsiTheme="majorBidi" w:cstheme="majorBidi"/>
          <w:iCs/>
          <w:sz w:val="24"/>
          <w:szCs w:val="24"/>
          <w:lang w:val="en-US"/>
        </w:rPr>
        <w:t>198</w:t>
      </w:r>
      <w:r w:rsidRPr="00245037">
        <w:rPr>
          <w:rFonts w:asciiTheme="majorBidi" w:hAnsiTheme="majorBidi" w:cstheme="majorBidi"/>
          <w:iCs/>
          <w:sz w:val="24"/>
          <w:szCs w:val="24"/>
        </w:rPr>
        <w:t xml:space="preserve">. Suatu item pertanyaan dikatakan </w:t>
      </w:r>
      <w:r w:rsidRPr="00245037">
        <w:rPr>
          <w:rFonts w:asciiTheme="majorBidi" w:hAnsiTheme="majorBidi" w:cstheme="majorBidi"/>
          <w:b/>
          <w:iCs/>
          <w:sz w:val="24"/>
          <w:szCs w:val="24"/>
        </w:rPr>
        <w:t>VALID</w:t>
      </w:r>
      <w:r w:rsidRPr="00245037">
        <w:rPr>
          <w:rFonts w:asciiTheme="majorBidi" w:hAnsiTheme="majorBidi" w:cstheme="majorBidi"/>
          <w:iCs/>
          <w:sz w:val="24"/>
          <w:szCs w:val="24"/>
        </w:rPr>
        <w:t xml:space="preserve"> jika </w:t>
      </w:r>
      <w:r w:rsidRPr="00245037">
        <w:rPr>
          <w:rFonts w:asciiTheme="majorBidi" w:hAnsiTheme="majorBidi" w:cstheme="majorBidi"/>
          <w:b/>
          <w:i/>
          <w:iCs/>
          <w:sz w:val="24"/>
          <w:szCs w:val="24"/>
        </w:rPr>
        <w:t>Corrected Item-Total Correlation</w:t>
      </w:r>
      <w:r w:rsidRPr="00245037">
        <w:rPr>
          <w:rFonts w:asciiTheme="majorBidi" w:hAnsiTheme="majorBidi" w:cstheme="majorBidi"/>
          <w:iCs/>
          <w:sz w:val="24"/>
          <w:szCs w:val="24"/>
        </w:rPr>
        <w:t xml:space="preserve"> (</w:t>
      </w:r>
      <w:r w:rsidRPr="00245037">
        <w:rPr>
          <w:rFonts w:asciiTheme="majorBidi" w:hAnsiTheme="majorBidi" w:cstheme="majorBidi"/>
          <w:i/>
          <w:iCs/>
          <w:sz w:val="24"/>
          <w:szCs w:val="24"/>
        </w:rPr>
        <w:t>r</w:t>
      </w:r>
      <w:r w:rsidRPr="00245037">
        <w:rPr>
          <w:rFonts w:asciiTheme="majorBidi" w:hAnsiTheme="majorBidi" w:cstheme="majorBidi"/>
          <w:iCs/>
          <w:sz w:val="24"/>
          <w:szCs w:val="24"/>
        </w:rPr>
        <w:t xml:space="preserve"> hitung) lebih besar dari pada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Dari tabel diatas menunjukkan bahwa:</w:t>
      </w:r>
    </w:p>
    <w:p w:rsidR="00084F8A" w:rsidRPr="00245037" w:rsidRDefault="00084F8A" w:rsidP="005070BD">
      <w:pPr>
        <w:pStyle w:val="ListParagraph"/>
        <w:numPr>
          <w:ilvl w:val="0"/>
          <w:numId w:val="6"/>
        </w:numPr>
        <w:tabs>
          <w:tab w:val="clear" w:pos="709"/>
        </w:tabs>
        <w:ind w:right="0"/>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1 adalah 0.</w:t>
      </w:r>
      <w:r w:rsidR="00671AF5" w:rsidRPr="00245037">
        <w:rPr>
          <w:rFonts w:asciiTheme="majorBidi" w:hAnsiTheme="majorBidi" w:cstheme="majorBidi"/>
          <w:iCs/>
          <w:szCs w:val="24"/>
          <w:lang w:val="en-US"/>
        </w:rPr>
        <w:t>669</w:t>
      </w:r>
      <w:r w:rsidRPr="00245037">
        <w:rPr>
          <w:rFonts w:asciiTheme="majorBidi" w:hAnsiTheme="majorBidi" w:cstheme="majorBidi"/>
          <w:iCs/>
          <w:szCs w:val="24"/>
        </w:rPr>
        <w:t>;</w:t>
      </w:r>
    </w:p>
    <w:p w:rsidR="00084F8A" w:rsidRPr="00245037" w:rsidRDefault="00084F8A" w:rsidP="005070BD">
      <w:pPr>
        <w:pStyle w:val="ListParagraph"/>
        <w:numPr>
          <w:ilvl w:val="0"/>
          <w:numId w:val="6"/>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2 adalah 0.</w:t>
      </w:r>
      <w:r w:rsidR="00671AF5" w:rsidRPr="00245037">
        <w:rPr>
          <w:rFonts w:asciiTheme="majorBidi" w:hAnsiTheme="majorBidi" w:cstheme="majorBidi"/>
          <w:iCs/>
          <w:szCs w:val="24"/>
          <w:lang w:val="en-US"/>
        </w:rPr>
        <w:t>891</w:t>
      </w:r>
      <w:r w:rsidRPr="00245037">
        <w:rPr>
          <w:rFonts w:asciiTheme="majorBidi" w:hAnsiTheme="majorBidi" w:cstheme="majorBidi"/>
          <w:iCs/>
          <w:szCs w:val="24"/>
        </w:rPr>
        <w:t>;</w:t>
      </w:r>
    </w:p>
    <w:p w:rsidR="00084F8A" w:rsidRPr="00245037" w:rsidRDefault="00084F8A" w:rsidP="005070BD">
      <w:pPr>
        <w:pStyle w:val="ListParagraph"/>
        <w:numPr>
          <w:ilvl w:val="0"/>
          <w:numId w:val="6"/>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671AF5" w:rsidRPr="00245037">
        <w:rPr>
          <w:rFonts w:asciiTheme="majorBidi" w:hAnsiTheme="majorBidi" w:cstheme="majorBidi"/>
          <w:iCs/>
          <w:szCs w:val="24"/>
          <w:lang w:val="en-US"/>
        </w:rPr>
        <w:t>783</w:t>
      </w:r>
      <w:r w:rsidRPr="00245037">
        <w:rPr>
          <w:rFonts w:asciiTheme="majorBidi" w:hAnsiTheme="majorBidi" w:cstheme="majorBidi"/>
          <w:iCs/>
          <w:szCs w:val="24"/>
        </w:rPr>
        <w:t xml:space="preserve"> ;</w:t>
      </w:r>
    </w:p>
    <w:p w:rsidR="00084F8A" w:rsidRPr="00245037" w:rsidRDefault="00084F8A" w:rsidP="005070BD">
      <w:pPr>
        <w:pStyle w:val="ListParagraph"/>
        <w:numPr>
          <w:ilvl w:val="0"/>
          <w:numId w:val="6"/>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4 adalah 0.</w:t>
      </w:r>
      <w:r w:rsidR="00671AF5" w:rsidRPr="00245037">
        <w:rPr>
          <w:rFonts w:asciiTheme="majorBidi" w:hAnsiTheme="majorBidi" w:cstheme="majorBidi"/>
          <w:iCs/>
          <w:szCs w:val="24"/>
          <w:lang w:val="en-US"/>
        </w:rPr>
        <w:t>799</w:t>
      </w:r>
      <w:r w:rsidRPr="00245037">
        <w:rPr>
          <w:rFonts w:asciiTheme="majorBidi" w:hAnsiTheme="majorBidi" w:cstheme="majorBidi"/>
          <w:iCs/>
          <w:szCs w:val="24"/>
        </w:rPr>
        <w:t xml:space="preserve"> ;</w:t>
      </w:r>
    </w:p>
    <w:p w:rsidR="00084F8A" w:rsidRPr="00245037" w:rsidRDefault="00084F8A" w:rsidP="007B62E5">
      <w:pPr>
        <w:pStyle w:val="ListParagraph"/>
        <w:ind w:right="-9"/>
        <w:rPr>
          <w:rFonts w:asciiTheme="majorBidi" w:hAnsiTheme="majorBidi" w:cstheme="majorBidi"/>
          <w:iCs/>
          <w:szCs w:val="24"/>
        </w:rPr>
      </w:pPr>
      <w:r w:rsidRPr="00245037">
        <w:rPr>
          <w:rFonts w:asciiTheme="majorBidi" w:hAnsiTheme="majorBidi" w:cstheme="majorBidi"/>
          <w:iCs/>
          <w:szCs w:val="24"/>
        </w:rPr>
        <w:tab/>
        <w:t>Dapat dilihat bahwa semua item pertanyaan dikatakan VALID dikarenakan</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hitung lebih besar dari</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tabel yaitu 0.</w:t>
      </w:r>
      <w:r w:rsidRPr="00245037">
        <w:rPr>
          <w:rFonts w:asciiTheme="majorBidi" w:hAnsiTheme="majorBidi" w:cstheme="majorBidi"/>
          <w:iCs/>
          <w:szCs w:val="24"/>
          <w:lang w:val="en-US"/>
        </w:rPr>
        <w:t>198</w:t>
      </w:r>
      <w:r w:rsidRPr="00245037">
        <w:rPr>
          <w:rFonts w:asciiTheme="majorBidi" w:hAnsiTheme="majorBidi" w:cstheme="majorBidi"/>
          <w:iCs/>
          <w:szCs w:val="24"/>
        </w:rPr>
        <w:t>.</w:t>
      </w:r>
    </w:p>
    <w:p w:rsidR="00E00460" w:rsidRPr="00245037" w:rsidRDefault="002E4E84" w:rsidP="005070BD">
      <w:pPr>
        <w:pStyle w:val="ListParagraph"/>
        <w:numPr>
          <w:ilvl w:val="0"/>
          <w:numId w:val="5"/>
        </w:numPr>
        <w:tabs>
          <w:tab w:val="clear" w:pos="709"/>
          <w:tab w:val="left" w:pos="3628"/>
        </w:tabs>
        <w:spacing w:after="200"/>
        <w:ind w:right="0"/>
        <w:jc w:val="left"/>
        <w:rPr>
          <w:rFonts w:asciiTheme="majorBidi" w:hAnsiTheme="majorBidi" w:cstheme="majorBidi"/>
          <w:szCs w:val="24"/>
        </w:rPr>
      </w:pPr>
      <w:r w:rsidRPr="00245037">
        <w:rPr>
          <w:rFonts w:asciiTheme="majorBidi" w:hAnsiTheme="majorBidi" w:cstheme="majorBidi"/>
          <w:szCs w:val="24"/>
          <w:lang w:val="en-US"/>
        </w:rPr>
        <w:t>Daya Tanggap</w:t>
      </w:r>
    </w:p>
    <w:p w:rsidR="00E00460" w:rsidRPr="00245037" w:rsidRDefault="00E00460" w:rsidP="002E4E84">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6F23E1">
        <w:rPr>
          <w:rFonts w:asciiTheme="majorBidi" w:hAnsiTheme="majorBidi" w:cstheme="majorBidi"/>
          <w:b/>
          <w:bCs/>
          <w:szCs w:val="24"/>
          <w:lang w:val="en-US"/>
        </w:rPr>
        <w:t>12</w:t>
      </w:r>
      <w:r w:rsidRPr="00245037">
        <w:rPr>
          <w:rFonts w:asciiTheme="majorBidi" w:hAnsiTheme="majorBidi" w:cstheme="majorBidi"/>
          <w:b/>
          <w:bCs/>
          <w:szCs w:val="24"/>
        </w:rPr>
        <w:t xml:space="preserve"> Uji Validasi </w:t>
      </w:r>
      <w:r w:rsidR="002E4E84" w:rsidRPr="00245037">
        <w:rPr>
          <w:rFonts w:asciiTheme="majorBidi" w:hAnsiTheme="majorBidi" w:cstheme="majorBidi"/>
          <w:b/>
          <w:bCs/>
          <w:szCs w:val="24"/>
          <w:lang w:val="en-US"/>
        </w:rPr>
        <w:t>Daya Tanggap</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59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.657</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.796</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.737</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.649</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E00460" w:rsidRPr="00245037" w:rsidRDefault="00E00460" w:rsidP="007B62E5">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3E3261" w:rsidRPr="00245037" w:rsidRDefault="003E3261" w:rsidP="007B62E5">
      <w:pPr>
        <w:spacing w:after="0" w:line="480" w:lineRule="auto"/>
        <w:jc w:val="both"/>
        <w:rPr>
          <w:rFonts w:asciiTheme="majorBidi" w:hAnsiTheme="majorBidi" w:cstheme="majorBidi"/>
          <w:iCs/>
          <w:sz w:val="24"/>
          <w:szCs w:val="24"/>
        </w:rPr>
      </w:pPr>
      <w:r w:rsidRPr="00245037">
        <w:rPr>
          <w:rFonts w:asciiTheme="majorBidi" w:hAnsiTheme="majorBidi" w:cstheme="majorBidi"/>
          <w:iCs/>
          <w:sz w:val="24"/>
          <w:szCs w:val="24"/>
          <w:lang w:val="en-US"/>
        </w:rPr>
        <w:lastRenderedPageBreak/>
        <w:tab/>
      </w:r>
      <w:r w:rsidRPr="00245037">
        <w:rPr>
          <w:rFonts w:asciiTheme="majorBidi" w:hAnsiTheme="majorBidi" w:cstheme="majorBidi"/>
          <w:iCs/>
          <w:sz w:val="24"/>
          <w:szCs w:val="24"/>
        </w:rPr>
        <w:t xml:space="preserve">Dari data diatas diketahui bahwa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sebesar 0.</w:t>
      </w:r>
      <w:r w:rsidRPr="00245037">
        <w:rPr>
          <w:rFonts w:asciiTheme="majorBidi" w:hAnsiTheme="majorBidi" w:cstheme="majorBidi"/>
          <w:iCs/>
          <w:sz w:val="24"/>
          <w:szCs w:val="24"/>
          <w:lang w:val="en-US"/>
        </w:rPr>
        <w:t>198</w:t>
      </w:r>
      <w:r w:rsidRPr="00245037">
        <w:rPr>
          <w:rFonts w:asciiTheme="majorBidi" w:hAnsiTheme="majorBidi" w:cstheme="majorBidi"/>
          <w:iCs/>
          <w:sz w:val="24"/>
          <w:szCs w:val="24"/>
        </w:rPr>
        <w:t xml:space="preserve">. Suatu item pertanyaan dikatakan </w:t>
      </w:r>
      <w:r w:rsidRPr="00245037">
        <w:rPr>
          <w:rFonts w:asciiTheme="majorBidi" w:hAnsiTheme="majorBidi" w:cstheme="majorBidi"/>
          <w:b/>
          <w:iCs/>
          <w:sz w:val="24"/>
          <w:szCs w:val="24"/>
        </w:rPr>
        <w:t>VALID</w:t>
      </w:r>
      <w:r w:rsidRPr="00245037">
        <w:rPr>
          <w:rFonts w:asciiTheme="majorBidi" w:hAnsiTheme="majorBidi" w:cstheme="majorBidi"/>
          <w:iCs/>
          <w:sz w:val="24"/>
          <w:szCs w:val="24"/>
        </w:rPr>
        <w:t xml:space="preserve"> jika </w:t>
      </w:r>
      <w:r w:rsidRPr="00245037">
        <w:rPr>
          <w:rFonts w:asciiTheme="majorBidi" w:hAnsiTheme="majorBidi" w:cstheme="majorBidi"/>
          <w:b/>
          <w:i/>
          <w:iCs/>
          <w:sz w:val="24"/>
          <w:szCs w:val="24"/>
        </w:rPr>
        <w:t>Corrected Item-Total Correlation</w:t>
      </w:r>
      <w:r w:rsidRPr="00245037">
        <w:rPr>
          <w:rFonts w:asciiTheme="majorBidi" w:hAnsiTheme="majorBidi" w:cstheme="majorBidi"/>
          <w:iCs/>
          <w:sz w:val="24"/>
          <w:szCs w:val="24"/>
        </w:rPr>
        <w:t xml:space="preserve"> (</w:t>
      </w:r>
      <w:r w:rsidRPr="00245037">
        <w:rPr>
          <w:rFonts w:asciiTheme="majorBidi" w:hAnsiTheme="majorBidi" w:cstheme="majorBidi"/>
          <w:i/>
          <w:iCs/>
          <w:sz w:val="24"/>
          <w:szCs w:val="24"/>
        </w:rPr>
        <w:t>r</w:t>
      </w:r>
      <w:r w:rsidRPr="00245037">
        <w:rPr>
          <w:rFonts w:asciiTheme="majorBidi" w:hAnsiTheme="majorBidi" w:cstheme="majorBidi"/>
          <w:iCs/>
          <w:sz w:val="24"/>
          <w:szCs w:val="24"/>
        </w:rPr>
        <w:t xml:space="preserve"> hitung) lebih besar dari pada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Dari tabel diatas menunjukkan bahwa:</w:t>
      </w:r>
    </w:p>
    <w:p w:rsidR="003E3261" w:rsidRPr="00245037" w:rsidRDefault="003E3261" w:rsidP="005070BD">
      <w:pPr>
        <w:pStyle w:val="ListParagraph"/>
        <w:numPr>
          <w:ilvl w:val="0"/>
          <w:numId w:val="7"/>
        </w:numPr>
        <w:tabs>
          <w:tab w:val="clear" w:pos="709"/>
        </w:tabs>
        <w:ind w:right="0"/>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1 adalah 0.</w:t>
      </w:r>
      <w:r w:rsidR="00D061E2" w:rsidRPr="00245037">
        <w:rPr>
          <w:rFonts w:asciiTheme="majorBidi" w:hAnsiTheme="majorBidi" w:cstheme="majorBidi"/>
          <w:iCs/>
          <w:szCs w:val="24"/>
          <w:lang w:val="en-US"/>
        </w:rPr>
        <w:t>657</w:t>
      </w:r>
      <w:r w:rsidRPr="00245037">
        <w:rPr>
          <w:rFonts w:asciiTheme="majorBidi" w:hAnsiTheme="majorBidi" w:cstheme="majorBidi"/>
          <w:iCs/>
          <w:szCs w:val="24"/>
        </w:rPr>
        <w:t>;</w:t>
      </w:r>
    </w:p>
    <w:p w:rsidR="003E3261" w:rsidRPr="00245037" w:rsidRDefault="003E3261" w:rsidP="005070BD">
      <w:pPr>
        <w:pStyle w:val="ListParagraph"/>
        <w:numPr>
          <w:ilvl w:val="0"/>
          <w:numId w:val="7"/>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2 adalah 0.</w:t>
      </w:r>
      <w:r w:rsidR="00D061E2" w:rsidRPr="00245037">
        <w:rPr>
          <w:rFonts w:asciiTheme="majorBidi" w:hAnsiTheme="majorBidi" w:cstheme="majorBidi"/>
          <w:iCs/>
          <w:szCs w:val="24"/>
          <w:lang w:val="en-US"/>
        </w:rPr>
        <w:t>796</w:t>
      </w:r>
      <w:r w:rsidRPr="00245037">
        <w:rPr>
          <w:rFonts w:asciiTheme="majorBidi" w:hAnsiTheme="majorBidi" w:cstheme="majorBidi"/>
          <w:iCs/>
          <w:szCs w:val="24"/>
        </w:rPr>
        <w:t>;</w:t>
      </w:r>
    </w:p>
    <w:p w:rsidR="003E3261" w:rsidRPr="00245037" w:rsidRDefault="003E3261" w:rsidP="005070BD">
      <w:pPr>
        <w:pStyle w:val="ListParagraph"/>
        <w:numPr>
          <w:ilvl w:val="0"/>
          <w:numId w:val="7"/>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D061E2" w:rsidRPr="00245037">
        <w:rPr>
          <w:rFonts w:asciiTheme="majorBidi" w:hAnsiTheme="majorBidi" w:cstheme="majorBidi"/>
          <w:iCs/>
          <w:szCs w:val="24"/>
          <w:lang w:val="en-US"/>
        </w:rPr>
        <w:t>737</w:t>
      </w:r>
      <w:r w:rsidRPr="00245037">
        <w:rPr>
          <w:rFonts w:asciiTheme="majorBidi" w:hAnsiTheme="majorBidi" w:cstheme="majorBidi"/>
          <w:iCs/>
          <w:szCs w:val="24"/>
        </w:rPr>
        <w:t xml:space="preserve"> ;</w:t>
      </w:r>
    </w:p>
    <w:p w:rsidR="003E3261" w:rsidRPr="00245037" w:rsidRDefault="003E3261" w:rsidP="005070BD">
      <w:pPr>
        <w:pStyle w:val="ListParagraph"/>
        <w:numPr>
          <w:ilvl w:val="0"/>
          <w:numId w:val="7"/>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4 adalah 0.</w:t>
      </w:r>
      <w:r w:rsidR="00D061E2" w:rsidRPr="00245037">
        <w:rPr>
          <w:rFonts w:asciiTheme="majorBidi" w:hAnsiTheme="majorBidi" w:cstheme="majorBidi"/>
          <w:iCs/>
          <w:szCs w:val="24"/>
          <w:lang w:val="en-US"/>
        </w:rPr>
        <w:t>649</w:t>
      </w:r>
      <w:r w:rsidRPr="00245037">
        <w:rPr>
          <w:rFonts w:asciiTheme="majorBidi" w:hAnsiTheme="majorBidi" w:cstheme="majorBidi"/>
          <w:iCs/>
          <w:szCs w:val="24"/>
        </w:rPr>
        <w:t xml:space="preserve"> ;</w:t>
      </w:r>
    </w:p>
    <w:p w:rsidR="00D061E2" w:rsidRPr="007B62E5" w:rsidRDefault="003E3261" w:rsidP="007B62E5">
      <w:pPr>
        <w:pStyle w:val="ListParagraph"/>
        <w:ind w:right="-9"/>
        <w:rPr>
          <w:rFonts w:asciiTheme="majorBidi" w:hAnsiTheme="majorBidi" w:cstheme="majorBidi"/>
          <w:iCs/>
          <w:szCs w:val="24"/>
        </w:rPr>
      </w:pPr>
      <w:r w:rsidRPr="00245037">
        <w:rPr>
          <w:rFonts w:asciiTheme="majorBidi" w:hAnsiTheme="majorBidi" w:cstheme="majorBidi"/>
          <w:iCs/>
          <w:szCs w:val="24"/>
        </w:rPr>
        <w:t>Dapat dilihat bahwa semua item pertanyaan dikatakan VALID dikarenakan</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hitung lebih besar dari</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tabel yaitu 0.</w:t>
      </w:r>
      <w:r w:rsidRPr="00245037">
        <w:rPr>
          <w:rFonts w:asciiTheme="majorBidi" w:hAnsiTheme="majorBidi" w:cstheme="majorBidi"/>
          <w:iCs/>
          <w:szCs w:val="24"/>
          <w:lang w:val="en-US"/>
        </w:rPr>
        <w:t>198</w:t>
      </w:r>
      <w:r w:rsidRPr="00245037">
        <w:rPr>
          <w:rFonts w:asciiTheme="majorBidi" w:hAnsiTheme="majorBidi" w:cstheme="majorBidi"/>
          <w:iCs/>
          <w:szCs w:val="24"/>
        </w:rPr>
        <w:t>.</w:t>
      </w:r>
    </w:p>
    <w:p w:rsidR="002E4E84" w:rsidRPr="00245037" w:rsidRDefault="002E4E84" w:rsidP="007B62E5">
      <w:pPr>
        <w:tabs>
          <w:tab w:val="left" w:pos="3628"/>
        </w:tabs>
        <w:spacing w:after="0"/>
        <w:ind w:left="780"/>
        <w:rPr>
          <w:rFonts w:asciiTheme="majorBidi" w:hAnsiTheme="majorBidi" w:cstheme="majorBidi"/>
          <w:szCs w:val="24"/>
        </w:rPr>
      </w:pPr>
      <w:r w:rsidRPr="00245037">
        <w:rPr>
          <w:rFonts w:asciiTheme="majorBidi" w:hAnsiTheme="majorBidi" w:cstheme="majorBidi"/>
          <w:szCs w:val="24"/>
          <w:lang w:val="en-US"/>
        </w:rPr>
        <w:t>d. Jaminan</w:t>
      </w:r>
    </w:p>
    <w:p w:rsidR="002E4E84" w:rsidRPr="00245037" w:rsidRDefault="002E4E84" w:rsidP="007B62E5">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6F23E1">
        <w:rPr>
          <w:rFonts w:asciiTheme="majorBidi" w:hAnsiTheme="majorBidi" w:cstheme="majorBidi"/>
          <w:b/>
          <w:bCs/>
          <w:szCs w:val="24"/>
          <w:lang w:val="en-US"/>
        </w:rPr>
        <w:t>13</w:t>
      </w:r>
      <w:r w:rsidRPr="00245037">
        <w:rPr>
          <w:rFonts w:asciiTheme="majorBidi" w:hAnsiTheme="majorBidi" w:cstheme="majorBidi"/>
          <w:b/>
          <w:bCs/>
          <w:szCs w:val="24"/>
        </w:rPr>
        <w:t xml:space="preserve"> Uji Validasi </w:t>
      </w:r>
      <w:r w:rsidRPr="00245037">
        <w:rPr>
          <w:rFonts w:asciiTheme="majorBidi" w:hAnsiTheme="majorBidi" w:cstheme="majorBidi"/>
          <w:b/>
          <w:bCs/>
          <w:szCs w:val="24"/>
          <w:lang w:val="en-US"/>
        </w:rPr>
        <w:t>Jaminan</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59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6E008F" w:rsidRPr="00245037" w:rsidRDefault="006E008F" w:rsidP="007B62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6E008F" w:rsidRPr="00245037" w:rsidRDefault="006E008F" w:rsidP="007B62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6E008F" w:rsidRPr="00245037" w:rsidRDefault="006E008F" w:rsidP="007B62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6E008F" w:rsidRPr="00245037" w:rsidRDefault="006E008F" w:rsidP="007B62E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.839</w:t>
            </w:r>
          </w:p>
        </w:tc>
        <w:tc>
          <w:tcPr>
            <w:tcW w:w="1968"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6E008F" w:rsidRPr="00245037" w:rsidRDefault="006E008F" w:rsidP="007B62E5">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.868</w:t>
            </w:r>
          </w:p>
        </w:tc>
        <w:tc>
          <w:tcPr>
            <w:tcW w:w="1968" w:type="dxa"/>
          </w:tcPr>
          <w:p w:rsidR="006E008F" w:rsidRPr="00245037" w:rsidRDefault="006E008F" w:rsidP="007B62E5">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6E008F" w:rsidRPr="00245037" w:rsidRDefault="006E008F" w:rsidP="007B62E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D061E2" w:rsidRPr="00245037">
              <w:rPr>
                <w:rFonts w:ascii="Times New Roman" w:hAnsi="Times New Roman" w:cs="Times New Roman"/>
                <w:sz w:val="24"/>
                <w:szCs w:val="24"/>
                <w:lang w:val="en-US"/>
              </w:rPr>
              <w:t>.547</w:t>
            </w:r>
          </w:p>
        </w:tc>
        <w:tc>
          <w:tcPr>
            <w:tcW w:w="1968"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2E4E84" w:rsidRPr="00245037" w:rsidRDefault="002E4E84" w:rsidP="007B62E5">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3E3261" w:rsidRPr="00245037" w:rsidRDefault="003E3261" w:rsidP="007B62E5">
      <w:pPr>
        <w:spacing w:after="0" w:line="480" w:lineRule="auto"/>
        <w:jc w:val="both"/>
        <w:rPr>
          <w:rFonts w:asciiTheme="majorBidi" w:hAnsiTheme="majorBidi" w:cstheme="majorBidi"/>
          <w:iCs/>
          <w:sz w:val="24"/>
          <w:szCs w:val="24"/>
        </w:rPr>
      </w:pPr>
      <w:r w:rsidRPr="00245037">
        <w:rPr>
          <w:rFonts w:asciiTheme="majorBidi" w:hAnsiTheme="majorBidi" w:cstheme="majorBidi"/>
          <w:iCs/>
          <w:sz w:val="24"/>
          <w:szCs w:val="24"/>
          <w:lang w:val="en-US"/>
        </w:rPr>
        <w:tab/>
      </w:r>
      <w:r w:rsidRPr="00245037">
        <w:rPr>
          <w:rFonts w:asciiTheme="majorBidi" w:hAnsiTheme="majorBidi" w:cstheme="majorBidi"/>
          <w:iCs/>
          <w:sz w:val="24"/>
          <w:szCs w:val="24"/>
        </w:rPr>
        <w:t xml:space="preserve">Dari data diatas diketahui bahwa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sebesar 0.</w:t>
      </w:r>
      <w:r w:rsidRPr="00245037">
        <w:rPr>
          <w:rFonts w:asciiTheme="majorBidi" w:hAnsiTheme="majorBidi" w:cstheme="majorBidi"/>
          <w:iCs/>
          <w:sz w:val="24"/>
          <w:szCs w:val="24"/>
          <w:lang w:val="en-US"/>
        </w:rPr>
        <w:t>198</w:t>
      </w:r>
      <w:r w:rsidRPr="00245037">
        <w:rPr>
          <w:rFonts w:asciiTheme="majorBidi" w:hAnsiTheme="majorBidi" w:cstheme="majorBidi"/>
          <w:iCs/>
          <w:sz w:val="24"/>
          <w:szCs w:val="24"/>
        </w:rPr>
        <w:t xml:space="preserve">. Suatu item pertanyaan dikatakan </w:t>
      </w:r>
      <w:r w:rsidRPr="00245037">
        <w:rPr>
          <w:rFonts w:asciiTheme="majorBidi" w:hAnsiTheme="majorBidi" w:cstheme="majorBidi"/>
          <w:b/>
          <w:iCs/>
          <w:sz w:val="24"/>
          <w:szCs w:val="24"/>
        </w:rPr>
        <w:t>VALID</w:t>
      </w:r>
      <w:r w:rsidRPr="00245037">
        <w:rPr>
          <w:rFonts w:asciiTheme="majorBidi" w:hAnsiTheme="majorBidi" w:cstheme="majorBidi"/>
          <w:iCs/>
          <w:sz w:val="24"/>
          <w:szCs w:val="24"/>
        </w:rPr>
        <w:t xml:space="preserve"> jika </w:t>
      </w:r>
      <w:r w:rsidRPr="00245037">
        <w:rPr>
          <w:rFonts w:asciiTheme="majorBidi" w:hAnsiTheme="majorBidi" w:cstheme="majorBidi"/>
          <w:b/>
          <w:i/>
          <w:iCs/>
          <w:sz w:val="24"/>
          <w:szCs w:val="24"/>
        </w:rPr>
        <w:t>Corrected Item-Total Correlation</w:t>
      </w:r>
      <w:r w:rsidRPr="00245037">
        <w:rPr>
          <w:rFonts w:asciiTheme="majorBidi" w:hAnsiTheme="majorBidi" w:cstheme="majorBidi"/>
          <w:iCs/>
          <w:sz w:val="24"/>
          <w:szCs w:val="24"/>
        </w:rPr>
        <w:t xml:space="preserve"> (</w:t>
      </w:r>
      <w:r w:rsidRPr="00245037">
        <w:rPr>
          <w:rFonts w:asciiTheme="majorBidi" w:hAnsiTheme="majorBidi" w:cstheme="majorBidi"/>
          <w:i/>
          <w:iCs/>
          <w:sz w:val="24"/>
          <w:szCs w:val="24"/>
        </w:rPr>
        <w:t>r</w:t>
      </w:r>
      <w:r w:rsidRPr="00245037">
        <w:rPr>
          <w:rFonts w:asciiTheme="majorBidi" w:hAnsiTheme="majorBidi" w:cstheme="majorBidi"/>
          <w:iCs/>
          <w:sz w:val="24"/>
          <w:szCs w:val="24"/>
        </w:rPr>
        <w:t xml:space="preserve"> hitung) lebih besar dari pada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Dari tabel diatas menunjukkan bahwa:</w:t>
      </w:r>
    </w:p>
    <w:p w:rsidR="003E3261" w:rsidRPr="00245037" w:rsidRDefault="003E3261" w:rsidP="005070BD">
      <w:pPr>
        <w:pStyle w:val="ListParagraph"/>
        <w:numPr>
          <w:ilvl w:val="0"/>
          <w:numId w:val="8"/>
        </w:numPr>
        <w:tabs>
          <w:tab w:val="clear" w:pos="709"/>
        </w:tabs>
        <w:ind w:right="0"/>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1 adalah 0.</w:t>
      </w:r>
      <w:r w:rsidR="00D061E2" w:rsidRPr="00245037">
        <w:rPr>
          <w:rFonts w:asciiTheme="majorBidi" w:hAnsiTheme="majorBidi" w:cstheme="majorBidi"/>
          <w:iCs/>
          <w:szCs w:val="24"/>
          <w:lang w:val="en-US"/>
        </w:rPr>
        <w:t>839</w:t>
      </w:r>
      <w:r w:rsidRPr="00245037">
        <w:rPr>
          <w:rFonts w:asciiTheme="majorBidi" w:hAnsiTheme="majorBidi" w:cstheme="majorBidi"/>
          <w:iCs/>
          <w:szCs w:val="24"/>
        </w:rPr>
        <w:t>;</w:t>
      </w:r>
    </w:p>
    <w:p w:rsidR="003E3261" w:rsidRPr="00245037" w:rsidRDefault="003E3261" w:rsidP="005070BD">
      <w:pPr>
        <w:pStyle w:val="ListParagraph"/>
        <w:numPr>
          <w:ilvl w:val="0"/>
          <w:numId w:val="8"/>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2 adalah 0.</w:t>
      </w:r>
      <w:r w:rsidR="00D061E2" w:rsidRPr="00245037">
        <w:rPr>
          <w:rFonts w:asciiTheme="majorBidi" w:hAnsiTheme="majorBidi" w:cstheme="majorBidi"/>
          <w:iCs/>
          <w:szCs w:val="24"/>
          <w:lang w:val="en-US"/>
        </w:rPr>
        <w:t>868</w:t>
      </w:r>
      <w:r w:rsidRPr="00245037">
        <w:rPr>
          <w:rFonts w:asciiTheme="majorBidi" w:hAnsiTheme="majorBidi" w:cstheme="majorBidi"/>
          <w:iCs/>
          <w:szCs w:val="24"/>
        </w:rPr>
        <w:t>;</w:t>
      </w:r>
    </w:p>
    <w:p w:rsidR="003E3261" w:rsidRPr="00245037" w:rsidRDefault="003E3261" w:rsidP="005070BD">
      <w:pPr>
        <w:pStyle w:val="ListParagraph"/>
        <w:numPr>
          <w:ilvl w:val="0"/>
          <w:numId w:val="8"/>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D061E2" w:rsidRPr="00245037">
        <w:rPr>
          <w:rFonts w:asciiTheme="majorBidi" w:hAnsiTheme="majorBidi" w:cstheme="majorBidi"/>
          <w:iCs/>
          <w:szCs w:val="24"/>
          <w:lang w:val="en-US"/>
        </w:rPr>
        <w:t>547</w:t>
      </w:r>
      <w:r w:rsidRPr="00245037">
        <w:rPr>
          <w:rFonts w:asciiTheme="majorBidi" w:hAnsiTheme="majorBidi" w:cstheme="majorBidi"/>
          <w:iCs/>
          <w:szCs w:val="24"/>
        </w:rPr>
        <w:t xml:space="preserve"> ;</w:t>
      </w:r>
    </w:p>
    <w:p w:rsidR="007B62E5" w:rsidRDefault="003E3261" w:rsidP="007B62E5">
      <w:pPr>
        <w:pStyle w:val="ListParagraph"/>
        <w:ind w:right="-9"/>
        <w:rPr>
          <w:rFonts w:asciiTheme="majorBidi" w:hAnsiTheme="majorBidi" w:cstheme="majorBidi"/>
          <w:iCs/>
          <w:szCs w:val="24"/>
          <w:lang w:val="en-US"/>
        </w:rPr>
      </w:pPr>
      <w:r w:rsidRPr="00245037">
        <w:rPr>
          <w:rFonts w:asciiTheme="majorBidi" w:hAnsiTheme="majorBidi" w:cstheme="majorBidi"/>
          <w:iCs/>
          <w:szCs w:val="24"/>
        </w:rPr>
        <w:tab/>
        <w:t>Dapat dilihat bahwa semua item pertanyaan dikatakan VALID dikarenakan</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hitung lebih besar dari</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tabel yaitu 0.</w:t>
      </w:r>
      <w:r w:rsidRPr="00245037">
        <w:rPr>
          <w:rFonts w:asciiTheme="majorBidi" w:hAnsiTheme="majorBidi" w:cstheme="majorBidi"/>
          <w:iCs/>
          <w:szCs w:val="24"/>
          <w:lang w:val="en-US"/>
        </w:rPr>
        <w:t>198</w:t>
      </w:r>
      <w:r w:rsidRPr="00245037">
        <w:rPr>
          <w:rFonts w:asciiTheme="majorBidi" w:hAnsiTheme="majorBidi" w:cstheme="majorBidi"/>
          <w:iCs/>
          <w:szCs w:val="24"/>
        </w:rPr>
        <w:t>.</w:t>
      </w:r>
    </w:p>
    <w:p w:rsidR="00FF5EF9" w:rsidRPr="00FF5EF9" w:rsidRDefault="00FF5EF9" w:rsidP="007B62E5">
      <w:pPr>
        <w:pStyle w:val="ListParagraph"/>
        <w:ind w:right="-9"/>
        <w:rPr>
          <w:rFonts w:asciiTheme="majorBidi" w:hAnsiTheme="majorBidi" w:cstheme="majorBidi"/>
          <w:iCs/>
          <w:szCs w:val="24"/>
          <w:lang w:val="en-US"/>
        </w:rPr>
      </w:pPr>
    </w:p>
    <w:p w:rsidR="002E4E84" w:rsidRPr="00245037" w:rsidRDefault="002E4E84" w:rsidP="007B62E5">
      <w:pPr>
        <w:tabs>
          <w:tab w:val="left" w:pos="3628"/>
        </w:tabs>
        <w:spacing w:after="0"/>
        <w:ind w:left="780"/>
        <w:rPr>
          <w:rFonts w:asciiTheme="majorBidi" w:hAnsiTheme="majorBidi" w:cstheme="majorBidi"/>
          <w:szCs w:val="24"/>
        </w:rPr>
      </w:pPr>
      <w:r w:rsidRPr="00245037">
        <w:rPr>
          <w:rFonts w:asciiTheme="majorBidi" w:hAnsiTheme="majorBidi" w:cstheme="majorBidi"/>
          <w:szCs w:val="24"/>
          <w:lang w:val="en-US"/>
        </w:rPr>
        <w:lastRenderedPageBreak/>
        <w:t>e. Empati</w:t>
      </w:r>
    </w:p>
    <w:p w:rsidR="002E4E84" w:rsidRPr="00245037" w:rsidRDefault="002E4E84" w:rsidP="006F23E1">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5D36A8" w:rsidRPr="00245037">
        <w:rPr>
          <w:rFonts w:asciiTheme="majorBidi" w:hAnsiTheme="majorBidi" w:cstheme="majorBidi"/>
          <w:b/>
          <w:bCs/>
          <w:szCs w:val="24"/>
          <w:lang w:val="en-US"/>
        </w:rPr>
        <w:t>.1</w:t>
      </w:r>
      <w:r w:rsidR="006F23E1">
        <w:rPr>
          <w:rFonts w:asciiTheme="majorBidi" w:hAnsiTheme="majorBidi" w:cstheme="majorBidi"/>
          <w:b/>
          <w:bCs/>
          <w:szCs w:val="24"/>
          <w:lang w:val="en-US"/>
        </w:rPr>
        <w:t>4</w:t>
      </w:r>
      <w:r w:rsidRPr="00245037">
        <w:rPr>
          <w:rFonts w:asciiTheme="majorBidi" w:hAnsiTheme="majorBidi" w:cstheme="majorBidi"/>
          <w:b/>
          <w:bCs/>
          <w:szCs w:val="24"/>
        </w:rPr>
        <w:t xml:space="preserve"> Uji Validasi </w:t>
      </w:r>
      <w:r w:rsidRPr="00245037">
        <w:rPr>
          <w:rFonts w:asciiTheme="majorBidi" w:hAnsiTheme="majorBidi" w:cstheme="majorBidi"/>
          <w:b/>
          <w:bCs/>
          <w:szCs w:val="24"/>
          <w:lang w:val="en-US"/>
        </w:rPr>
        <w:t>Empati</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59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6E008F" w:rsidRPr="00245037" w:rsidRDefault="006E008F" w:rsidP="007B62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6E008F" w:rsidRPr="00245037" w:rsidRDefault="006E008F" w:rsidP="007B62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6E008F" w:rsidRPr="00245037" w:rsidRDefault="006E008F" w:rsidP="007B62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6E008F" w:rsidRPr="00245037" w:rsidRDefault="006E008F" w:rsidP="007B62E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.736</w:t>
            </w:r>
          </w:p>
        </w:tc>
        <w:tc>
          <w:tcPr>
            <w:tcW w:w="1968"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6E008F" w:rsidRPr="00245037" w:rsidRDefault="006E008F" w:rsidP="007B62E5">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.634</w:t>
            </w:r>
          </w:p>
        </w:tc>
        <w:tc>
          <w:tcPr>
            <w:tcW w:w="1968" w:type="dxa"/>
          </w:tcPr>
          <w:p w:rsidR="006E008F" w:rsidRPr="00245037" w:rsidRDefault="006E008F" w:rsidP="007B62E5">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6E008F" w:rsidRPr="00245037" w:rsidRDefault="006E008F" w:rsidP="007B62E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.583</w:t>
            </w:r>
          </w:p>
        </w:tc>
        <w:tc>
          <w:tcPr>
            <w:tcW w:w="1968"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7B62E5">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6E008F" w:rsidRPr="00245037" w:rsidRDefault="006E008F" w:rsidP="007B62E5">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.816</w:t>
            </w:r>
          </w:p>
        </w:tc>
        <w:tc>
          <w:tcPr>
            <w:tcW w:w="1968" w:type="dxa"/>
          </w:tcPr>
          <w:p w:rsidR="006E008F" w:rsidRPr="00245037" w:rsidRDefault="006E008F" w:rsidP="007B62E5">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7B62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2E4E84" w:rsidRPr="00245037" w:rsidRDefault="002E4E84" w:rsidP="007B62E5">
      <w:pPr>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2505EF" w:rsidRPr="00245037" w:rsidRDefault="002505EF" w:rsidP="007B62E5">
      <w:pPr>
        <w:spacing w:after="0" w:line="480" w:lineRule="auto"/>
        <w:jc w:val="both"/>
        <w:rPr>
          <w:rFonts w:asciiTheme="majorBidi" w:hAnsiTheme="majorBidi" w:cstheme="majorBidi"/>
          <w:iCs/>
          <w:sz w:val="24"/>
          <w:szCs w:val="24"/>
        </w:rPr>
      </w:pPr>
      <w:r w:rsidRPr="00245037">
        <w:rPr>
          <w:rFonts w:asciiTheme="majorBidi" w:hAnsiTheme="majorBidi" w:cstheme="majorBidi"/>
          <w:iCs/>
          <w:sz w:val="24"/>
          <w:szCs w:val="24"/>
          <w:lang w:val="en-US"/>
        </w:rPr>
        <w:tab/>
      </w:r>
      <w:r w:rsidRPr="00245037">
        <w:rPr>
          <w:rFonts w:asciiTheme="majorBidi" w:hAnsiTheme="majorBidi" w:cstheme="majorBidi"/>
          <w:iCs/>
          <w:sz w:val="24"/>
          <w:szCs w:val="24"/>
        </w:rPr>
        <w:t xml:space="preserve">Dari data diatas diketahui bahwa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sebesar 0.</w:t>
      </w:r>
      <w:r w:rsidRPr="00245037">
        <w:rPr>
          <w:rFonts w:asciiTheme="majorBidi" w:hAnsiTheme="majorBidi" w:cstheme="majorBidi"/>
          <w:iCs/>
          <w:sz w:val="24"/>
          <w:szCs w:val="24"/>
          <w:lang w:val="en-US"/>
        </w:rPr>
        <w:t>198</w:t>
      </w:r>
      <w:r w:rsidRPr="00245037">
        <w:rPr>
          <w:rFonts w:asciiTheme="majorBidi" w:hAnsiTheme="majorBidi" w:cstheme="majorBidi"/>
          <w:iCs/>
          <w:sz w:val="24"/>
          <w:szCs w:val="24"/>
        </w:rPr>
        <w:t xml:space="preserve">. Suatu item pertanyaan dikatakan </w:t>
      </w:r>
      <w:r w:rsidRPr="00245037">
        <w:rPr>
          <w:rFonts w:asciiTheme="majorBidi" w:hAnsiTheme="majorBidi" w:cstheme="majorBidi"/>
          <w:b/>
          <w:iCs/>
          <w:sz w:val="24"/>
          <w:szCs w:val="24"/>
        </w:rPr>
        <w:t>VALID</w:t>
      </w:r>
      <w:r w:rsidRPr="00245037">
        <w:rPr>
          <w:rFonts w:asciiTheme="majorBidi" w:hAnsiTheme="majorBidi" w:cstheme="majorBidi"/>
          <w:iCs/>
          <w:sz w:val="24"/>
          <w:szCs w:val="24"/>
        </w:rPr>
        <w:t xml:space="preserve"> jika </w:t>
      </w:r>
      <w:r w:rsidRPr="00245037">
        <w:rPr>
          <w:rFonts w:asciiTheme="majorBidi" w:hAnsiTheme="majorBidi" w:cstheme="majorBidi"/>
          <w:b/>
          <w:i/>
          <w:iCs/>
          <w:sz w:val="24"/>
          <w:szCs w:val="24"/>
        </w:rPr>
        <w:t>Corrected Item-Total Correlation</w:t>
      </w:r>
      <w:r w:rsidRPr="00245037">
        <w:rPr>
          <w:rFonts w:asciiTheme="majorBidi" w:hAnsiTheme="majorBidi" w:cstheme="majorBidi"/>
          <w:iCs/>
          <w:sz w:val="24"/>
          <w:szCs w:val="24"/>
        </w:rPr>
        <w:t xml:space="preserve"> (</w:t>
      </w:r>
      <w:r w:rsidRPr="00245037">
        <w:rPr>
          <w:rFonts w:asciiTheme="majorBidi" w:hAnsiTheme="majorBidi" w:cstheme="majorBidi"/>
          <w:i/>
          <w:iCs/>
          <w:sz w:val="24"/>
          <w:szCs w:val="24"/>
        </w:rPr>
        <w:t>r</w:t>
      </w:r>
      <w:r w:rsidRPr="00245037">
        <w:rPr>
          <w:rFonts w:asciiTheme="majorBidi" w:hAnsiTheme="majorBidi" w:cstheme="majorBidi"/>
          <w:iCs/>
          <w:sz w:val="24"/>
          <w:szCs w:val="24"/>
        </w:rPr>
        <w:t xml:space="preserve"> hitung) lebih besar dari pada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Dari tabel diatas menunjukkan bahwa:</w:t>
      </w:r>
    </w:p>
    <w:p w:rsidR="002505EF" w:rsidRPr="00245037" w:rsidRDefault="002505EF" w:rsidP="005070BD">
      <w:pPr>
        <w:pStyle w:val="ListParagraph"/>
        <w:numPr>
          <w:ilvl w:val="0"/>
          <w:numId w:val="9"/>
        </w:numPr>
        <w:tabs>
          <w:tab w:val="clear" w:pos="709"/>
        </w:tabs>
        <w:ind w:right="0"/>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1 adalah 0.</w:t>
      </w:r>
      <w:r w:rsidR="00EE1E3C" w:rsidRPr="00245037">
        <w:rPr>
          <w:rFonts w:asciiTheme="majorBidi" w:hAnsiTheme="majorBidi" w:cstheme="majorBidi"/>
          <w:iCs/>
          <w:szCs w:val="24"/>
          <w:lang w:val="en-US"/>
        </w:rPr>
        <w:t>736</w:t>
      </w:r>
      <w:r w:rsidRPr="00245037">
        <w:rPr>
          <w:rFonts w:asciiTheme="majorBidi" w:hAnsiTheme="majorBidi" w:cstheme="majorBidi"/>
          <w:iCs/>
          <w:szCs w:val="24"/>
        </w:rPr>
        <w:t>;</w:t>
      </w:r>
    </w:p>
    <w:p w:rsidR="002505EF" w:rsidRPr="00245037" w:rsidRDefault="002505EF" w:rsidP="005070BD">
      <w:pPr>
        <w:pStyle w:val="ListParagraph"/>
        <w:numPr>
          <w:ilvl w:val="0"/>
          <w:numId w:val="9"/>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2 adalah 0.</w:t>
      </w:r>
      <w:r w:rsidR="00EE1E3C" w:rsidRPr="00245037">
        <w:rPr>
          <w:rFonts w:asciiTheme="majorBidi" w:hAnsiTheme="majorBidi" w:cstheme="majorBidi"/>
          <w:iCs/>
          <w:szCs w:val="24"/>
          <w:lang w:val="en-US"/>
        </w:rPr>
        <w:t>634</w:t>
      </w:r>
      <w:r w:rsidRPr="00245037">
        <w:rPr>
          <w:rFonts w:asciiTheme="majorBidi" w:hAnsiTheme="majorBidi" w:cstheme="majorBidi"/>
          <w:iCs/>
          <w:szCs w:val="24"/>
        </w:rPr>
        <w:t>;</w:t>
      </w:r>
    </w:p>
    <w:p w:rsidR="002505EF" w:rsidRPr="00245037" w:rsidRDefault="002505EF" w:rsidP="005070BD">
      <w:pPr>
        <w:pStyle w:val="ListParagraph"/>
        <w:numPr>
          <w:ilvl w:val="0"/>
          <w:numId w:val="9"/>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EE1E3C" w:rsidRPr="00245037">
        <w:rPr>
          <w:rFonts w:asciiTheme="majorBidi" w:hAnsiTheme="majorBidi" w:cstheme="majorBidi"/>
          <w:iCs/>
          <w:szCs w:val="24"/>
          <w:lang w:val="en-US"/>
        </w:rPr>
        <w:t>583</w:t>
      </w:r>
      <w:r w:rsidRPr="00245037">
        <w:rPr>
          <w:rFonts w:asciiTheme="majorBidi" w:hAnsiTheme="majorBidi" w:cstheme="majorBidi"/>
          <w:iCs/>
          <w:szCs w:val="24"/>
        </w:rPr>
        <w:t xml:space="preserve"> ;</w:t>
      </w:r>
    </w:p>
    <w:p w:rsidR="002505EF" w:rsidRPr="00245037" w:rsidRDefault="002505EF" w:rsidP="005070BD">
      <w:pPr>
        <w:pStyle w:val="ListParagraph"/>
        <w:numPr>
          <w:ilvl w:val="0"/>
          <w:numId w:val="9"/>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4 adalah 0.</w:t>
      </w:r>
      <w:r w:rsidR="00EE1E3C" w:rsidRPr="00245037">
        <w:rPr>
          <w:rFonts w:asciiTheme="majorBidi" w:hAnsiTheme="majorBidi" w:cstheme="majorBidi"/>
          <w:iCs/>
          <w:szCs w:val="24"/>
          <w:lang w:val="en-US"/>
        </w:rPr>
        <w:t>816</w:t>
      </w:r>
      <w:r w:rsidRPr="00245037">
        <w:rPr>
          <w:rFonts w:asciiTheme="majorBidi" w:hAnsiTheme="majorBidi" w:cstheme="majorBidi"/>
          <w:iCs/>
          <w:szCs w:val="24"/>
        </w:rPr>
        <w:t xml:space="preserve"> ;</w:t>
      </w:r>
    </w:p>
    <w:p w:rsidR="002505EF" w:rsidRPr="00245037" w:rsidRDefault="002505EF" w:rsidP="007B62E5">
      <w:pPr>
        <w:pStyle w:val="ListParagraph"/>
        <w:ind w:right="-9"/>
        <w:rPr>
          <w:rFonts w:asciiTheme="majorBidi" w:hAnsiTheme="majorBidi" w:cstheme="majorBidi"/>
          <w:iCs/>
          <w:szCs w:val="24"/>
        </w:rPr>
      </w:pPr>
      <w:r w:rsidRPr="00245037">
        <w:rPr>
          <w:rFonts w:asciiTheme="majorBidi" w:hAnsiTheme="majorBidi" w:cstheme="majorBidi"/>
          <w:iCs/>
          <w:szCs w:val="24"/>
        </w:rPr>
        <w:tab/>
        <w:t>Dapat dilihat bahwa semua item pertanyaan dikatakan VALID dikarenakan</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hitung lebih besar dari</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tabel yaitu 0.</w:t>
      </w:r>
      <w:r w:rsidRPr="00245037">
        <w:rPr>
          <w:rFonts w:asciiTheme="majorBidi" w:hAnsiTheme="majorBidi" w:cstheme="majorBidi"/>
          <w:iCs/>
          <w:szCs w:val="24"/>
          <w:lang w:val="en-US"/>
        </w:rPr>
        <w:t>198</w:t>
      </w:r>
      <w:r w:rsidRPr="00245037">
        <w:rPr>
          <w:rFonts w:asciiTheme="majorBidi" w:hAnsiTheme="majorBidi" w:cstheme="majorBidi"/>
          <w:iCs/>
          <w:szCs w:val="24"/>
        </w:rPr>
        <w:t>.</w:t>
      </w:r>
    </w:p>
    <w:p w:rsidR="00AD3629" w:rsidRPr="00245037" w:rsidRDefault="002E4E84" w:rsidP="007B62E5">
      <w:pPr>
        <w:pStyle w:val="ListParagraph"/>
        <w:ind w:firstLine="720"/>
        <w:rPr>
          <w:rFonts w:asciiTheme="majorBidi" w:hAnsiTheme="majorBidi" w:cstheme="majorBidi"/>
          <w:szCs w:val="24"/>
          <w:lang w:val="en-US"/>
        </w:rPr>
      </w:pPr>
      <w:r w:rsidRPr="00245037">
        <w:rPr>
          <w:rFonts w:asciiTheme="majorBidi" w:hAnsiTheme="majorBidi" w:cstheme="majorBidi"/>
          <w:szCs w:val="24"/>
          <w:lang w:val="en-US"/>
        </w:rPr>
        <w:t xml:space="preserve">2). </w:t>
      </w:r>
      <w:r w:rsidR="006E008F" w:rsidRPr="00245037">
        <w:rPr>
          <w:rFonts w:asciiTheme="majorBidi" w:hAnsiTheme="majorBidi" w:cstheme="majorBidi"/>
          <w:szCs w:val="24"/>
          <w:lang w:val="en-US"/>
        </w:rPr>
        <w:t>Kepuasan</w:t>
      </w:r>
      <w:r w:rsidRPr="00245037">
        <w:rPr>
          <w:rFonts w:asciiTheme="majorBidi" w:hAnsiTheme="majorBidi" w:cstheme="majorBidi"/>
          <w:szCs w:val="24"/>
          <w:lang w:val="en-US"/>
        </w:rPr>
        <w:t xml:space="preserve"> pelanggan</w:t>
      </w:r>
    </w:p>
    <w:p w:rsidR="002E4E84" w:rsidRPr="00245037" w:rsidRDefault="002E4E84" w:rsidP="006F23E1">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Tabel 4</w:t>
      </w:r>
      <w:r w:rsidRPr="00245037">
        <w:rPr>
          <w:rFonts w:asciiTheme="majorBidi" w:hAnsiTheme="majorBidi" w:cstheme="majorBidi"/>
          <w:b/>
          <w:bCs/>
          <w:szCs w:val="24"/>
          <w:lang w:val="en-US"/>
        </w:rPr>
        <w:t>.</w:t>
      </w:r>
      <w:r w:rsidR="005D36A8" w:rsidRPr="00245037">
        <w:rPr>
          <w:rFonts w:asciiTheme="majorBidi" w:hAnsiTheme="majorBidi" w:cstheme="majorBidi"/>
          <w:b/>
          <w:bCs/>
          <w:szCs w:val="24"/>
          <w:lang w:val="en-US"/>
        </w:rPr>
        <w:t>1</w:t>
      </w:r>
      <w:r w:rsidR="006F23E1">
        <w:rPr>
          <w:rFonts w:asciiTheme="majorBidi" w:hAnsiTheme="majorBidi" w:cstheme="majorBidi"/>
          <w:b/>
          <w:bCs/>
          <w:szCs w:val="24"/>
          <w:lang w:val="en-US"/>
        </w:rPr>
        <w:t>5</w:t>
      </w:r>
      <w:r w:rsidRPr="00245037">
        <w:rPr>
          <w:rFonts w:asciiTheme="majorBidi" w:hAnsiTheme="majorBidi" w:cstheme="majorBidi"/>
          <w:b/>
          <w:bCs/>
          <w:szCs w:val="24"/>
        </w:rPr>
        <w:t xml:space="preserve"> Uji Validasi </w:t>
      </w:r>
      <w:r w:rsidR="006E008F" w:rsidRPr="00245037">
        <w:rPr>
          <w:rFonts w:asciiTheme="majorBidi" w:hAnsiTheme="majorBidi" w:cstheme="majorBidi"/>
          <w:b/>
          <w:bCs/>
          <w:szCs w:val="24"/>
          <w:lang w:val="en-US"/>
        </w:rPr>
        <w:t>Kepuasan</w:t>
      </w:r>
      <w:r w:rsidR="00D50A0D" w:rsidRPr="00245037">
        <w:rPr>
          <w:rFonts w:asciiTheme="majorBidi" w:hAnsiTheme="majorBidi" w:cstheme="majorBidi"/>
          <w:b/>
          <w:bCs/>
          <w:szCs w:val="24"/>
          <w:lang w:val="en-US"/>
        </w:rPr>
        <w:t xml:space="preserve"> Pelanggan</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591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6E008F" w:rsidRPr="00245037" w:rsidRDefault="006E008F" w:rsidP="005910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.636</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.585</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.649</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.663</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lang w:val="en-US"/>
              </w:rPr>
            </w:pPr>
            <w:r w:rsidRPr="00245037">
              <w:rPr>
                <w:rFonts w:ascii="Times New Roman" w:hAnsi="Times New Roman" w:cs="Times New Roman"/>
                <w:sz w:val="24"/>
                <w:szCs w:val="24"/>
              </w:rPr>
              <w:t xml:space="preserve">KS </w:t>
            </w:r>
            <w:r w:rsidRPr="00245037">
              <w:rPr>
                <w:rFonts w:ascii="Times New Roman" w:hAnsi="Times New Roman" w:cs="Times New Roman"/>
                <w:sz w:val="24"/>
                <w:szCs w:val="24"/>
                <w:lang w:val="en-US"/>
              </w:rPr>
              <w:t>5</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.641</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lang w:val="en-US"/>
              </w:rPr>
            </w:pPr>
            <w:r w:rsidRPr="00245037">
              <w:rPr>
                <w:rFonts w:ascii="Times New Roman" w:hAnsi="Times New Roman" w:cs="Times New Roman"/>
                <w:sz w:val="24"/>
                <w:szCs w:val="24"/>
              </w:rPr>
              <w:t xml:space="preserve">KS </w:t>
            </w:r>
            <w:r w:rsidRPr="00245037">
              <w:rPr>
                <w:rFonts w:ascii="Times New Roman" w:hAnsi="Times New Roman" w:cs="Times New Roman"/>
                <w:sz w:val="24"/>
                <w:szCs w:val="24"/>
                <w:lang w:val="en-US"/>
              </w:rPr>
              <w:t>6</w:t>
            </w:r>
          </w:p>
        </w:tc>
        <w:tc>
          <w:tcPr>
            <w:tcW w:w="2751" w:type="dxa"/>
          </w:tcPr>
          <w:p w:rsidR="006E008F" w:rsidRPr="00245037" w:rsidRDefault="006E008F" w:rsidP="005910AF">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.600</w:t>
            </w:r>
          </w:p>
        </w:tc>
        <w:tc>
          <w:tcPr>
            <w:tcW w:w="1968" w:type="dxa"/>
          </w:tcPr>
          <w:p w:rsidR="006E008F" w:rsidRPr="00245037" w:rsidRDefault="006E008F" w:rsidP="006E008F">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591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6E008F" w:rsidRPr="00245037" w:rsidRDefault="006E008F" w:rsidP="005910AF">
            <w:pPr>
              <w:jc w:val="center"/>
              <w:rPr>
                <w:rFonts w:ascii="Times New Roman" w:hAnsi="Times New Roman" w:cs="Times New Roman"/>
                <w:b w:val="0"/>
                <w:bCs w:val="0"/>
                <w:sz w:val="24"/>
                <w:szCs w:val="24"/>
                <w:lang w:val="en-US"/>
              </w:rPr>
            </w:pPr>
            <w:r w:rsidRPr="00245037">
              <w:rPr>
                <w:rFonts w:ascii="Times New Roman" w:hAnsi="Times New Roman" w:cs="Times New Roman"/>
                <w:sz w:val="24"/>
                <w:szCs w:val="24"/>
              </w:rPr>
              <w:t xml:space="preserve">KS </w:t>
            </w:r>
            <w:r w:rsidRPr="00245037">
              <w:rPr>
                <w:rFonts w:ascii="Times New Roman" w:hAnsi="Times New Roman" w:cs="Times New Roman"/>
                <w:sz w:val="24"/>
                <w:szCs w:val="24"/>
                <w:lang w:val="en-US"/>
              </w:rPr>
              <w:t>7</w:t>
            </w:r>
          </w:p>
        </w:tc>
        <w:tc>
          <w:tcPr>
            <w:tcW w:w="2751" w:type="dxa"/>
          </w:tcPr>
          <w:p w:rsidR="006E008F" w:rsidRPr="00245037" w:rsidRDefault="006E008F" w:rsidP="005910AF">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00EE1E3C" w:rsidRPr="00245037">
              <w:rPr>
                <w:rFonts w:ascii="Times New Roman" w:hAnsi="Times New Roman" w:cs="Times New Roman"/>
                <w:sz w:val="24"/>
                <w:szCs w:val="24"/>
                <w:lang w:val="en-US"/>
              </w:rPr>
              <w:t>.386</w:t>
            </w:r>
          </w:p>
        </w:tc>
        <w:tc>
          <w:tcPr>
            <w:tcW w:w="1968" w:type="dxa"/>
          </w:tcPr>
          <w:p w:rsidR="006E008F" w:rsidRPr="00245037" w:rsidRDefault="006E008F" w:rsidP="006E008F">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6E008F" w:rsidRPr="00245037" w:rsidRDefault="006E008F" w:rsidP="005910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2E4E84" w:rsidRPr="00245037" w:rsidRDefault="002E4E84" w:rsidP="002E4E84">
      <w:pPr>
        <w:spacing w:line="480" w:lineRule="auto"/>
        <w:jc w:val="both"/>
        <w:rPr>
          <w:rFonts w:asciiTheme="majorBidi" w:hAnsiTheme="majorBidi" w:cstheme="majorBidi"/>
          <w:sz w:val="24"/>
          <w:szCs w:val="24"/>
        </w:rPr>
      </w:pPr>
      <w:r w:rsidRPr="00245037">
        <w:rPr>
          <w:rFonts w:asciiTheme="majorBidi" w:hAnsiTheme="majorBidi" w:cstheme="majorBidi"/>
          <w:sz w:val="24"/>
          <w:szCs w:val="24"/>
        </w:rPr>
        <w:t>Sumber: SPSS</w:t>
      </w:r>
    </w:p>
    <w:p w:rsidR="00AD3629" w:rsidRPr="00245037" w:rsidRDefault="00AD3629" w:rsidP="00AD3629">
      <w:pPr>
        <w:spacing w:after="0" w:line="480" w:lineRule="auto"/>
        <w:jc w:val="both"/>
        <w:rPr>
          <w:rFonts w:asciiTheme="majorBidi" w:hAnsiTheme="majorBidi" w:cstheme="majorBidi"/>
          <w:iCs/>
          <w:sz w:val="24"/>
          <w:szCs w:val="24"/>
        </w:rPr>
      </w:pPr>
      <w:r w:rsidRPr="00245037">
        <w:rPr>
          <w:rFonts w:asciiTheme="majorBidi" w:hAnsiTheme="majorBidi" w:cstheme="majorBidi"/>
          <w:iCs/>
          <w:sz w:val="24"/>
          <w:szCs w:val="24"/>
        </w:rPr>
        <w:lastRenderedPageBreak/>
        <w:tab/>
        <w:t xml:space="preserve">Dari data diatas diketahui bahwa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 xml:space="preserve">tabel sebesar 0.38. Suatu item pertanyaan dikatakan </w:t>
      </w:r>
      <w:r w:rsidRPr="00245037">
        <w:rPr>
          <w:rFonts w:asciiTheme="majorBidi" w:hAnsiTheme="majorBidi" w:cstheme="majorBidi"/>
          <w:b/>
          <w:iCs/>
          <w:sz w:val="24"/>
          <w:szCs w:val="24"/>
        </w:rPr>
        <w:t>VALID</w:t>
      </w:r>
      <w:r w:rsidRPr="00245037">
        <w:rPr>
          <w:rFonts w:asciiTheme="majorBidi" w:hAnsiTheme="majorBidi" w:cstheme="majorBidi"/>
          <w:iCs/>
          <w:sz w:val="24"/>
          <w:szCs w:val="24"/>
        </w:rPr>
        <w:t xml:space="preserve"> jika </w:t>
      </w:r>
      <w:r w:rsidRPr="00245037">
        <w:rPr>
          <w:rFonts w:asciiTheme="majorBidi" w:hAnsiTheme="majorBidi" w:cstheme="majorBidi"/>
          <w:b/>
          <w:i/>
          <w:iCs/>
          <w:sz w:val="24"/>
          <w:szCs w:val="24"/>
        </w:rPr>
        <w:t>Corrected Item-Total Correlation</w:t>
      </w:r>
      <w:r w:rsidRPr="00245037">
        <w:rPr>
          <w:rFonts w:asciiTheme="majorBidi" w:hAnsiTheme="majorBidi" w:cstheme="majorBidi"/>
          <w:iCs/>
          <w:sz w:val="24"/>
          <w:szCs w:val="24"/>
        </w:rPr>
        <w:t xml:space="preserve"> (</w:t>
      </w:r>
      <w:r w:rsidRPr="00245037">
        <w:rPr>
          <w:rFonts w:asciiTheme="majorBidi" w:hAnsiTheme="majorBidi" w:cstheme="majorBidi"/>
          <w:i/>
          <w:iCs/>
          <w:sz w:val="24"/>
          <w:szCs w:val="24"/>
        </w:rPr>
        <w:t>r</w:t>
      </w:r>
      <w:r w:rsidRPr="00245037">
        <w:rPr>
          <w:rFonts w:asciiTheme="majorBidi" w:hAnsiTheme="majorBidi" w:cstheme="majorBidi"/>
          <w:iCs/>
          <w:sz w:val="24"/>
          <w:szCs w:val="24"/>
        </w:rPr>
        <w:t xml:space="preserve"> hitung) lebih besar dari pada </w:t>
      </w:r>
      <w:r w:rsidRPr="00245037">
        <w:rPr>
          <w:rFonts w:asciiTheme="majorBidi" w:hAnsiTheme="majorBidi" w:cstheme="majorBidi"/>
          <w:i/>
          <w:iCs/>
          <w:sz w:val="24"/>
          <w:szCs w:val="24"/>
        </w:rPr>
        <w:t xml:space="preserve">r </w:t>
      </w:r>
      <w:r w:rsidRPr="00245037">
        <w:rPr>
          <w:rFonts w:asciiTheme="majorBidi" w:hAnsiTheme="majorBidi" w:cstheme="majorBidi"/>
          <w:iCs/>
          <w:sz w:val="24"/>
          <w:szCs w:val="24"/>
        </w:rPr>
        <w:t>tabel. Dari tabel diatas menunjukkan bahwa:</w:t>
      </w:r>
    </w:p>
    <w:p w:rsidR="00A51388" w:rsidRPr="00245037" w:rsidRDefault="00A51388"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EE1E3C" w:rsidRPr="00245037">
        <w:rPr>
          <w:rFonts w:asciiTheme="majorBidi" w:hAnsiTheme="majorBidi" w:cstheme="majorBidi"/>
          <w:iCs/>
          <w:szCs w:val="24"/>
          <w:lang w:val="en-US"/>
        </w:rPr>
        <w:t>636</w:t>
      </w:r>
      <w:r w:rsidRPr="00245037">
        <w:rPr>
          <w:rFonts w:asciiTheme="majorBidi" w:hAnsiTheme="majorBidi" w:cstheme="majorBidi"/>
          <w:iCs/>
          <w:szCs w:val="24"/>
        </w:rPr>
        <w:t xml:space="preserve"> ;</w:t>
      </w:r>
    </w:p>
    <w:p w:rsidR="00AD3629" w:rsidRPr="00245037" w:rsidRDefault="00AD3629"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3 adalah 0.</w:t>
      </w:r>
      <w:r w:rsidR="00EE1E3C" w:rsidRPr="00245037">
        <w:rPr>
          <w:rFonts w:asciiTheme="majorBidi" w:hAnsiTheme="majorBidi" w:cstheme="majorBidi"/>
          <w:iCs/>
          <w:szCs w:val="24"/>
          <w:lang w:val="en-US"/>
        </w:rPr>
        <w:t>585</w:t>
      </w:r>
      <w:r w:rsidRPr="00245037">
        <w:rPr>
          <w:rFonts w:asciiTheme="majorBidi" w:hAnsiTheme="majorBidi" w:cstheme="majorBidi"/>
          <w:iCs/>
          <w:szCs w:val="24"/>
        </w:rPr>
        <w:t xml:space="preserve"> ;</w:t>
      </w:r>
    </w:p>
    <w:p w:rsidR="00AD3629" w:rsidRPr="00245037" w:rsidRDefault="00AD3629"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4 adalah 0.</w:t>
      </w:r>
      <w:r w:rsidR="00EE1E3C" w:rsidRPr="00245037">
        <w:rPr>
          <w:rFonts w:asciiTheme="majorBidi" w:hAnsiTheme="majorBidi" w:cstheme="majorBidi"/>
          <w:iCs/>
          <w:szCs w:val="24"/>
          <w:lang w:val="en-US"/>
        </w:rPr>
        <w:t>649</w:t>
      </w:r>
      <w:r w:rsidRPr="00245037">
        <w:rPr>
          <w:rFonts w:asciiTheme="majorBidi" w:hAnsiTheme="majorBidi" w:cstheme="majorBidi"/>
          <w:iCs/>
          <w:szCs w:val="24"/>
        </w:rPr>
        <w:t xml:space="preserve"> ;</w:t>
      </w:r>
    </w:p>
    <w:p w:rsidR="00AD3629" w:rsidRPr="00245037" w:rsidRDefault="00AD3629"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w:t>
      </w:r>
      <w:r w:rsidR="00A51388" w:rsidRPr="00245037">
        <w:rPr>
          <w:rFonts w:asciiTheme="majorBidi" w:hAnsiTheme="majorBidi" w:cstheme="majorBidi"/>
          <w:iCs/>
          <w:szCs w:val="24"/>
        </w:rPr>
        <w:t>k item pertanyaan 5 adalah 0.</w:t>
      </w:r>
      <w:r w:rsidR="00EE1E3C" w:rsidRPr="00245037">
        <w:rPr>
          <w:rFonts w:asciiTheme="majorBidi" w:hAnsiTheme="majorBidi" w:cstheme="majorBidi"/>
          <w:iCs/>
          <w:szCs w:val="24"/>
          <w:lang w:val="en-US"/>
        </w:rPr>
        <w:t>663</w:t>
      </w:r>
      <w:r w:rsidRPr="00245037">
        <w:rPr>
          <w:rFonts w:asciiTheme="majorBidi" w:hAnsiTheme="majorBidi" w:cstheme="majorBidi"/>
          <w:iCs/>
          <w:szCs w:val="24"/>
        </w:rPr>
        <w:t xml:space="preserve"> ;</w:t>
      </w:r>
    </w:p>
    <w:p w:rsidR="00AD3629" w:rsidRPr="00245037" w:rsidRDefault="00AD3629"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w:t>
      </w:r>
      <w:r w:rsidRPr="00245037">
        <w:rPr>
          <w:rFonts w:asciiTheme="majorBidi" w:hAnsiTheme="majorBidi" w:cstheme="majorBidi"/>
          <w:iCs/>
          <w:szCs w:val="24"/>
          <w:lang w:val="en-US"/>
        </w:rPr>
        <w:t>6</w:t>
      </w:r>
      <w:r w:rsidRPr="00245037">
        <w:rPr>
          <w:rFonts w:asciiTheme="majorBidi" w:hAnsiTheme="majorBidi" w:cstheme="majorBidi"/>
          <w:iCs/>
          <w:szCs w:val="24"/>
        </w:rPr>
        <w:t xml:space="preserve"> adalah 0.</w:t>
      </w:r>
      <w:r w:rsidR="00EE1E3C" w:rsidRPr="00245037">
        <w:rPr>
          <w:rFonts w:asciiTheme="majorBidi" w:hAnsiTheme="majorBidi" w:cstheme="majorBidi"/>
          <w:iCs/>
          <w:szCs w:val="24"/>
          <w:lang w:val="en-US"/>
        </w:rPr>
        <w:t>641</w:t>
      </w:r>
      <w:r w:rsidRPr="00245037">
        <w:rPr>
          <w:rFonts w:asciiTheme="majorBidi" w:hAnsiTheme="majorBidi" w:cstheme="majorBidi"/>
          <w:iCs/>
          <w:szCs w:val="24"/>
        </w:rPr>
        <w:t xml:space="preserve"> ;</w:t>
      </w:r>
    </w:p>
    <w:p w:rsidR="00EE1E3C" w:rsidRPr="00245037" w:rsidRDefault="00EE1E3C"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w:t>
      </w:r>
      <w:r w:rsidRPr="00245037">
        <w:rPr>
          <w:rFonts w:asciiTheme="majorBidi" w:hAnsiTheme="majorBidi" w:cstheme="majorBidi"/>
          <w:iCs/>
          <w:szCs w:val="24"/>
          <w:lang w:val="en-US"/>
        </w:rPr>
        <w:t>6</w:t>
      </w:r>
      <w:r w:rsidRPr="00245037">
        <w:rPr>
          <w:rFonts w:asciiTheme="majorBidi" w:hAnsiTheme="majorBidi" w:cstheme="majorBidi"/>
          <w:iCs/>
          <w:szCs w:val="24"/>
        </w:rPr>
        <w:t xml:space="preserve"> adalah 0.</w:t>
      </w:r>
      <w:r w:rsidRPr="00245037">
        <w:rPr>
          <w:rFonts w:asciiTheme="majorBidi" w:hAnsiTheme="majorBidi" w:cstheme="majorBidi"/>
          <w:iCs/>
          <w:szCs w:val="24"/>
          <w:lang w:val="en-US"/>
        </w:rPr>
        <w:t>600</w:t>
      </w:r>
      <w:r w:rsidRPr="00245037">
        <w:rPr>
          <w:rFonts w:asciiTheme="majorBidi" w:hAnsiTheme="majorBidi" w:cstheme="majorBidi"/>
          <w:iCs/>
          <w:szCs w:val="24"/>
        </w:rPr>
        <w:t xml:space="preserve"> ;</w:t>
      </w:r>
    </w:p>
    <w:p w:rsidR="00EE1E3C" w:rsidRPr="00245037" w:rsidRDefault="00EE1E3C" w:rsidP="005070BD">
      <w:pPr>
        <w:pStyle w:val="ListParagraph"/>
        <w:numPr>
          <w:ilvl w:val="0"/>
          <w:numId w:val="10"/>
        </w:numPr>
        <w:tabs>
          <w:tab w:val="clear" w:pos="709"/>
        </w:tabs>
        <w:ind w:right="0" w:hanging="578"/>
        <w:rPr>
          <w:rFonts w:asciiTheme="majorBidi" w:hAnsiTheme="majorBidi" w:cstheme="majorBidi"/>
          <w:iCs/>
          <w:szCs w:val="24"/>
        </w:rPr>
      </w:pPr>
      <w:r w:rsidRPr="00245037">
        <w:rPr>
          <w:rFonts w:asciiTheme="majorBidi" w:hAnsiTheme="majorBidi" w:cstheme="majorBidi"/>
          <w:i/>
          <w:iCs/>
          <w:szCs w:val="24"/>
        </w:rPr>
        <w:t>r</w:t>
      </w:r>
      <w:r w:rsidRPr="00245037">
        <w:rPr>
          <w:rFonts w:asciiTheme="majorBidi" w:hAnsiTheme="majorBidi" w:cstheme="majorBidi"/>
          <w:iCs/>
          <w:szCs w:val="24"/>
        </w:rPr>
        <w:t xml:space="preserve"> hitung untuk item pertanyaan </w:t>
      </w:r>
      <w:r w:rsidRPr="00245037">
        <w:rPr>
          <w:rFonts w:asciiTheme="majorBidi" w:hAnsiTheme="majorBidi" w:cstheme="majorBidi"/>
          <w:iCs/>
          <w:szCs w:val="24"/>
          <w:lang w:val="en-US"/>
        </w:rPr>
        <w:t>6</w:t>
      </w:r>
      <w:r w:rsidRPr="00245037">
        <w:rPr>
          <w:rFonts w:asciiTheme="majorBidi" w:hAnsiTheme="majorBidi" w:cstheme="majorBidi"/>
          <w:iCs/>
          <w:szCs w:val="24"/>
        </w:rPr>
        <w:t xml:space="preserve"> adalah 0.</w:t>
      </w:r>
      <w:r w:rsidRPr="00245037">
        <w:rPr>
          <w:rFonts w:asciiTheme="majorBidi" w:hAnsiTheme="majorBidi" w:cstheme="majorBidi"/>
          <w:iCs/>
          <w:szCs w:val="24"/>
          <w:lang w:val="en-US"/>
        </w:rPr>
        <w:t>386</w:t>
      </w:r>
      <w:r w:rsidRPr="00245037">
        <w:rPr>
          <w:rFonts w:asciiTheme="majorBidi" w:hAnsiTheme="majorBidi" w:cstheme="majorBidi"/>
          <w:iCs/>
          <w:szCs w:val="24"/>
        </w:rPr>
        <w:t xml:space="preserve"> ;</w:t>
      </w:r>
    </w:p>
    <w:p w:rsidR="00301054" w:rsidRDefault="00AD3629" w:rsidP="007B62E5">
      <w:pPr>
        <w:pStyle w:val="ListParagraph"/>
        <w:ind w:right="-9"/>
        <w:rPr>
          <w:rFonts w:asciiTheme="majorBidi" w:hAnsiTheme="majorBidi" w:cstheme="majorBidi"/>
          <w:iCs/>
          <w:szCs w:val="24"/>
        </w:rPr>
      </w:pPr>
      <w:r w:rsidRPr="00245037">
        <w:rPr>
          <w:rFonts w:asciiTheme="majorBidi" w:hAnsiTheme="majorBidi" w:cstheme="majorBidi"/>
          <w:iCs/>
          <w:szCs w:val="24"/>
        </w:rPr>
        <w:tab/>
        <w:t>Dapat dilihat bahwa semua item pertanyaan dikatakan VALID dikarenakan</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hitung lebih besar dari</w:t>
      </w:r>
      <w:r w:rsidRPr="00245037">
        <w:rPr>
          <w:rFonts w:asciiTheme="majorBidi" w:hAnsiTheme="majorBidi" w:cstheme="majorBidi"/>
          <w:i/>
          <w:iCs/>
          <w:szCs w:val="24"/>
        </w:rPr>
        <w:t xml:space="preserve"> r</w:t>
      </w:r>
      <w:r w:rsidRPr="00245037">
        <w:rPr>
          <w:rFonts w:asciiTheme="majorBidi" w:hAnsiTheme="majorBidi" w:cstheme="majorBidi"/>
          <w:iCs/>
          <w:szCs w:val="24"/>
        </w:rPr>
        <w:t xml:space="preserve"> tabel yaitu 0.</w:t>
      </w:r>
      <w:r w:rsidR="00023734" w:rsidRPr="00245037">
        <w:rPr>
          <w:rFonts w:asciiTheme="majorBidi" w:hAnsiTheme="majorBidi" w:cstheme="majorBidi"/>
          <w:iCs/>
          <w:szCs w:val="24"/>
          <w:lang w:val="en-US"/>
        </w:rPr>
        <w:t>198</w:t>
      </w:r>
      <w:bookmarkStart w:id="70" w:name="_Toc115450183"/>
      <w:bookmarkStart w:id="71" w:name="_Toc115557171"/>
      <w:r w:rsidR="007B62E5">
        <w:rPr>
          <w:rFonts w:asciiTheme="majorBidi" w:hAnsiTheme="majorBidi" w:cstheme="majorBidi"/>
          <w:iCs/>
          <w:szCs w:val="24"/>
        </w:rPr>
        <w:t>.</w:t>
      </w:r>
    </w:p>
    <w:p w:rsidR="00AD3629" w:rsidRPr="00301054" w:rsidRDefault="00946911" w:rsidP="007B62E5">
      <w:pPr>
        <w:pStyle w:val="ListParagraph"/>
        <w:ind w:right="-9" w:firstLine="0"/>
        <w:rPr>
          <w:rFonts w:asciiTheme="majorBidi" w:hAnsiTheme="majorBidi" w:cstheme="majorBidi"/>
          <w:b/>
          <w:iCs/>
          <w:szCs w:val="24"/>
        </w:rPr>
      </w:pPr>
      <w:r w:rsidRPr="00301054">
        <w:rPr>
          <w:rFonts w:asciiTheme="majorBidi" w:hAnsiTheme="majorBidi"/>
          <w:b/>
          <w:szCs w:val="24"/>
          <w:lang w:val="en-US"/>
        </w:rPr>
        <w:t xml:space="preserve">4.4 </w:t>
      </w:r>
      <w:r w:rsidR="007B62E5" w:rsidRPr="00301054">
        <w:rPr>
          <w:rFonts w:asciiTheme="majorBidi" w:hAnsiTheme="majorBidi"/>
          <w:b/>
          <w:szCs w:val="24"/>
        </w:rPr>
        <w:tab/>
      </w:r>
      <w:r w:rsidR="00AD3629" w:rsidRPr="00301054">
        <w:rPr>
          <w:rFonts w:asciiTheme="majorBidi" w:hAnsiTheme="majorBidi"/>
          <w:b/>
          <w:szCs w:val="24"/>
          <w:lang w:val="en-US"/>
        </w:rPr>
        <w:t xml:space="preserve">Uji </w:t>
      </w:r>
      <w:bookmarkEnd w:id="70"/>
      <w:r w:rsidR="00B50808" w:rsidRPr="00301054">
        <w:rPr>
          <w:rFonts w:asciiTheme="majorBidi" w:hAnsiTheme="majorBidi"/>
          <w:b/>
          <w:szCs w:val="24"/>
          <w:lang w:val="en-US"/>
        </w:rPr>
        <w:t>Reliabiitas</w:t>
      </w:r>
      <w:bookmarkEnd w:id="71"/>
    </w:p>
    <w:p w:rsidR="00C7260D" w:rsidRDefault="00C7260D" w:rsidP="00C7260D">
      <w:pPr>
        <w:spacing w:line="480" w:lineRule="auto"/>
        <w:ind w:firstLine="720"/>
        <w:jc w:val="both"/>
        <w:rPr>
          <w:rFonts w:asciiTheme="majorBidi" w:hAnsiTheme="majorBidi" w:cstheme="majorBidi"/>
          <w:sz w:val="24"/>
          <w:szCs w:val="24"/>
        </w:rPr>
      </w:pPr>
      <w:bookmarkStart w:id="72" w:name="_Toc115450184"/>
      <w:r w:rsidRPr="000B18C5">
        <w:rPr>
          <w:rFonts w:asciiTheme="majorBidi" w:hAnsiTheme="majorBidi" w:cstheme="majorBidi"/>
          <w:iCs/>
          <w:sz w:val="24"/>
          <w:szCs w:val="24"/>
        </w:rPr>
        <w:t xml:space="preserve">Uji reliabilitas dilakukan dengan tujuan untuk mengetahui konsistensi dari instrumen sebagai alat ukur, sehingga hasil pengukuran dapat dipercaya. Uji reliabilitas dapat dilihat dari koefisien alpha (α) dari </w:t>
      </w:r>
      <w:r w:rsidRPr="000B18C5">
        <w:rPr>
          <w:rFonts w:asciiTheme="majorBidi" w:hAnsiTheme="majorBidi" w:cstheme="majorBidi"/>
          <w:i/>
          <w:iCs/>
          <w:sz w:val="24"/>
          <w:szCs w:val="24"/>
        </w:rPr>
        <w:t>cronbach</w:t>
      </w:r>
      <w:r w:rsidRPr="000B18C5">
        <w:rPr>
          <w:rFonts w:asciiTheme="majorBidi" w:hAnsiTheme="majorBidi" w:cstheme="majorBidi"/>
          <w:iCs/>
          <w:sz w:val="24"/>
          <w:szCs w:val="24"/>
        </w:rPr>
        <w:t xml:space="preserve">. Jika r hitung lebih besar (&gt;) dari r tabel maka item instrumen dinyatakan </w:t>
      </w:r>
      <w:r w:rsidRPr="000B18C5">
        <w:rPr>
          <w:rFonts w:asciiTheme="majorBidi" w:hAnsiTheme="majorBidi" w:cstheme="majorBidi"/>
          <w:noProof/>
          <w:sz w:val="24"/>
          <w:szCs w:val="24"/>
        </w:rPr>
        <w:t>(Widelia, 2015)</w:t>
      </w:r>
      <w:r w:rsidRPr="000B18C5">
        <w:rPr>
          <w:rFonts w:asciiTheme="majorBidi" w:hAnsiTheme="majorBidi" w:cstheme="majorBidi"/>
          <w:iCs/>
          <w:sz w:val="24"/>
          <w:szCs w:val="24"/>
        </w:rPr>
        <w:t>.</w:t>
      </w:r>
      <w:r w:rsidRPr="000B18C5">
        <w:rPr>
          <w:rFonts w:asciiTheme="majorBidi" w:hAnsiTheme="majorBidi" w:cstheme="majorBidi"/>
          <w:sz w:val="24"/>
          <w:szCs w:val="24"/>
        </w:rPr>
        <w:t xml:space="preserve"> Kriteria suatu instrument dikatakan </w:t>
      </w:r>
      <w:r w:rsidRPr="000B18C5">
        <w:rPr>
          <w:rFonts w:asciiTheme="majorBidi" w:hAnsiTheme="majorBidi" w:cstheme="majorBidi"/>
          <w:i/>
          <w:sz w:val="24"/>
          <w:szCs w:val="24"/>
        </w:rPr>
        <w:t xml:space="preserve">reliable </w:t>
      </w:r>
      <w:r w:rsidRPr="000B18C5">
        <w:rPr>
          <w:rFonts w:asciiTheme="majorBidi" w:hAnsiTheme="majorBidi" w:cstheme="majorBidi"/>
          <w:sz w:val="24"/>
          <w:szCs w:val="24"/>
        </w:rPr>
        <w:t>dengan teknik ini, bila koefisien reabilitas rhitung &gt; 0,60. Jika instrument ukur mempunyai nilai rhitung  &lt; 0,60 maka alat ukur tersebut tidak reliable (Sofyan, 2013).</w:t>
      </w:r>
      <w:r w:rsidRPr="000B18C5">
        <w:rPr>
          <w:rFonts w:asciiTheme="majorBidi" w:hAnsiTheme="majorBidi" w:cstheme="majorBidi"/>
          <w:sz w:val="24"/>
          <w:szCs w:val="24"/>
          <w:lang w:val="en-ID"/>
        </w:rPr>
        <w:t xml:space="preserve"> </w:t>
      </w:r>
      <w:r w:rsidRPr="000B18C5">
        <w:rPr>
          <w:rFonts w:asciiTheme="majorBidi" w:hAnsiTheme="majorBidi" w:cstheme="majorBidi"/>
          <w:sz w:val="24"/>
          <w:szCs w:val="24"/>
        </w:rPr>
        <w:t xml:space="preserve">Hasil pengujian reliabilitas variabel-variabel didapatkan nilai </w:t>
      </w:r>
      <w:r w:rsidRPr="000B18C5">
        <w:rPr>
          <w:rFonts w:asciiTheme="majorBidi" w:hAnsiTheme="majorBidi" w:cstheme="majorBidi"/>
          <w:i/>
          <w:sz w:val="24"/>
          <w:szCs w:val="24"/>
        </w:rPr>
        <w:t>cronbach`s</w:t>
      </w:r>
      <w:r w:rsidRPr="000B18C5">
        <w:rPr>
          <w:rFonts w:asciiTheme="majorBidi" w:hAnsiTheme="majorBidi" w:cstheme="majorBidi"/>
          <w:sz w:val="24"/>
          <w:szCs w:val="24"/>
        </w:rPr>
        <w:t xml:space="preserve"> alpha masing-masing variabel disajikan pada tabel berikut :</w:t>
      </w:r>
    </w:p>
    <w:p w:rsidR="00C7260D" w:rsidRPr="000B18C5" w:rsidRDefault="00C7260D" w:rsidP="00C7260D">
      <w:pPr>
        <w:pStyle w:val="ListParagraph"/>
        <w:tabs>
          <w:tab w:val="left" w:pos="3628"/>
        </w:tabs>
        <w:spacing w:line="240" w:lineRule="auto"/>
        <w:ind w:left="1140"/>
        <w:jc w:val="center"/>
        <w:rPr>
          <w:rFonts w:asciiTheme="majorBidi" w:hAnsiTheme="majorBidi" w:cstheme="majorBidi"/>
          <w:b/>
          <w:bCs/>
          <w:szCs w:val="24"/>
          <w:lang w:val="en-US"/>
        </w:rPr>
      </w:pPr>
      <w:r w:rsidRPr="000B18C5">
        <w:rPr>
          <w:rFonts w:asciiTheme="majorBidi" w:hAnsiTheme="majorBidi" w:cstheme="majorBidi"/>
          <w:b/>
          <w:bCs/>
          <w:szCs w:val="24"/>
        </w:rPr>
        <w:lastRenderedPageBreak/>
        <w:t>Tabel 4</w:t>
      </w:r>
      <w:r w:rsidR="006F23E1">
        <w:rPr>
          <w:rFonts w:asciiTheme="majorBidi" w:hAnsiTheme="majorBidi" w:cstheme="majorBidi"/>
          <w:b/>
          <w:bCs/>
          <w:szCs w:val="24"/>
          <w:lang w:val="en-US"/>
        </w:rPr>
        <w:t>.16</w:t>
      </w:r>
      <w:r w:rsidRPr="000B18C5">
        <w:rPr>
          <w:rFonts w:asciiTheme="majorBidi" w:hAnsiTheme="majorBidi" w:cstheme="majorBidi"/>
          <w:b/>
          <w:bCs/>
          <w:szCs w:val="24"/>
        </w:rPr>
        <w:t xml:space="preserve"> Uji </w:t>
      </w:r>
      <w:r w:rsidRPr="000B18C5">
        <w:rPr>
          <w:rFonts w:asciiTheme="majorBidi" w:hAnsiTheme="majorBidi" w:cstheme="majorBidi"/>
          <w:b/>
          <w:bCs/>
          <w:szCs w:val="24"/>
          <w:lang w:val="en-US"/>
        </w:rPr>
        <w:t>Reliabilitas</w:t>
      </w:r>
    </w:p>
    <w:tbl>
      <w:tblPr>
        <w:tblStyle w:val="TableGrid"/>
        <w:tblW w:w="0" w:type="auto"/>
        <w:tblInd w:w="108" w:type="dxa"/>
        <w:tblLook w:val="04A0" w:firstRow="1" w:lastRow="0" w:firstColumn="1" w:lastColumn="0" w:noHBand="0" w:noVBand="1"/>
      </w:tblPr>
      <w:tblGrid>
        <w:gridCol w:w="1792"/>
        <w:gridCol w:w="2899"/>
        <w:gridCol w:w="1478"/>
        <w:gridCol w:w="1643"/>
      </w:tblGrid>
      <w:tr w:rsidR="00C7260D" w:rsidRPr="000B18C5" w:rsidTr="00067E6D">
        <w:tc>
          <w:tcPr>
            <w:tcW w:w="1926" w:type="dxa"/>
          </w:tcPr>
          <w:p w:rsidR="00C7260D" w:rsidRPr="000B18C5" w:rsidRDefault="00C7260D" w:rsidP="00067E6D">
            <w:pPr>
              <w:autoSpaceDE w:val="0"/>
              <w:autoSpaceDN w:val="0"/>
              <w:adjustRightInd w:val="0"/>
              <w:jc w:val="center"/>
              <w:rPr>
                <w:rFonts w:asciiTheme="majorBidi" w:hAnsiTheme="majorBidi" w:cstheme="majorBidi"/>
                <w:b/>
                <w:sz w:val="20"/>
                <w:szCs w:val="20"/>
              </w:rPr>
            </w:pPr>
            <w:r w:rsidRPr="000B18C5">
              <w:rPr>
                <w:rFonts w:asciiTheme="majorBidi" w:hAnsiTheme="majorBidi" w:cstheme="majorBidi"/>
                <w:b/>
                <w:sz w:val="20"/>
                <w:szCs w:val="20"/>
              </w:rPr>
              <w:t>Variabel</w:t>
            </w:r>
          </w:p>
        </w:tc>
        <w:tc>
          <w:tcPr>
            <w:tcW w:w="3096" w:type="dxa"/>
          </w:tcPr>
          <w:p w:rsidR="00C7260D" w:rsidRPr="000B18C5" w:rsidRDefault="00C7260D" w:rsidP="00067E6D">
            <w:pPr>
              <w:autoSpaceDE w:val="0"/>
              <w:autoSpaceDN w:val="0"/>
              <w:adjustRightInd w:val="0"/>
              <w:jc w:val="center"/>
              <w:rPr>
                <w:rFonts w:asciiTheme="majorBidi" w:hAnsiTheme="majorBidi" w:cstheme="majorBidi"/>
                <w:b/>
                <w:sz w:val="20"/>
                <w:szCs w:val="20"/>
              </w:rPr>
            </w:pPr>
            <w:r w:rsidRPr="000B18C5">
              <w:rPr>
                <w:rFonts w:asciiTheme="majorBidi" w:hAnsiTheme="majorBidi" w:cstheme="majorBidi"/>
                <w:b/>
                <w:sz w:val="20"/>
                <w:szCs w:val="20"/>
              </w:rPr>
              <w:t>Indikator</w:t>
            </w:r>
          </w:p>
        </w:tc>
        <w:tc>
          <w:tcPr>
            <w:tcW w:w="1540" w:type="dxa"/>
          </w:tcPr>
          <w:p w:rsidR="00C7260D" w:rsidRPr="000B18C5" w:rsidRDefault="00C7260D" w:rsidP="00067E6D">
            <w:pPr>
              <w:autoSpaceDE w:val="0"/>
              <w:autoSpaceDN w:val="0"/>
              <w:adjustRightInd w:val="0"/>
              <w:jc w:val="center"/>
              <w:rPr>
                <w:rFonts w:asciiTheme="majorBidi" w:hAnsiTheme="majorBidi" w:cstheme="majorBidi"/>
                <w:b/>
                <w:i/>
                <w:iCs/>
                <w:sz w:val="20"/>
                <w:szCs w:val="20"/>
              </w:rPr>
            </w:pPr>
            <w:r w:rsidRPr="000B18C5">
              <w:rPr>
                <w:rFonts w:asciiTheme="majorBidi" w:hAnsiTheme="majorBidi" w:cstheme="majorBidi"/>
                <w:b/>
                <w:i/>
                <w:iCs/>
                <w:sz w:val="20"/>
                <w:szCs w:val="20"/>
              </w:rPr>
              <w:t>Crondbach alpha</w:t>
            </w:r>
          </w:p>
        </w:tc>
        <w:tc>
          <w:tcPr>
            <w:tcW w:w="1718" w:type="dxa"/>
          </w:tcPr>
          <w:p w:rsidR="00C7260D" w:rsidRPr="000B18C5" w:rsidRDefault="00C7260D" w:rsidP="00067E6D">
            <w:pPr>
              <w:autoSpaceDE w:val="0"/>
              <w:autoSpaceDN w:val="0"/>
              <w:adjustRightInd w:val="0"/>
              <w:jc w:val="center"/>
              <w:rPr>
                <w:rFonts w:asciiTheme="majorBidi" w:hAnsiTheme="majorBidi" w:cstheme="majorBidi"/>
                <w:b/>
                <w:sz w:val="20"/>
                <w:szCs w:val="20"/>
              </w:rPr>
            </w:pPr>
            <w:r w:rsidRPr="000B18C5">
              <w:rPr>
                <w:rFonts w:asciiTheme="majorBidi" w:hAnsiTheme="majorBidi" w:cstheme="majorBidi"/>
                <w:b/>
                <w:sz w:val="20"/>
                <w:szCs w:val="20"/>
              </w:rPr>
              <w:t>Keterangan</w:t>
            </w:r>
          </w:p>
        </w:tc>
      </w:tr>
      <w:tr w:rsidR="00C7260D" w:rsidRPr="000B18C5" w:rsidTr="00067E6D">
        <w:tc>
          <w:tcPr>
            <w:tcW w:w="1926" w:type="dxa"/>
            <w:vMerge w:val="restart"/>
          </w:tcPr>
          <w:p w:rsidR="00C7260D" w:rsidRPr="000B18C5" w:rsidRDefault="00C7260D" w:rsidP="00067E6D">
            <w:pPr>
              <w:autoSpaceDE w:val="0"/>
              <w:autoSpaceDN w:val="0"/>
              <w:adjustRightInd w:val="0"/>
              <w:jc w:val="both"/>
              <w:rPr>
                <w:rFonts w:asciiTheme="majorBidi" w:hAnsiTheme="majorBidi" w:cstheme="majorBidi"/>
                <w:sz w:val="20"/>
                <w:szCs w:val="20"/>
              </w:rPr>
            </w:pPr>
            <w:r w:rsidRPr="000B18C5">
              <w:rPr>
                <w:rFonts w:asciiTheme="majorBidi" w:hAnsiTheme="majorBidi" w:cstheme="majorBidi"/>
                <w:sz w:val="20"/>
                <w:szCs w:val="20"/>
                <w:lang w:val="en-US"/>
              </w:rPr>
              <w:t>Kualitas Layanan</w:t>
            </w:r>
            <w:r w:rsidRPr="000B18C5">
              <w:rPr>
                <w:rFonts w:asciiTheme="majorBidi" w:hAnsiTheme="majorBidi" w:cstheme="majorBidi"/>
                <w:sz w:val="20"/>
                <w:szCs w:val="20"/>
              </w:rPr>
              <w:t xml:space="preserve"> </w:t>
            </w:r>
          </w:p>
        </w:tc>
        <w:tc>
          <w:tcPr>
            <w:tcW w:w="3096" w:type="dxa"/>
          </w:tcPr>
          <w:p w:rsidR="00C7260D" w:rsidRPr="000B18C5" w:rsidRDefault="00C7260D" w:rsidP="00C7260D">
            <w:pPr>
              <w:pStyle w:val="ListParagraph"/>
              <w:numPr>
                <w:ilvl w:val="0"/>
                <w:numId w:val="40"/>
              </w:numPr>
              <w:tabs>
                <w:tab w:val="clear" w:pos="709"/>
              </w:tabs>
              <w:autoSpaceDE w:val="0"/>
              <w:autoSpaceDN w:val="0"/>
              <w:adjustRightInd w:val="0"/>
              <w:spacing w:line="240" w:lineRule="auto"/>
              <w:ind w:right="0"/>
              <w:jc w:val="center"/>
              <w:rPr>
                <w:rFonts w:asciiTheme="majorBidi" w:hAnsiTheme="majorBidi" w:cstheme="majorBidi"/>
                <w:sz w:val="20"/>
                <w:szCs w:val="20"/>
              </w:rPr>
            </w:pPr>
            <w:r w:rsidRPr="000B18C5">
              <w:rPr>
                <w:rFonts w:asciiTheme="majorBidi" w:hAnsiTheme="majorBidi" w:cstheme="majorBidi"/>
                <w:sz w:val="20"/>
                <w:szCs w:val="20"/>
                <w:lang w:val="en-US"/>
              </w:rPr>
              <w:t>Bukti Fisik</w:t>
            </w:r>
          </w:p>
        </w:tc>
        <w:tc>
          <w:tcPr>
            <w:tcW w:w="1540" w:type="dxa"/>
          </w:tcPr>
          <w:p w:rsidR="00C7260D" w:rsidRPr="000B18C5" w:rsidRDefault="00C7260D" w:rsidP="00067E6D">
            <w:pPr>
              <w:tabs>
                <w:tab w:val="left" w:pos="1005"/>
              </w:tabs>
              <w:autoSpaceDE w:val="0"/>
              <w:autoSpaceDN w:val="0"/>
              <w:adjustRightInd w:val="0"/>
              <w:jc w:val="center"/>
              <w:rPr>
                <w:rFonts w:asciiTheme="majorBidi" w:hAnsiTheme="majorBidi" w:cstheme="majorBidi"/>
                <w:sz w:val="20"/>
                <w:szCs w:val="20"/>
                <w:lang w:val="en-US"/>
              </w:rPr>
            </w:pPr>
            <w:r w:rsidRPr="000B18C5">
              <w:rPr>
                <w:rFonts w:asciiTheme="majorBidi" w:hAnsiTheme="majorBidi" w:cstheme="majorBidi"/>
                <w:sz w:val="20"/>
                <w:szCs w:val="20"/>
              </w:rPr>
              <w:t>0.</w:t>
            </w:r>
            <w:r>
              <w:rPr>
                <w:rFonts w:asciiTheme="majorBidi" w:hAnsiTheme="majorBidi" w:cstheme="majorBidi"/>
                <w:sz w:val="20"/>
                <w:szCs w:val="20"/>
                <w:lang w:val="en-US"/>
              </w:rPr>
              <w:t>713</w:t>
            </w: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r w:rsidR="00C7260D" w:rsidRPr="000B18C5" w:rsidTr="00067E6D">
        <w:tc>
          <w:tcPr>
            <w:tcW w:w="1926" w:type="dxa"/>
            <w:vMerge/>
          </w:tcPr>
          <w:p w:rsidR="00C7260D" w:rsidRPr="000B18C5" w:rsidRDefault="00C7260D" w:rsidP="00067E6D">
            <w:pPr>
              <w:autoSpaceDE w:val="0"/>
              <w:autoSpaceDN w:val="0"/>
              <w:adjustRightInd w:val="0"/>
              <w:jc w:val="both"/>
              <w:rPr>
                <w:rFonts w:asciiTheme="majorBidi" w:hAnsiTheme="majorBidi" w:cstheme="majorBidi"/>
                <w:sz w:val="20"/>
                <w:szCs w:val="20"/>
              </w:rPr>
            </w:pPr>
          </w:p>
        </w:tc>
        <w:tc>
          <w:tcPr>
            <w:tcW w:w="3096" w:type="dxa"/>
          </w:tcPr>
          <w:p w:rsidR="00C7260D" w:rsidRPr="000B18C5" w:rsidRDefault="00C7260D" w:rsidP="00C7260D">
            <w:pPr>
              <w:pStyle w:val="ListParagraph"/>
              <w:numPr>
                <w:ilvl w:val="0"/>
                <w:numId w:val="40"/>
              </w:numPr>
              <w:tabs>
                <w:tab w:val="clear" w:pos="709"/>
              </w:tabs>
              <w:autoSpaceDE w:val="0"/>
              <w:autoSpaceDN w:val="0"/>
              <w:adjustRightInd w:val="0"/>
              <w:spacing w:line="240" w:lineRule="auto"/>
              <w:ind w:right="0"/>
              <w:jc w:val="center"/>
              <w:rPr>
                <w:rFonts w:asciiTheme="majorBidi" w:hAnsiTheme="majorBidi" w:cstheme="majorBidi"/>
                <w:sz w:val="20"/>
                <w:szCs w:val="20"/>
              </w:rPr>
            </w:pPr>
            <w:r w:rsidRPr="000B18C5">
              <w:rPr>
                <w:rFonts w:asciiTheme="majorBidi" w:hAnsiTheme="majorBidi" w:cstheme="majorBidi"/>
                <w:sz w:val="20"/>
                <w:szCs w:val="20"/>
                <w:lang w:val="en-US"/>
              </w:rPr>
              <w:t>Kehandalan</w:t>
            </w:r>
          </w:p>
        </w:tc>
        <w:tc>
          <w:tcPr>
            <w:tcW w:w="1540" w:type="dxa"/>
          </w:tcPr>
          <w:p w:rsidR="00C7260D" w:rsidRPr="000B18C5" w:rsidRDefault="00C7260D" w:rsidP="00067E6D">
            <w:pPr>
              <w:autoSpaceDE w:val="0"/>
              <w:autoSpaceDN w:val="0"/>
              <w:adjustRightInd w:val="0"/>
              <w:jc w:val="center"/>
              <w:rPr>
                <w:rFonts w:asciiTheme="majorBidi" w:hAnsiTheme="majorBidi" w:cstheme="majorBidi"/>
                <w:sz w:val="20"/>
                <w:szCs w:val="20"/>
                <w:lang w:val="en-US"/>
              </w:rPr>
            </w:pPr>
            <w:r w:rsidRPr="000B18C5">
              <w:rPr>
                <w:rFonts w:asciiTheme="majorBidi" w:hAnsiTheme="majorBidi" w:cstheme="majorBidi"/>
                <w:sz w:val="20"/>
                <w:szCs w:val="20"/>
              </w:rPr>
              <w:t>0.</w:t>
            </w:r>
            <w:r>
              <w:rPr>
                <w:rFonts w:asciiTheme="majorBidi" w:hAnsiTheme="majorBidi" w:cstheme="majorBidi"/>
                <w:sz w:val="20"/>
                <w:szCs w:val="20"/>
                <w:lang w:val="en-US"/>
              </w:rPr>
              <w:t>809</w:t>
            </w: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r w:rsidR="00C7260D" w:rsidRPr="000B18C5" w:rsidTr="00067E6D">
        <w:tc>
          <w:tcPr>
            <w:tcW w:w="1926" w:type="dxa"/>
            <w:vMerge/>
          </w:tcPr>
          <w:p w:rsidR="00C7260D" w:rsidRPr="000B18C5" w:rsidRDefault="00C7260D" w:rsidP="00067E6D">
            <w:pPr>
              <w:autoSpaceDE w:val="0"/>
              <w:autoSpaceDN w:val="0"/>
              <w:adjustRightInd w:val="0"/>
              <w:jc w:val="both"/>
              <w:rPr>
                <w:rFonts w:asciiTheme="majorBidi" w:hAnsiTheme="majorBidi" w:cstheme="majorBidi"/>
                <w:sz w:val="20"/>
                <w:szCs w:val="20"/>
              </w:rPr>
            </w:pPr>
          </w:p>
        </w:tc>
        <w:tc>
          <w:tcPr>
            <w:tcW w:w="3096" w:type="dxa"/>
          </w:tcPr>
          <w:p w:rsidR="00C7260D" w:rsidRPr="000B18C5" w:rsidRDefault="00C7260D" w:rsidP="00C7260D">
            <w:pPr>
              <w:pStyle w:val="ListParagraph"/>
              <w:numPr>
                <w:ilvl w:val="0"/>
                <w:numId w:val="40"/>
              </w:numPr>
              <w:tabs>
                <w:tab w:val="clear" w:pos="709"/>
              </w:tabs>
              <w:autoSpaceDE w:val="0"/>
              <w:autoSpaceDN w:val="0"/>
              <w:adjustRightInd w:val="0"/>
              <w:spacing w:line="240" w:lineRule="auto"/>
              <w:ind w:right="0"/>
              <w:jc w:val="center"/>
              <w:rPr>
                <w:rFonts w:asciiTheme="majorBidi" w:hAnsiTheme="majorBidi" w:cstheme="majorBidi"/>
                <w:sz w:val="20"/>
                <w:szCs w:val="20"/>
              </w:rPr>
            </w:pPr>
            <w:r w:rsidRPr="000B18C5">
              <w:rPr>
                <w:rFonts w:asciiTheme="majorBidi" w:hAnsiTheme="majorBidi" w:cstheme="majorBidi"/>
                <w:sz w:val="20"/>
                <w:szCs w:val="20"/>
                <w:lang w:val="en-US"/>
              </w:rPr>
              <w:t>Daya Tanggap</w:t>
            </w:r>
          </w:p>
        </w:tc>
        <w:tc>
          <w:tcPr>
            <w:tcW w:w="1540" w:type="dxa"/>
          </w:tcPr>
          <w:p w:rsidR="00C7260D" w:rsidRPr="000B18C5" w:rsidRDefault="00C7260D" w:rsidP="00067E6D">
            <w:pPr>
              <w:autoSpaceDE w:val="0"/>
              <w:autoSpaceDN w:val="0"/>
              <w:adjustRightInd w:val="0"/>
              <w:jc w:val="center"/>
              <w:rPr>
                <w:rFonts w:asciiTheme="majorBidi" w:hAnsiTheme="majorBidi" w:cstheme="majorBidi"/>
                <w:sz w:val="20"/>
                <w:szCs w:val="20"/>
              </w:rPr>
            </w:pPr>
            <w:r w:rsidRPr="000B18C5">
              <w:rPr>
                <w:rFonts w:asciiTheme="majorBidi" w:hAnsiTheme="majorBidi" w:cstheme="majorBidi"/>
                <w:sz w:val="20"/>
                <w:szCs w:val="20"/>
              </w:rPr>
              <w:t>0.</w:t>
            </w:r>
            <w:r>
              <w:t xml:space="preserve"> </w:t>
            </w:r>
            <w:r w:rsidRPr="00C7260D">
              <w:rPr>
                <w:rFonts w:asciiTheme="majorBidi" w:hAnsiTheme="majorBidi" w:cstheme="majorBidi"/>
                <w:sz w:val="20"/>
                <w:szCs w:val="20"/>
                <w:lang w:val="en-US"/>
              </w:rPr>
              <w:t>783</w:t>
            </w: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r w:rsidR="00C7260D" w:rsidRPr="000B18C5" w:rsidTr="00067E6D">
        <w:tc>
          <w:tcPr>
            <w:tcW w:w="1926" w:type="dxa"/>
            <w:vMerge/>
          </w:tcPr>
          <w:p w:rsidR="00C7260D" w:rsidRPr="000B18C5" w:rsidRDefault="00C7260D" w:rsidP="00067E6D">
            <w:pPr>
              <w:autoSpaceDE w:val="0"/>
              <w:autoSpaceDN w:val="0"/>
              <w:adjustRightInd w:val="0"/>
              <w:jc w:val="both"/>
              <w:rPr>
                <w:rFonts w:asciiTheme="majorBidi" w:hAnsiTheme="majorBidi" w:cstheme="majorBidi"/>
                <w:sz w:val="20"/>
                <w:szCs w:val="20"/>
              </w:rPr>
            </w:pPr>
          </w:p>
        </w:tc>
        <w:tc>
          <w:tcPr>
            <w:tcW w:w="3096" w:type="dxa"/>
          </w:tcPr>
          <w:p w:rsidR="00C7260D" w:rsidRPr="000B18C5" w:rsidRDefault="00C7260D" w:rsidP="00C7260D">
            <w:pPr>
              <w:pStyle w:val="ListParagraph"/>
              <w:numPr>
                <w:ilvl w:val="0"/>
                <w:numId w:val="40"/>
              </w:numPr>
              <w:tabs>
                <w:tab w:val="clear" w:pos="709"/>
              </w:tabs>
              <w:autoSpaceDE w:val="0"/>
              <w:autoSpaceDN w:val="0"/>
              <w:adjustRightInd w:val="0"/>
              <w:spacing w:line="240" w:lineRule="auto"/>
              <w:ind w:right="0"/>
              <w:jc w:val="center"/>
              <w:rPr>
                <w:rFonts w:asciiTheme="majorBidi" w:hAnsiTheme="majorBidi" w:cstheme="majorBidi"/>
                <w:sz w:val="20"/>
                <w:szCs w:val="20"/>
              </w:rPr>
            </w:pPr>
            <w:r w:rsidRPr="000B18C5">
              <w:rPr>
                <w:rFonts w:asciiTheme="majorBidi" w:hAnsiTheme="majorBidi" w:cstheme="majorBidi"/>
                <w:sz w:val="20"/>
                <w:szCs w:val="20"/>
                <w:lang w:val="en-US"/>
              </w:rPr>
              <w:t>Jaminan</w:t>
            </w:r>
          </w:p>
        </w:tc>
        <w:tc>
          <w:tcPr>
            <w:tcW w:w="1540" w:type="dxa"/>
          </w:tcPr>
          <w:p w:rsidR="00C7260D" w:rsidRPr="000B18C5" w:rsidRDefault="00C7260D" w:rsidP="00067E6D">
            <w:pPr>
              <w:autoSpaceDE w:val="0"/>
              <w:autoSpaceDN w:val="0"/>
              <w:adjustRightInd w:val="0"/>
              <w:jc w:val="center"/>
              <w:rPr>
                <w:rFonts w:asciiTheme="majorBidi" w:hAnsiTheme="majorBidi" w:cstheme="majorBidi"/>
                <w:sz w:val="20"/>
                <w:szCs w:val="20"/>
                <w:lang w:val="en-US"/>
              </w:rPr>
            </w:pPr>
            <w:r>
              <w:rPr>
                <w:rFonts w:asciiTheme="majorBidi" w:hAnsiTheme="majorBidi" w:cstheme="majorBidi"/>
                <w:sz w:val="20"/>
                <w:szCs w:val="20"/>
                <w:lang w:val="en-US"/>
              </w:rPr>
              <w:t>0.828</w:t>
            </w: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r w:rsidR="00C7260D" w:rsidRPr="000B18C5" w:rsidTr="00067E6D">
        <w:tc>
          <w:tcPr>
            <w:tcW w:w="1926" w:type="dxa"/>
            <w:vMerge/>
          </w:tcPr>
          <w:p w:rsidR="00C7260D" w:rsidRPr="000B18C5" w:rsidRDefault="00C7260D" w:rsidP="00067E6D">
            <w:pPr>
              <w:autoSpaceDE w:val="0"/>
              <w:autoSpaceDN w:val="0"/>
              <w:adjustRightInd w:val="0"/>
              <w:jc w:val="both"/>
              <w:rPr>
                <w:rFonts w:asciiTheme="majorBidi" w:hAnsiTheme="majorBidi" w:cstheme="majorBidi"/>
                <w:sz w:val="20"/>
                <w:szCs w:val="20"/>
              </w:rPr>
            </w:pPr>
          </w:p>
        </w:tc>
        <w:tc>
          <w:tcPr>
            <w:tcW w:w="3096" w:type="dxa"/>
          </w:tcPr>
          <w:p w:rsidR="00C7260D" w:rsidRPr="000B18C5" w:rsidRDefault="00C7260D" w:rsidP="00C7260D">
            <w:pPr>
              <w:pStyle w:val="ListParagraph"/>
              <w:numPr>
                <w:ilvl w:val="0"/>
                <w:numId w:val="40"/>
              </w:numPr>
              <w:tabs>
                <w:tab w:val="clear" w:pos="709"/>
              </w:tabs>
              <w:autoSpaceDE w:val="0"/>
              <w:autoSpaceDN w:val="0"/>
              <w:adjustRightInd w:val="0"/>
              <w:spacing w:line="240" w:lineRule="auto"/>
              <w:ind w:right="0"/>
              <w:jc w:val="center"/>
              <w:rPr>
                <w:rFonts w:asciiTheme="majorBidi" w:hAnsiTheme="majorBidi" w:cstheme="majorBidi"/>
                <w:sz w:val="20"/>
                <w:szCs w:val="20"/>
              </w:rPr>
            </w:pPr>
            <w:r w:rsidRPr="000B18C5">
              <w:rPr>
                <w:rFonts w:asciiTheme="majorBidi" w:hAnsiTheme="majorBidi" w:cstheme="majorBidi"/>
                <w:sz w:val="20"/>
                <w:szCs w:val="20"/>
                <w:lang w:val="en-US"/>
              </w:rPr>
              <w:t>Empati</w:t>
            </w:r>
          </w:p>
        </w:tc>
        <w:tc>
          <w:tcPr>
            <w:tcW w:w="1540" w:type="dxa"/>
          </w:tcPr>
          <w:p w:rsidR="00C7260D" w:rsidRPr="000B18C5" w:rsidRDefault="00C7260D" w:rsidP="00067E6D">
            <w:pPr>
              <w:autoSpaceDE w:val="0"/>
              <w:autoSpaceDN w:val="0"/>
              <w:adjustRightInd w:val="0"/>
              <w:jc w:val="center"/>
              <w:rPr>
                <w:rFonts w:asciiTheme="majorBidi" w:hAnsiTheme="majorBidi" w:cstheme="majorBidi"/>
                <w:sz w:val="20"/>
                <w:szCs w:val="20"/>
                <w:lang w:val="en-US"/>
              </w:rPr>
            </w:pPr>
            <w:r w:rsidRPr="000B18C5">
              <w:rPr>
                <w:rFonts w:asciiTheme="majorBidi" w:hAnsiTheme="majorBidi" w:cstheme="majorBidi"/>
                <w:sz w:val="20"/>
                <w:szCs w:val="20"/>
              </w:rPr>
              <w:t>0.</w:t>
            </w:r>
            <w:r>
              <w:rPr>
                <w:rFonts w:asciiTheme="majorBidi" w:hAnsiTheme="majorBidi" w:cstheme="majorBidi"/>
                <w:sz w:val="20"/>
                <w:szCs w:val="20"/>
                <w:lang w:val="en-US"/>
              </w:rPr>
              <w:t>792</w:t>
            </w: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r w:rsidR="00C7260D" w:rsidRPr="000B18C5" w:rsidTr="00067E6D">
        <w:tc>
          <w:tcPr>
            <w:tcW w:w="1926" w:type="dxa"/>
            <w:vMerge w:val="restart"/>
          </w:tcPr>
          <w:p w:rsidR="00C7260D" w:rsidRPr="000B18C5" w:rsidRDefault="00C7260D" w:rsidP="00C7260D">
            <w:pPr>
              <w:autoSpaceDE w:val="0"/>
              <w:autoSpaceDN w:val="0"/>
              <w:adjustRightInd w:val="0"/>
              <w:jc w:val="both"/>
              <w:rPr>
                <w:rFonts w:asciiTheme="majorBidi" w:hAnsiTheme="majorBidi" w:cstheme="majorBidi"/>
                <w:sz w:val="20"/>
                <w:szCs w:val="20"/>
                <w:lang w:val="en-US"/>
              </w:rPr>
            </w:pPr>
            <w:r>
              <w:rPr>
                <w:rFonts w:asciiTheme="majorBidi" w:hAnsiTheme="majorBidi" w:cstheme="majorBidi"/>
                <w:sz w:val="20"/>
                <w:szCs w:val="20"/>
                <w:lang w:val="en-US"/>
              </w:rPr>
              <w:t>Kepuasan</w:t>
            </w:r>
            <w:r w:rsidRPr="000B18C5">
              <w:rPr>
                <w:rFonts w:asciiTheme="majorBidi" w:hAnsiTheme="majorBidi" w:cstheme="majorBidi"/>
                <w:sz w:val="20"/>
                <w:szCs w:val="20"/>
                <w:lang w:val="en-US"/>
              </w:rPr>
              <w:t xml:space="preserve"> Pelanggan</w:t>
            </w:r>
          </w:p>
        </w:tc>
        <w:tc>
          <w:tcPr>
            <w:tcW w:w="3096" w:type="dxa"/>
            <w:vMerge w:val="restart"/>
          </w:tcPr>
          <w:p w:rsidR="00C7260D" w:rsidRPr="000B18C5" w:rsidRDefault="00C7260D" w:rsidP="00067E6D">
            <w:pPr>
              <w:pStyle w:val="ListParagraph"/>
              <w:autoSpaceDE w:val="0"/>
              <w:autoSpaceDN w:val="0"/>
              <w:adjustRightInd w:val="0"/>
              <w:spacing w:line="240" w:lineRule="auto"/>
              <w:ind w:left="720" w:right="0" w:firstLine="0"/>
              <w:jc w:val="center"/>
              <w:rPr>
                <w:rFonts w:asciiTheme="majorBidi" w:hAnsiTheme="majorBidi" w:cstheme="majorBidi"/>
                <w:sz w:val="20"/>
                <w:szCs w:val="20"/>
              </w:rPr>
            </w:pPr>
          </w:p>
        </w:tc>
        <w:tc>
          <w:tcPr>
            <w:tcW w:w="1540" w:type="dxa"/>
            <w:vMerge w:val="restart"/>
          </w:tcPr>
          <w:p w:rsidR="00C7260D" w:rsidRPr="00C7260D" w:rsidRDefault="00C7260D" w:rsidP="00067E6D">
            <w:pPr>
              <w:autoSpaceDE w:val="0"/>
              <w:autoSpaceDN w:val="0"/>
              <w:adjustRightInd w:val="0"/>
              <w:jc w:val="center"/>
              <w:rPr>
                <w:rFonts w:asciiTheme="majorBidi" w:hAnsiTheme="majorBidi" w:cstheme="majorBidi"/>
                <w:sz w:val="20"/>
                <w:szCs w:val="20"/>
                <w:lang w:val="en-US"/>
              </w:rPr>
            </w:pPr>
            <w:r>
              <w:rPr>
                <w:rFonts w:asciiTheme="majorBidi" w:hAnsiTheme="majorBidi" w:cstheme="majorBidi"/>
                <w:sz w:val="20"/>
                <w:szCs w:val="20"/>
              </w:rPr>
              <w:t>0.</w:t>
            </w:r>
            <w:r>
              <w:rPr>
                <w:rFonts w:asciiTheme="majorBidi" w:hAnsiTheme="majorBidi" w:cstheme="majorBidi"/>
                <w:sz w:val="20"/>
                <w:szCs w:val="20"/>
                <w:lang w:val="en-US"/>
              </w:rPr>
              <w:t>723</w:t>
            </w: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r w:rsidR="00C7260D" w:rsidRPr="000B18C5" w:rsidTr="00067E6D">
        <w:trPr>
          <w:trHeight w:val="134"/>
        </w:trPr>
        <w:tc>
          <w:tcPr>
            <w:tcW w:w="1926" w:type="dxa"/>
            <w:vMerge/>
          </w:tcPr>
          <w:p w:rsidR="00C7260D" w:rsidRPr="000B18C5" w:rsidRDefault="00C7260D" w:rsidP="00067E6D">
            <w:pPr>
              <w:autoSpaceDE w:val="0"/>
              <w:autoSpaceDN w:val="0"/>
              <w:adjustRightInd w:val="0"/>
              <w:jc w:val="both"/>
              <w:rPr>
                <w:rFonts w:asciiTheme="majorBidi" w:hAnsiTheme="majorBidi" w:cstheme="majorBidi"/>
                <w:sz w:val="20"/>
                <w:szCs w:val="20"/>
              </w:rPr>
            </w:pPr>
          </w:p>
        </w:tc>
        <w:tc>
          <w:tcPr>
            <w:tcW w:w="3096" w:type="dxa"/>
            <w:vMerge/>
          </w:tcPr>
          <w:p w:rsidR="00C7260D" w:rsidRPr="000B18C5" w:rsidRDefault="00C7260D" w:rsidP="00C7260D">
            <w:pPr>
              <w:pStyle w:val="ListParagraph"/>
              <w:numPr>
                <w:ilvl w:val="0"/>
                <w:numId w:val="41"/>
              </w:numPr>
              <w:tabs>
                <w:tab w:val="clear" w:pos="709"/>
              </w:tabs>
              <w:autoSpaceDE w:val="0"/>
              <w:autoSpaceDN w:val="0"/>
              <w:adjustRightInd w:val="0"/>
              <w:spacing w:line="240" w:lineRule="auto"/>
              <w:ind w:right="0"/>
              <w:jc w:val="center"/>
              <w:rPr>
                <w:rFonts w:asciiTheme="majorBidi" w:hAnsiTheme="majorBidi" w:cstheme="majorBidi"/>
                <w:sz w:val="20"/>
                <w:szCs w:val="20"/>
              </w:rPr>
            </w:pPr>
          </w:p>
        </w:tc>
        <w:tc>
          <w:tcPr>
            <w:tcW w:w="1540" w:type="dxa"/>
            <w:vMerge/>
          </w:tcPr>
          <w:p w:rsidR="00C7260D" w:rsidRPr="000B18C5" w:rsidRDefault="00C7260D" w:rsidP="00067E6D">
            <w:pPr>
              <w:autoSpaceDE w:val="0"/>
              <w:autoSpaceDN w:val="0"/>
              <w:adjustRightInd w:val="0"/>
              <w:jc w:val="center"/>
              <w:rPr>
                <w:rFonts w:asciiTheme="majorBidi" w:hAnsiTheme="majorBidi" w:cstheme="majorBidi"/>
                <w:sz w:val="20"/>
                <w:szCs w:val="20"/>
              </w:rPr>
            </w:pPr>
          </w:p>
        </w:tc>
        <w:tc>
          <w:tcPr>
            <w:tcW w:w="1718" w:type="dxa"/>
          </w:tcPr>
          <w:p w:rsidR="00C7260D" w:rsidRPr="000B18C5" w:rsidRDefault="00C7260D" w:rsidP="00067E6D">
            <w:pPr>
              <w:autoSpaceDE w:val="0"/>
              <w:autoSpaceDN w:val="0"/>
              <w:adjustRightInd w:val="0"/>
              <w:jc w:val="center"/>
              <w:rPr>
                <w:rFonts w:asciiTheme="majorBidi" w:hAnsiTheme="majorBidi" w:cstheme="majorBidi"/>
                <w:b/>
                <w:bCs/>
                <w:i/>
                <w:sz w:val="20"/>
                <w:szCs w:val="20"/>
              </w:rPr>
            </w:pPr>
            <w:r w:rsidRPr="000B18C5">
              <w:rPr>
                <w:rFonts w:asciiTheme="majorBidi" w:hAnsiTheme="majorBidi" w:cstheme="majorBidi"/>
                <w:b/>
                <w:bCs/>
                <w:i/>
                <w:sz w:val="20"/>
                <w:szCs w:val="20"/>
              </w:rPr>
              <w:t>Reliabel</w:t>
            </w:r>
          </w:p>
        </w:tc>
      </w:tr>
    </w:tbl>
    <w:p w:rsidR="00C7260D" w:rsidRDefault="00C7260D" w:rsidP="007B62E5">
      <w:pPr>
        <w:pStyle w:val="ListParagraph"/>
        <w:ind w:right="-36" w:firstLine="0"/>
        <w:rPr>
          <w:rFonts w:asciiTheme="majorBidi" w:hAnsiTheme="majorBidi"/>
          <w:b/>
          <w:szCs w:val="24"/>
          <w:lang w:val="en-US"/>
        </w:rPr>
      </w:pPr>
      <w:bookmarkStart w:id="73" w:name="_Toc115557172"/>
    </w:p>
    <w:p w:rsidR="00AD3629" w:rsidRPr="007B62E5" w:rsidRDefault="00946911" w:rsidP="007B62E5">
      <w:pPr>
        <w:pStyle w:val="ListParagraph"/>
        <w:ind w:right="-36" w:firstLine="0"/>
        <w:rPr>
          <w:rFonts w:asciiTheme="majorBidi" w:hAnsiTheme="majorBidi"/>
          <w:b/>
          <w:szCs w:val="24"/>
          <w:lang w:val="en-US"/>
        </w:rPr>
      </w:pPr>
      <w:r w:rsidRPr="007B62E5">
        <w:rPr>
          <w:rFonts w:asciiTheme="majorBidi" w:hAnsiTheme="majorBidi"/>
          <w:b/>
          <w:szCs w:val="24"/>
          <w:lang w:val="en-US"/>
        </w:rPr>
        <w:t xml:space="preserve">4.5 </w:t>
      </w:r>
      <w:r w:rsidR="007B62E5" w:rsidRPr="007B62E5">
        <w:rPr>
          <w:rFonts w:asciiTheme="majorBidi" w:hAnsiTheme="majorBidi"/>
          <w:b/>
          <w:szCs w:val="24"/>
        </w:rPr>
        <w:tab/>
      </w:r>
      <w:r w:rsidR="00AD3629" w:rsidRPr="007B62E5">
        <w:rPr>
          <w:rFonts w:asciiTheme="majorBidi" w:hAnsiTheme="majorBidi"/>
          <w:b/>
          <w:szCs w:val="24"/>
          <w:lang w:val="en-US"/>
        </w:rPr>
        <w:t xml:space="preserve">Hasil Analisis Regresi </w:t>
      </w:r>
      <w:r w:rsidR="00EE15DC" w:rsidRPr="007B62E5">
        <w:rPr>
          <w:rFonts w:asciiTheme="majorBidi" w:hAnsiTheme="majorBidi"/>
          <w:b/>
          <w:szCs w:val="24"/>
          <w:lang w:val="en-US"/>
        </w:rPr>
        <w:t>Berganda</w:t>
      </w:r>
      <w:bookmarkEnd w:id="72"/>
      <w:bookmarkEnd w:id="73"/>
    </w:p>
    <w:p w:rsidR="007B62E5" w:rsidRDefault="00AD3629" w:rsidP="00F110E7">
      <w:pPr>
        <w:pStyle w:val="ListParagraph"/>
        <w:ind w:right="-9" w:firstLine="660"/>
        <w:rPr>
          <w:rFonts w:asciiTheme="majorBidi" w:hAnsiTheme="majorBidi" w:cstheme="majorBidi"/>
          <w:szCs w:val="24"/>
        </w:rPr>
      </w:pPr>
      <w:r w:rsidRPr="00245037">
        <w:rPr>
          <w:rFonts w:asciiTheme="majorBidi" w:hAnsiTheme="majorBidi" w:cstheme="majorBidi"/>
          <w:szCs w:val="24"/>
        </w:rPr>
        <w:t xml:space="preserve">Pembuatan persamaan regresi </w:t>
      </w:r>
      <w:r w:rsidR="00EE15DC" w:rsidRPr="00245037">
        <w:rPr>
          <w:rFonts w:asciiTheme="majorBidi" w:hAnsiTheme="majorBidi" w:cstheme="majorBidi"/>
          <w:szCs w:val="24"/>
          <w:lang w:val="en-US"/>
        </w:rPr>
        <w:t>nerganda</w:t>
      </w:r>
      <w:r w:rsidRPr="00245037">
        <w:rPr>
          <w:rFonts w:asciiTheme="majorBidi" w:hAnsiTheme="majorBidi" w:cstheme="majorBidi"/>
          <w:szCs w:val="24"/>
        </w:rPr>
        <w:t xml:space="preserve"> dapat dilakukan dengan menginterpretasikan angka-angka yang ada di dalam unstandardized coefficient beta pada tabel berikut:</w:t>
      </w:r>
    </w:p>
    <w:p w:rsidR="00AD3629" w:rsidRPr="00245037" w:rsidRDefault="00EE15DC" w:rsidP="003E599E">
      <w:pPr>
        <w:pStyle w:val="ListParagraph"/>
        <w:spacing w:line="240" w:lineRule="auto"/>
        <w:jc w:val="center"/>
        <w:rPr>
          <w:rFonts w:asciiTheme="majorBidi" w:hAnsiTheme="majorBidi" w:cstheme="majorBidi"/>
          <w:b/>
          <w:bCs/>
          <w:szCs w:val="24"/>
          <w:lang w:val="en-US"/>
        </w:rPr>
      </w:pPr>
      <w:r w:rsidRPr="00245037">
        <w:rPr>
          <w:rFonts w:asciiTheme="majorBidi" w:hAnsiTheme="majorBidi" w:cstheme="majorBidi"/>
          <w:b/>
          <w:bCs/>
          <w:szCs w:val="24"/>
        </w:rPr>
        <w:t>Tabel 4.1</w:t>
      </w:r>
      <w:r w:rsidR="006F23E1">
        <w:rPr>
          <w:rFonts w:asciiTheme="majorBidi" w:hAnsiTheme="majorBidi" w:cstheme="majorBidi"/>
          <w:b/>
          <w:bCs/>
          <w:szCs w:val="24"/>
          <w:lang w:val="en-US"/>
        </w:rPr>
        <w:t>7</w:t>
      </w:r>
      <w:r w:rsidR="00AD3629" w:rsidRPr="00245037">
        <w:rPr>
          <w:rFonts w:asciiTheme="majorBidi" w:hAnsiTheme="majorBidi" w:cstheme="majorBidi"/>
          <w:b/>
          <w:bCs/>
          <w:szCs w:val="24"/>
        </w:rPr>
        <w:t xml:space="preserve"> analisis regresi linier </w:t>
      </w:r>
      <w:r w:rsidRPr="00245037">
        <w:rPr>
          <w:rFonts w:asciiTheme="majorBidi" w:hAnsiTheme="majorBidi" w:cstheme="majorBidi"/>
          <w:b/>
          <w:bCs/>
          <w:szCs w:val="24"/>
          <w:lang w:val="en-US"/>
        </w:rPr>
        <w:t>berganda</w:t>
      </w: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36"/>
        <w:gridCol w:w="990"/>
        <w:gridCol w:w="1440"/>
        <w:gridCol w:w="1440"/>
        <w:gridCol w:w="810"/>
        <w:gridCol w:w="900"/>
      </w:tblGrid>
      <w:tr w:rsidR="00245037" w:rsidRPr="00245037" w:rsidTr="005910AF">
        <w:trPr>
          <w:cantSplit/>
        </w:trPr>
        <w:tc>
          <w:tcPr>
            <w:tcW w:w="7650" w:type="dxa"/>
            <w:gridSpan w:val="7"/>
            <w:tcBorders>
              <w:top w:val="nil"/>
              <w:left w:val="nil"/>
              <w:bottom w:val="nil"/>
              <w:right w:val="nil"/>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Coefficients</w:t>
            </w:r>
            <w:r w:rsidRPr="00245037">
              <w:rPr>
                <w:rFonts w:asciiTheme="majorBidi" w:hAnsiTheme="majorBidi" w:cstheme="majorBidi"/>
                <w:b/>
                <w:bCs/>
                <w:sz w:val="24"/>
                <w:szCs w:val="24"/>
                <w:vertAlign w:val="superscript"/>
                <w:lang w:val="en-US"/>
              </w:rPr>
              <w:t>a</w:t>
            </w:r>
          </w:p>
        </w:tc>
      </w:tr>
      <w:tr w:rsidR="00245037" w:rsidRPr="00245037" w:rsidTr="005910AF">
        <w:trPr>
          <w:cantSplit/>
        </w:trPr>
        <w:tc>
          <w:tcPr>
            <w:tcW w:w="2070" w:type="dxa"/>
            <w:gridSpan w:val="2"/>
            <w:vMerge w:val="restart"/>
            <w:tcBorders>
              <w:top w:val="single" w:sz="16" w:space="0" w:color="000000"/>
              <w:left w:val="single" w:sz="16" w:space="0" w:color="000000"/>
              <w:bottom w:val="nil"/>
              <w:right w:val="nil"/>
            </w:tcBorders>
            <w:shd w:val="clear" w:color="auto" w:fill="FFFFFF"/>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2430" w:type="dxa"/>
            <w:gridSpan w:val="2"/>
            <w:tcBorders>
              <w:top w:val="single" w:sz="16" w:space="0" w:color="000000"/>
              <w:left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Unstandardized Coefficients</w:t>
            </w:r>
          </w:p>
        </w:tc>
        <w:tc>
          <w:tcPr>
            <w:tcW w:w="1440" w:type="dxa"/>
            <w:tcBorders>
              <w:top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Standardized Coefficients</w:t>
            </w:r>
          </w:p>
        </w:tc>
        <w:tc>
          <w:tcPr>
            <w:tcW w:w="810" w:type="dxa"/>
            <w:vMerge w:val="restart"/>
            <w:tcBorders>
              <w:top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t</w:t>
            </w:r>
          </w:p>
        </w:tc>
        <w:tc>
          <w:tcPr>
            <w:tcW w:w="900" w:type="dxa"/>
            <w:vMerge w:val="restart"/>
            <w:tcBorders>
              <w:top w:val="single" w:sz="16" w:space="0" w:color="000000"/>
              <w:right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Sig.</w:t>
            </w:r>
          </w:p>
        </w:tc>
      </w:tr>
      <w:tr w:rsidR="00245037" w:rsidRPr="00245037" w:rsidTr="005910AF">
        <w:trPr>
          <w:cantSplit/>
        </w:trPr>
        <w:tc>
          <w:tcPr>
            <w:tcW w:w="2070" w:type="dxa"/>
            <w:gridSpan w:val="2"/>
            <w:vMerge/>
            <w:tcBorders>
              <w:top w:val="single" w:sz="16" w:space="0" w:color="000000"/>
              <w:left w:val="single" w:sz="16" w:space="0" w:color="000000"/>
              <w:bottom w:val="nil"/>
              <w:right w:val="nil"/>
            </w:tcBorders>
            <w:shd w:val="clear" w:color="auto" w:fill="FFFFFF"/>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990" w:type="dxa"/>
            <w:tcBorders>
              <w:left w:val="single" w:sz="16" w:space="0" w:color="000000"/>
              <w:bottom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w:t>
            </w:r>
          </w:p>
        </w:tc>
        <w:tc>
          <w:tcPr>
            <w:tcW w:w="1440" w:type="dxa"/>
            <w:tcBorders>
              <w:bottom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Std. Error</w:t>
            </w:r>
          </w:p>
        </w:tc>
        <w:tc>
          <w:tcPr>
            <w:tcW w:w="1440" w:type="dxa"/>
            <w:tcBorders>
              <w:bottom w:val="single" w:sz="16" w:space="0" w:color="000000"/>
            </w:tcBorders>
            <w:shd w:val="clear" w:color="auto" w:fill="FFFFFF"/>
          </w:tcPr>
          <w:p w:rsidR="005910AF" w:rsidRPr="00245037" w:rsidRDefault="005910AF" w:rsidP="001110AD">
            <w:pPr>
              <w:autoSpaceDE w:val="0"/>
              <w:autoSpaceDN w:val="0"/>
              <w:adjustRightInd w:val="0"/>
              <w:spacing w:after="0" w:line="240" w:lineRule="auto"/>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Beta</w:t>
            </w:r>
          </w:p>
        </w:tc>
        <w:tc>
          <w:tcPr>
            <w:tcW w:w="810" w:type="dxa"/>
            <w:vMerge/>
            <w:tcBorders>
              <w:top w:val="single" w:sz="16" w:space="0" w:color="000000"/>
            </w:tcBorders>
            <w:shd w:val="clear" w:color="auto" w:fill="FFFFFF"/>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900" w:type="dxa"/>
            <w:vMerge/>
            <w:tcBorders>
              <w:top w:val="single" w:sz="16" w:space="0" w:color="000000"/>
              <w:right w:val="single" w:sz="16" w:space="0" w:color="000000"/>
            </w:tcBorders>
            <w:shd w:val="clear" w:color="auto" w:fill="FFFFFF"/>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5910A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336" w:type="dxa"/>
            <w:tcBorders>
              <w:top w:val="single" w:sz="16" w:space="0" w:color="000000"/>
              <w:left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(Constant)</w:t>
            </w:r>
          </w:p>
        </w:tc>
        <w:tc>
          <w:tcPr>
            <w:tcW w:w="990" w:type="dxa"/>
            <w:tcBorders>
              <w:top w:val="single" w:sz="16" w:space="0" w:color="000000"/>
              <w:left w:val="single" w:sz="16" w:space="0" w:color="000000"/>
              <w:bottom w:val="nil"/>
            </w:tcBorders>
            <w:shd w:val="clear" w:color="auto" w:fill="FFFFFF"/>
            <w:vAlign w:val="center"/>
          </w:tcPr>
          <w:p w:rsidR="005910AF" w:rsidRPr="00245037" w:rsidRDefault="00490E59"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w:t>
            </w:r>
            <w:r w:rsidR="005910AF" w:rsidRPr="00245037">
              <w:rPr>
                <w:rFonts w:asciiTheme="majorBidi" w:hAnsiTheme="majorBidi" w:cstheme="majorBidi"/>
                <w:sz w:val="24"/>
                <w:szCs w:val="24"/>
                <w:lang w:val="en-US"/>
              </w:rPr>
              <w:t>.921</w:t>
            </w:r>
          </w:p>
        </w:tc>
        <w:tc>
          <w:tcPr>
            <w:tcW w:w="1440" w:type="dxa"/>
            <w:tcBorders>
              <w:top w:val="single" w:sz="16" w:space="0" w:color="000000"/>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4.348</w:t>
            </w:r>
          </w:p>
        </w:tc>
        <w:tc>
          <w:tcPr>
            <w:tcW w:w="1440" w:type="dxa"/>
            <w:tcBorders>
              <w:top w:val="single" w:sz="16" w:space="0" w:color="000000"/>
              <w:bottom w:val="nil"/>
            </w:tcBorders>
            <w:shd w:val="clear" w:color="auto" w:fill="FFFFFF"/>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810" w:type="dxa"/>
            <w:tcBorders>
              <w:top w:val="single" w:sz="16" w:space="0" w:color="000000"/>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.212</w:t>
            </w:r>
          </w:p>
        </w:tc>
        <w:tc>
          <w:tcPr>
            <w:tcW w:w="900" w:type="dxa"/>
            <w:tcBorders>
              <w:top w:val="single" w:sz="16" w:space="0" w:color="000000"/>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.833</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Bukti Fisik</w:t>
            </w:r>
          </w:p>
        </w:tc>
        <w:tc>
          <w:tcPr>
            <w:tcW w:w="990" w:type="dxa"/>
            <w:tcBorders>
              <w:top w:val="nil"/>
              <w:left w:val="single" w:sz="16" w:space="0" w:color="000000"/>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.896</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.108</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.595</w:t>
            </w:r>
          </w:p>
        </w:tc>
        <w:tc>
          <w:tcPr>
            <w:tcW w:w="81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8.328</w:t>
            </w:r>
          </w:p>
        </w:tc>
        <w:tc>
          <w:tcPr>
            <w:tcW w:w="900" w:type="dxa"/>
            <w:tcBorders>
              <w:top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.000</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Kehandalan</w:t>
            </w:r>
          </w:p>
        </w:tc>
        <w:tc>
          <w:tcPr>
            <w:tcW w:w="990" w:type="dxa"/>
            <w:tcBorders>
              <w:top w:val="nil"/>
              <w:left w:val="single" w:sz="16" w:space="0" w:color="000000"/>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.493</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.161</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.348</w:t>
            </w:r>
          </w:p>
        </w:tc>
        <w:tc>
          <w:tcPr>
            <w:tcW w:w="81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3.056</w:t>
            </w:r>
          </w:p>
        </w:tc>
        <w:tc>
          <w:tcPr>
            <w:tcW w:w="900" w:type="dxa"/>
            <w:tcBorders>
              <w:top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.003</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Daya Tanggap</w:t>
            </w:r>
          </w:p>
        </w:tc>
        <w:tc>
          <w:tcPr>
            <w:tcW w:w="990" w:type="dxa"/>
            <w:tcBorders>
              <w:top w:val="nil"/>
              <w:left w:val="single" w:sz="16" w:space="0" w:color="000000"/>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.317</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.207</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.183</w:t>
            </w:r>
          </w:p>
        </w:tc>
        <w:tc>
          <w:tcPr>
            <w:tcW w:w="81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1.533</w:t>
            </w:r>
          </w:p>
        </w:tc>
        <w:tc>
          <w:tcPr>
            <w:tcW w:w="900" w:type="dxa"/>
            <w:tcBorders>
              <w:top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.000</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1110AD">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Jaminan</w:t>
            </w:r>
          </w:p>
        </w:tc>
        <w:tc>
          <w:tcPr>
            <w:tcW w:w="990" w:type="dxa"/>
            <w:tcBorders>
              <w:top w:val="nil"/>
              <w:left w:val="single" w:sz="16" w:space="0" w:color="000000"/>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.891</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.340</w:t>
            </w:r>
          </w:p>
        </w:tc>
        <w:tc>
          <w:tcPr>
            <w:tcW w:w="144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.303</w:t>
            </w:r>
          </w:p>
        </w:tc>
        <w:tc>
          <w:tcPr>
            <w:tcW w:w="810" w:type="dxa"/>
            <w:tcBorders>
              <w:top w:val="nil"/>
              <w:bottom w:val="nil"/>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2.619</w:t>
            </w:r>
          </w:p>
        </w:tc>
        <w:tc>
          <w:tcPr>
            <w:tcW w:w="900" w:type="dxa"/>
            <w:tcBorders>
              <w:top w:val="nil"/>
              <w:bottom w:val="nil"/>
              <w:right w:val="single" w:sz="16" w:space="0" w:color="000000"/>
            </w:tcBorders>
            <w:shd w:val="clear" w:color="auto" w:fill="FFFFFF"/>
            <w:vAlign w:val="center"/>
          </w:tcPr>
          <w:p w:rsidR="005910AF" w:rsidRPr="00245037" w:rsidRDefault="005910AF" w:rsidP="001110AD">
            <w:pPr>
              <w:autoSpaceDE w:val="0"/>
              <w:autoSpaceDN w:val="0"/>
              <w:adjustRightInd w:val="0"/>
              <w:spacing w:after="0" w:line="240" w:lineRule="auto"/>
              <w:ind w:left="60" w:right="60"/>
              <w:jc w:val="right"/>
              <w:rPr>
                <w:rFonts w:asciiTheme="majorBidi" w:hAnsiTheme="majorBidi" w:cstheme="majorBidi"/>
                <w:sz w:val="24"/>
                <w:szCs w:val="24"/>
              </w:rPr>
            </w:pPr>
            <w:r w:rsidRPr="00245037">
              <w:rPr>
                <w:rFonts w:asciiTheme="majorBidi" w:hAnsiTheme="majorBidi" w:cstheme="majorBidi"/>
                <w:sz w:val="24"/>
                <w:szCs w:val="24"/>
              </w:rPr>
              <w:t>.001</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20DA2" w:rsidRPr="00245037" w:rsidRDefault="00220DA2" w:rsidP="001110AD">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single" w:sz="16" w:space="0" w:color="000000"/>
              <w:right w:val="single" w:sz="16" w:space="0" w:color="000000"/>
            </w:tcBorders>
            <w:shd w:val="clear" w:color="auto" w:fill="FFFFFF"/>
            <w:vAlign w:val="center"/>
          </w:tcPr>
          <w:p w:rsidR="00220DA2" w:rsidRPr="00245037" w:rsidRDefault="00220DA2"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Empati</w:t>
            </w:r>
          </w:p>
        </w:tc>
        <w:tc>
          <w:tcPr>
            <w:tcW w:w="990" w:type="dxa"/>
            <w:tcBorders>
              <w:top w:val="nil"/>
              <w:left w:val="single" w:sz="16" w:space="0" w:color="000000"/>
              <w:bottom w:val="single" w:sz="16" w:space="0" w:color="000000"/>
            </w:tcBorders>
            <w:shd w:val="clear" w:color="auto" w:fill="FFFFFF"/>
            <w:vAlign w:val="center"/>
          </w:tcPr>
          <w:p w:rsidR="00220DA2" w:rsidRPr="00245037" w:rsidRDefault="00220DA2"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.259</w:t>
            </w:r>
          </w:p>
        </w:tc>
        <w:tc>
          <w:tcPr>
            <w:tcW w:w="1440" w:type="dxa"/>
            <w:tcBorders>
              <w:top w:val="nil"/>
              <w:bottom w:val="single" w:sz="16" w:space="0" w:color="000000"/>
            </w:tcBorders>
            <w:shd w:val="clear" w:color="auto" w:fill="FFFFFF"/>
            <w:vAlign w:val="center"/>
          </w:tcPr>
          <w:p w:rsidR="00220DA2" w:rsidRPr="00245037" w:rsidRDefault="00220DA2"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.377</w:t>
            </w:r>
          </w:p>
        </w:tc>
        <w:tc>
          <w:tcPr>
            <w:tcW w:w="1440" w:type="dxa"/>
            <w:tcBorders>
              <w:top w:val="nil"/>
              <w:bottom w:val="single" w:sz="16" w:space="0" w:color="000000"/>
            </w:tcBorders>
            <w:shd w:val="clear" w:color="auto" w:fill="FFFFFF"/>
            <w:vAlign w:val="center"/>
          </w:tcPr>
          <w:p w:rsidR="00220DA2" w:rsidRPr="00245037" w:rsidRDefault="00220DA2"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.105</w:t>
            </w:r>
          </w:p>
        </w:tc>
        <w:tc>
          <w:tcPr>
            <w:tcW w:w="810" w:type="dxa"/>
            <w:tcBorders>
              <w:top w:val="nil"/>
              <w:bottom w:val="single" w:sz="16" w:space="0" w:color="000000"/>
            </w:tcBorders>
            <w:shd w:val="clear" w:color="auto" w:fill="FFFFFF"/>
            <w:vAlign w:val="center"/>
          </w:tcPr>
          <w:p w:rsidR="00220DA2" w:rsidRPr="00245037" w:rsidRDefault="00220DA2"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.1.686</w:t>
            </w:r>
          </w:p>
        </w:tc>
        <w:tc>
          <w:tcPr>
            <w:tcW w:w="900" w:type="dxa"/>
            <w:tcBorders>
              <w:top w:val="nil"/>
              <w:bottom w:val="single" w:sz="16" w:space="0" w:color="000000"/>
              <w:right w:val="single" w:sz="16" w:space="0" w:color="000000"/>
            </w:tcBorders>
            <w:shd w:val="clear" w:color="auto" w:fill="FFFFFF"/>
            <w:vAlign w:val="center"/>
          </w:tcPr>
          <w:p w:rsidR="00220DA2" w:rsidRPr="00245037" w:rsidRDefault="00220DA2" w:rsidP="001110AD">
            <w:pPr>
              <w:autoSpaceDE w:val="0"/>
              <w:autoSpaceDN w:val="0"/>
              <w:adjustRightInd w:val="0"/>
              <w:spacing w:after="0" w:line="240" w:lineRule="auto"/>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.004</w:t>
            </w:r>
          </w:p>
        </w:tc>
      </w:tr>
      <w:tr w:rsidR="00245037" w:rsidRPr="00245037" w:rsidTr="005910AF">
        <w:trPr>
          <w:cantSplit/>
        </w:trPr>
        <w:tc>
          <w:tcPr>
            <w:tcW w:w="7650" w:type="dxa"/>
            <w:gridSpan w:val="7"/>
            <w:tcBorders>
              <w:top w:val="nil"/>
              <w:left w:val="nil"/>
              <w:bottom w:val="nil"/>
              <w:right w:val="nil"/>
            </w:tcBorders>
            <w:shd w:val="clear" w:color="auto" w:fill="FFFFFF"/>
          </w:tcPr>
          <w:p w:rsidR="005910AF" w:rsidRPr="00245037" w:rsidRDefault="005910AF" w:rsidP="001110AD">
            <w:pPr>
              <w:autoSpaceDE w:val="0"/>
              <w:autoSpaceDN w:val="0"/>
              <w:adjustRightInd w:val="0"/>
              <w:spacing w:after="0" w:line="240" w:lineRule="auto"/>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a. Dependent Variable: Kepuasan Pelanggan</w:t>
            </w:r>
          </w:p>
        </w:tc>
      </w:tr>
    </w:tbl>
    <w:p w:rsidR="00AD3629" w:rsidRPr="00245037" w:rsidRDefault="00AD3629" w:rsidP="00AD3629">
      <w:pPr>
        <w:spacing w:line="480" w:lineRule="auto"/>
        <w:ind w:firstLine="720"/>
        <w:jc w:val="both"/>
        <w:rPr>
          <w:rFonts w:asciiTheme="majorBidi" w:hAnsiTheme="majorBidi" w:cstheme="majorBidi"/>
          <w:sz w:val="24"/>
          <w:szCs w:val="24"/>
          <w:lang w:val="en-US"/>
        </w:rPr>
      </w:pPr>
      <w:r w:rsidRPr="00245037">
        <w:rPr>
          <w:rFonts w:asciiTheme="majorBidi" w:hAnsiTheme="majorBidi" w:cstheme="majorBidi"/>
          <w:sz w:val="24"/>
          <w:szCs w:val="24"/>
        </w:rPr>
        <w:t xml:space="preserve">Dari Tabel di atas, dengan memperhatikan angka yang berada pada kolom Unstandardized Coefficient Beta, maka dapat disusun persamaan regresi berganda sebagai berikut: </w:t>
      </w:r>
    </w:p>
    <w:p w:rsidR="00F110E7" w:rsidRPr="00245037" w:rsidRDefault="00011008" w:rsidP="00011008">
      <w:pPr>
        <w:tabs>
          <w:tab w:val="left" w:pos="900"/>
        </w:tabs>
        <w:spacing w:line="480" w:lineRule="auto"/>
        <w:ind w:left="720" w:hanging="630"/>
        <w:jc w:val="both"/>
        <w:rPr>
          <w:rFonts w:asciiTheme="majorBidi" w:hAnsiTheme="majorBidi" w:cstheme="majorBidi"/>
          <w:b/>
          <w:bCs/>
          <w:sz w:val="24"/>
          <w:szCs w:val="24"/>
          <w:lang w:val="en-US"/>
        </w:rPr>
      </w:pPr>
      <w:r>
        <w:rPr>
          <w:rFonts w:ascii="Times New Roman" w:hAnsi="Times New Roman" w:cs="Times New Roman"/>
          <w:b/>
          <w:bCs/>
          <w:iCs/>
          <w:sz w:val="24"/>
          <w:szCs w:val="24"/>
        </w:rPr>
        <w:t xml:space="preserve">Y = α +β1X1 + β2X2 </w:t>
      </w:r>
      <w:r w:rsidR="00F110E7" w:rsidRPr="00245037">
        <w:rPr>
          <w:rFonts w:ascii="Times New Roman" w:hAnsi="Times New Roman" w:cs="Times New Roman"/>
          <w:b/>
          <w:bCs/>
          <w:iCs/>
          <w:sz w:val="24"/>
          <w:szCs w:val="24"/>
        </w:rPr>
        <w:t>+ β</w:t>
      </w:r>
      <w:r w:rsidR="00F110E7" w:rsidRPr="00245037">
        <w:rPr>
          <w:rFonts w:ascii="Times New Roman" w:hAnsi="Times New Roman" w:cs="Times New Roman"/>
          <w:b/>
          <w:bCs/>
          <w:iCs/>
          <w:sz w:val="24"/>
          <w:szCs w:val="24"/>
          <w:lang w:val="en-US"/>
        </w:rPr>
        <w:t>3</w:t>
      </w:r>
      <w:r w:rsidR="00F110E7" w:rsidRPr="00245037">
        <w:rPr>
          <w:rFonts w:ascii="Times New Roman" w:hAnsi="Times New Roman" w:cs="Times New Roman"/>
          <w:b/>
          <w:bCs/>
          <w:iCs/>
          <w:sz w:val="24"/>
          <w:szCs w:val="24"/>
        </w:rPr>
        <w:t>X</w:t>
      </w:r>
      <w:r w:rsidR="00F110E7" w:rsidRPr="00245037">
        <w:rPr>
          <w:rFonts w:ascii="Times New Roman" w:hAnsi="Times New Roman" w:cs="Times New Roman"/>
          <w:b/>
          <w:bCs/>
          <w:iCs/>
          <w:sz w:val="24"/>
          <w:szCs w:val="24"/>
          <w:lang w:val="en-US"/>
        </w:rPr>
        <w:t>3</w:t>
      </w:r>
      <w:r>
        <w:rPr>
          <w:rFonts w:ascii="Times New Roman" w:hAnsi="Times New Roman" w:cs="Times New Roman"/>
          <w:b/>
          <w:bCs/>
          <w:iCs/>
          <w:sz w:val="24"/>
          <w:szCs w:val="24"/>
        </w:rPr>
        <w:t xml:space="preserve"> </w:t>
      </w:r>
      <w:r w:rsidR="00F110E7" w:rsidRPr="00245037">
        <w:rPr>
          <w:rFonts w:ascii="Times New Roman" w:hAnsi="Times New Roman" w:cs="Times New Roman"/>
          <w:b/>
          <w:bCs/>
          <w:iCs/>
          <w:sz w:val="24"/>
          <w:szCs w:val="24"/>
        </w:rPr>
        <w:t>+ β</w:t>
      </w:r>
      <w:r w:rsidR="00F110E7" w:rsidRPr="00245037">
        <w:rPr>
          <w:rFonts w:ascii="Times New Roman" w:hAnsi="Times New Roman" w:cs="Times New Roman"/>
          <w:b/>
          <w:bCs/>
          <w:iCs/>
          <w:sz w:val="24"/>
          <w:szCs w:val="24"/>
          <w:lang w:val="en-US"/>
        </w:rPr>
        <w:t>4</w:t>
      </w:r>
      <w:r w:rsidR="00F110E7" w:rsidRPr="00245037">
        <w:rPr>
          <w:rFonts w:ascii="Times New Roman" w:hAnsi="Times New Roman" w:cs="Times New Roman"/>
          <w:b/>
          <w:bCs/>
          <w:iCs/>
          <w:sz w:val="24"/>
          <w:szCs w:val="24"/>
        </w:rPr>
        <w:t>X</w:t>
      </w:r>
      <w:r w:rsidR="00F110E7" w:rsidRPr="00245037">
        <w:rPr>
          <w:rFonts w:ascii="Times New Roman" w:hAnsi="Times New Roman" w:cs="Times New Roman"/>
          <w:b/>
          <w:bCs/>
          <w:iCs/>
          <w:sz w:val="24"/>
          <w:szCs w:val="24"/>
          <w:lang w:val="en-US"/>
        </w:rPr>
        <w:t>4</w:t>
      </w:r>
      <w:r w:rsidR="00F110E7" w:rsidRPr="00245037">
        <w:rPr>
          <w:rFonts w:ascii="Times New Roman" w:hAnsi="Times New Roman" w:cs="Times New Roman"/>
          <w:b/>
          <w:bCs/>
          <w:iCs/>
          <w:sz w:val="24"/>
          <w:szCs w:val="24"/>
        </w:rPr>
        <w:t xml:space="preserve"> + β</w:t>
      </w:r>
      <w:r w:rsidR="00F110E7" w:rsidRPr="00245037">
        <w:rPr>
          <w:rFonts w:ascii="Times New Roman" w:hAnsi="Times New Roman" w:cs="Times New Roman"/>
          <w:b/>
          <w:bCs/>
          <w:iCs/>
          <w:sz w:val="24"/>
          <w:szCs w:val="24"/>
          <w:lang w:val="en-US"/>
        </w:rPr>
        <w:t>5</w:t>
      </w:r>
      <w:r w:rsidR="00F110E7" w:rsidRPr="00245037">
        <w:rPr>
          <w:rFonts w:ascii="Times New Roman" w:hAnsi="Times New Roman" w:cs="Times New Roman"/>
          <w:b/>
          <w:bCs/>
          <w:iCs/>
          <w:sz w:val="24"/>
          <w:szCs w:val="24"/>
        </w:rPr>
        <w:t>X</w:t>
      </w:r>
      <w:r w:rsidR="00F110E7" w:rsidRPr="00245037">
        <w:rPr>
          <w:rFonts w:ascii="Times New Roman" w:hAnsi="Times New Roman" w:cs="Times New Roman"/>
          <w:b/>
          <w:bCs/>
          <w:iCs/>
          <w:sz w:val="24"/>
          <w:szCs w:val="24"/>
          <w:lang w:val="en-US"/>
        </w:rPr>
        <w:t>5</w:t>
      </w:r>
      <w:r w:rsidR="00F110E7" w:rsidRPr="00245037">
        <w:rPr>
          <w:rFonts w:ascii="Times New Roman" w:hAnsi="Times New Roman" w:cs="Times New Roman"/>
          <w:b/>
          <w:bCs/>
          <w:iCs/>
          <w:sz w:val="24"/>
          <w:szCs w:val="24"/>
        </w:rPr>
        <w:t xml:space="preserve"> +e</w:t>
      </w:r>
      <w:r w:rsidR="00F110E7" w:rsidRPr="00245037">
        <w:rPr>
          <w:rFonts w:asciiTheme="majorBidi" w:hAnsiTheme="majorBidi" w:cstheme="majorBidi"/>
          <w:b/>
          <w:bCs/>
          <w:sz w:val="24"/>
          <w:szCs w:val="24"/>
        </w:rPr>
        <w:t xml:space="preserve"> </w:t>
      </w:r>
    </w:p>
    <w:p w:rsidR="004C1FB4" w:rsidRDefault="00F110E7" w:rsidP="004C1FB4">
      <w:pPr>
        <w:tabs>
          <w:tab w:val="left" w:pos="900"/>
        </w:tabs>
        <w:spacing w:line="480" w:lineRule="auto"/>
        <w:ind w:left="720" w:hanging="630"/>
        <w:jc w:val="both"/>
        <w:rPr>
          <w:rFonts w:asciiTheme="majorBidi" w:hAnsiTheme="majorBidi" w:cstheme="majorBidi"/>
          <w:b/>
          <w:sz w:val="24"/>
          <w:szCs w:val="24"/>
          <w:lang w:val="en-US"/>
        </w:rPr>
      </w:pPr>
      <w:r w:rsidRPr="00245037">
        <w:rPr>
          <w:rFonts w:asciiTheme="majorBidi" w:hAnsiTheme="majorBidi" w:cstheme="majorBidi"/>
          <w:b/>
          <w:sz w:val="24"/>
          <w:szCs w:val="24"/>
        </w:rPr>
        <w:t>Y =</w:t>
      </w:r>
      <w:r w:rsidRPr="00245037">
        <w:rPr>
          <w:rFonts w:asciiTheme="majorBidi" w:hAnsiTheme="majorBidi" w:cstheme="majorBidi"/>
          <w:b/>
          <w:sz w:val="24"/>
          <w:szCs w:val="24"/>
          <w:lang w:val="en-US"/>
        </w:rPr>
        <w:t xml:space="preserve"> 10.921</w:t>
      </w:r>
      <w:r w:rsidRPr="00245037">
        <w:rPr>
          <w:rFonts w:asciiTheme="majorBidi" w:hAnsiTheme="majorBidi" w:cstheme="majorBidi"/>
          <w:b/>
          <w:sz w:val="24"/>
          <w:szCs w:val="24"/>
        </w:rPr>
        <w:t xml:space="preserve"> +</w:t>
      </w:r>
      <w:r w:rsidRPr="00245037">
        <w:rPr>
          <w:rFonts w:asciiTheme="majorBidi" w:hAnsiTheme="majorBidi" w:cstheme="majorBidi"/>
          <w:b/>
          <w:sz w:val="24"/>
          <w:szCs w:val="24"/>
          <w:lang w:val="en-US"/>
        </w:rPr>
        <w:t xml:space="preserve"> 0.896</w:t>
      </w:r>
      <w:r w:rsidR="006F5420">
        <w:rPr>
          <w:rFonts w:asciiTheme="majorBidi" w:hAnsiTheme="majorBidi" w:cstheme="majorBidi"/>
          <w:b/>
          <w:sz w:val="24"/>
          <w:szCs w:val="24"/>
          <w:lang w:val="en-US"/>
        </w:rPr>
        <w:t>(X1)</w:t>
      </w:r>
      <w:r w:rsidRPr="00245037">
        <w:rPr>
          <w:rFonts w:asciiTheme="majorBidi" w:hAnsiTheme="majorBidi" w:cstheme="majorBidi"/>
          <w:b/>
          <w:sz w:val="24"/>
          <w:szCs w:val="24"/>
          <w:lang w:val="en-US"/>
        </w:rPr>
        <w:t>+ 0.493</w:t>
      </w:r>
      <w:r w:rsidR="006F5420">
        <w:rPr>
          <w:rFonts w:asciiTheme="majorBidi" w:hAnsiTheme="majorBidi" w:cstheme="majorBidi"/>
          <w:b/>
          <w:sz w:val="24"/>
          <w:szCs w:val="24"/>
          <w:lang w:val="en-US"/>
        </w:rPr>
        <w:t>(X2)</w:t>
      </w:r>
      <w:r w:rsidRPr="00245037">
        <w:rPr>
          <w:rFonts w:asciiTheme="majorBidi" w:hAnsiTheme="majorBidi" w:cstheme="majorBidi"/>
          <w:b/>
          <w:sz w:val="24"/>
          <w:szCs w:val="24"/>
          <w:lang w:val="en-US"/>
        </w:rPr>
        <w:t>+</w:t>
      </w:r>
      <w:r w:rsidRPr="00245037">
        <w:rPr>
          <w:rFonts w:ascii="Times New Roman" w:hAnsi="Times New Roman" w:cs="Times New Roman"/>
          <w:b/>
          <w:bCs/>
          <w:iCs/>
          <w:sz w:val="24"/>
          <w:szCs w:val="24"/>
        </w:rPr>
        <w:t xml:space="preserve"> </w:t>
      </w:r>
      <w:r w:rsidRPr="00245037">
        <w:rPr>
          <w:rFonts w:asciiTheme="majorBidi" w:hAnsiTheme="majorBidi" w:cstheme="majorBidi"/>
          <w:b/>
          <w:sz w:val="24"/>
          <w:szCs w:val="24"/>
          <w:lang w:val="en-US"/>
        </w:rPr>
        <w:t>0.317</w:t>
      </w:r>
      <w:r w:rsidR="006F5420">
        <w:rPr>
          <w:rFonts w:asciiTheme="majorBidi" w:hAnsiTheme="majorBidi" w:cstheme="majorBidi"/>
          <w:b/>
          <w:sz w:val="24"/>
          <w:szCs w:val="24"/>
          <w:lang w:val="en-US"/>
        </w:rPr>
        <w:t>(X3)</w:t>
      </w:r>
      <w:r w:rsidRPr="00245037">
        <w:rPr>
          <w:rFonts w:asciiTheme="majorBidi" w:hAnsiTheme="majorBidi" w:cstheme="majorBidi"/>
          <w:b/>
          <w:sz w:val="24"/>
          <w:szCs w:val="24"/>
          <w:lang w:val="en-US"/>
        </w:rPr>
        <w:t>+</w:t>
      </w:r>
      <w:r w:rsidRPr="00245037">
        <w:rPr>
          <w:rFonts w:ascii="Times New Roman" w:hAnsi="Times New Roman" w:cs="Times New Roman"/>
          <w:b/>
          <w:bCs/>
          <w:iCs/>
          <w:sz w:val="24"/>
          <w:szCs w:val="24"/>
        </w:rPr>
        <w:t xml:space="preserve"> </w:t>
      </w:r>
      <w:r w:rsidRPr="00245037">
        <w:rPr>
          <w:rFonts w:asciiTheme="majorBidi" w:hAnsiTheme="majorBidi" w:cstheme="majorBidi"/>
          <w:b/>
          <w:sz w:val="24"/>
          <w:szCs w:val="24"/>
          <w:lang w:val="en-US"/>
        </w:rPr>
        <w:t>0.891</w:t>
      </w:r>
      <w:r w:rsidR="006F5420">
        <w:rPr>
          <w:rFonts w:asciiTheme="majorBidi" w:hAnsiTheme="majorBidi" w:cstheme="majorBidi"/>
          <w:b/>
          <w:sz w:val="24"/>
          <w:szCs w:val="24"/>
          <w:lang w:val="en-US"/>
        </w:rPr>
        <w:t>(X4)</w:t>
      </w:r>
      <w:r w:rsidRPr="00245037">
        <w:rPr>
          <w:rFonts w:asciiTheme="majorBidi" w:hAnsiTheme="majorBidi" w:cstheme="majorBidi"/>
          <w:b/>
          <w:sz w:val="24"/>
          <w:szCs w:val="24"/>
        </w:rPr>
        <w:t>+</w:t>
      </w:r>
      <w:r w:rsidRPr="00245037">
        <w:rPr>
          <w:rFonts w:ascii="Times New Roman" w:hAnsi="Times New Roman" w:cs="Times New Roman"/>
          <w:b/>
          <w:bCs/>
          <w:iCs/>
          <w:sz w:val="24"/>
          <w:szCs w:val="24"/>
        </w:rPr>
        <w:t xml:space="preserve"> </w:t>
      </w:r>
      <w:r w:rsidRPr="00245037">
        <w:rPr>
          <w:rFonts w:asciiTheme="majorBidi" w:hAnsiTheme="majorBidi" w:cstheme="majorBidi"/>
          <w:b/>
          <w:sz w:val="24"/>
          <w:szCs w:val="24"/>
        </w:rPr>
        <w:t>0</w:t>
      </w:r>
      <w:r w:rsidR="004C1FB4">
        <w:rPr>
          <w:rFonts w:asciiTheme="majorBidi" w:hAnsiTheme="majorBidi" w:cstheme="majorBidi"/>
          <w:b/>
          <w:sz w:val="24"/>
          <w:szCs w:val="24"/>
          <w:lang w:val="en-US"/>
        </w:rPr>
        <w:t>.259</w:t>
      </w:r>
      <w:r w:rsidR="006F5420">
        <w:rPr>
          <w:rFonts w:asciiTheme="majorBidi" w:hAnsiTheme="majorBidi" w:cstheme="majorBidi"/>
          <w:b/>
          <w:sz w:val="24"/>
          <w:szCs w:val="24"/>
          <w:lang w:val="en-US"/>
        </w:rPr>
        <w:t>(X5)</w:t>
      </w:r>
    </w:p>
    <w:p w:rsidR="00AD3629" w:rsidRPr="00245037" w:rsidRDefault="00AD3629" w:rsidP="00AD3629">
      <w:pPr>
        <w:spacing w:line="480" w:lineRule="auto"/>
        <w:ind w:firstLine="720"/>
        <w:jc w:val="both"/>
        <w:rPr>
          <w:rFonts w:asciiTheme="majorBidi" w:hAnsiTheme="majorBidi" w:cstheme="majorBidi"/>
          <w:sz w:val="24"/>
          <w:szCs w:val="24"/>
        </w:rPr>
      </w:pPr>
      <w:r w:rsidRPr="00245037">
        <w:rPr>
          <w:rFonts w:asciiTheme="majorBidi" w:hAnsiTheme="majorBidi" w:cstheme="majorBidi"/>
          <w:sz w:val="24"/>
          <w:szCs w:val="24"/>
        </w:rPr>
        <w:lastRenderedPageBreak/>
        <w:t>Dari persamaan regresi di atas maka dapat diinterpretasikan beberapa hal, antara lain:</w:t>
      </w:r>
    </w:p>
    <w:p w:rsidR="00AD3629" w:rsidRPr="00245037" w:rsidRDefault="00AD3629" w:rsidP="005070BD">
      <w:pPr>
        <w:pStyle w:val="ListParagraph"/>
        <w:numPr>
          <w:ilvl w:val="0"/>
          <w:numId w:val="3"/>
        </w:numPr>
        <w:tabs>
          <w:tab w:val="clear" w:pos="709"/>
        </w:tabs>
        <w:spacing w:after="160"/>
        <w:ind w:right="0"/>
        <w:rPr>
          <w:rFonts w:asciiTheme="majorBidi" w:hAnsiTheme="majorBidi" w:cstheme="majorBidi"/>
          <w:szCs w:val="24"/>
        </w:rPr>
      </w:pPr>
      <w:r w:rsidRPr="00245037">
        <w:rPr>
          <w:rFonts w:asciiTheme="majorBidi" w:hAnsiTheme="majorBidi" w:cstheme="majorBidi"/>
          <w:szCs w:val="24"/>
        </w:rPr>
        <w:t>Nilai konstanta pe</w:t>
      </w:r>
      <w:r w:rsidR="002710FE" w:rsidRPr="00245037">
        <w:rPr>
          <w:rFonts w:asciiTheme="majorBidi" w:hAnsiTheme="majorBidi" w:cstheme="majorBidi"/>
          <w:szCs w:val="24"/>
        </w:rPr>
        <w:t xml:space="preserve">rsamaan di atas adalah sebesar </w:t>
      </w:r>
      <w:r w:rsidR="002710FE" w:rsidRPr="00245037">
        <w:rPr>
          <w:rFonts w:asciiTheme="majorBidi" w:hAnsiTheme="majorBidi" w:cstheme="majorBidi"/>
          <w:szCs w:val="24"/>
          <w:lang w:val="en-US"/>
        </w:rPr>
        <w:t>10.</w:t>
      </w:r>
      <w:r w:rsidR="00490E59" w:rsidRPr="00245037">
        <w:rPr>
          <w:rFonts w:asciiTheme="majorBidi" w:hAnsiTheme="majorBidi" w:cstheme="majorBidi"/>
          <w:szCs w:val="24"/>
          <w:lang w:val="en-US"/>
        </w:rPr>
        <w:t>921</w:t>
      </w:r>
      <w:r w:rsidR="002710FE" w:rsidRPr="00245037">
        <w:rPr>
          <w:rFonts w:asciiTheme="majorBidi" w:hAnsiTheme="majorBidi" w:cstheme="majorBidi"/>
          <w:szCs w:val="24"/>
          <w:lang w:val="en-US"/>
        </w:rPr>
        <w:t xml:space="preserve"> </w:t>
      </w:r>
      <w:r w:rsidRPr="00245037">
        <w:rPr>
          <w:rFonts w:asciiTheme="majorBidi" w:hAnsiTheme="majorBidi" w:cstheme="majorBidi"/>
          <w:szCs w:val="24"/>
        </w:rPr>
        <w:t xml:space="preserve">berarti apabila nilai variabel independen </w:t>
      </w:r>
      <w:r w:rsidR="002710FE" w:rsidRPr="00245037">
        <w:rPr>
          <w:rFonts w:asciiTheme="majorBidi" w:hAnsiTheme="majorBidi" w:cstheme="majorBidi"/>
          <w:szCs w:val="24"/>
          <w:lang w:val="en-US"/>
        </w:rPr>
        <w:t xml:space="preserve">kualitas pelayanan dengan indikator </w:t>
      </w:r>
      <w:r w:rsidR="00B50808" w:rsidRPr="00245037">
        <w:rPr>
          <w:rFonts w:asciiTheme="majorBidi" w:hAnsiTheme="majorBidi" w:cstheme="majorBidi"/>
          <w:szCs w:val="24"/>
          <w:lang w:val="en-US"/>
        </w:rPr>
        <w:t>realibilitas</w:t>
      </w:r>
      <w:r w:rsidR="002710FE" w:rsidRPr="00245037">
        <w:rPr>
          <w:rFonts w:asciiTheme="majorBidi" w:hAnsiTheme="majorBidi" w:cstheme="majorBidi"/>
          <w:szCs w:val="24"/>
          <w:lang w:val="en-US"/>
        </w:rPr>
        <w:t xml:space="preserve">, kehandalan, daya tanggap, jaminan dan empati </w:t>
      </w:r>
      <w:r w:rsidRPr="00245037">
        <w:rPr>
          <w:rFonts w:asciiTheme="majorBidi" w:hAnsiTheme="majorBidi" w:cstheme="majorBidi"/>
          <w:szCs w:val="24"/>
        </w:rPr>
        <w:t xml:space="preserve"> pada persamaan sama dengan nol maka nilai Y atau </w:t>
      </w:r>
      <w:r w:rsidR="00490E59" w:rsidRPr="00245037">
        <w:rPr>
          <w:rFonts w:asciiTheme="majorBidi" w:hAnsiTheme="majorBidi" w:cstheme="majorBidi"/>
          <w:szCs w:val="24"/>
          <w:lang w:val="en-US"/>
        </w:rPr>
        <w:t>kepuasan</w:t>
      </w:r>
      <w:r w:rsidR="002710FE" w:rsidRPr="00245037">
        <w:rPr>
          <w:rFonts w:asciiTheme="majorBidi" w:hAnsiTheme="majorBidi" w:cstheme="majorBidi"/>
          <w:szCs w:val="24"/>
          <w:lang w:val="en-US"/>
        </w:rPr>
        <w:t xml:space="preserve"> pelanggan</w:t>
      </w:r>
      <w:r w:rsidRPr="00245037">
        <w:rPr>
          <w:rFonts w:asciiTheme="majorBidi" w:hAnsiTheme="majorBidi" w:cstheme="majorBidi"/>
          <w:szCs w:val="24"/>
        </w:rPr>
        <w:t xml:space="preserve"> adalah sebesar </w:t>
      </w:r>
      <w:r w:rsidR="002710FE" w:rsidRPr="00245037">
        <w:rPr>
          <w:rFonts w:asciiTheme="majorBidi" w:hAnsiTheme="majorBidi" w:cstheme="majorBidi"/>
          <w:szCs w:val="24"/>
          <w:lang w:val="en-US"/>
        </w:rPr>
        <w:t>10.</w:t>
      </w:r>
      <w:r w:rsidR="00490E59" w:rsidRPr="00245037">
        <w:rPr>
          <w:rFonts w:asciiTheme="majorBidi" w:hAnsiTheme="majorBidi" w:cstheme="majorBidi"/>
          <w:szCs w:val="24"/>
          <w:lang w:val="en-US"/>
        </w:rPr>
        <w:t>921</w:t>
      </w:r>
      <w:r w:rsidRPr="00245037">
        <w:rPr>
          <w:rFonts w:asciiTheme="majorBidi" w:hAnsiTheme="majorBidi" w:cstheme="majorBidi"/>
          <w:szCs w:val="24"/>
        </w:rPr>
        <w:t>.</w:t>
      </w:r>
    </w:p>
    <w:p w:rsidR="00AD3629" w:rsidRPr="00245037" w:rsidRDefault="00AD3629" w:rsidP="005070BD">
      <w:pPr>
        <w:pStyle w:val="ListParagraph"/>
        <w:numPr>
          <w:ilvl w:val="0"/>
          <w:numId w:val="3"/>
        </w:numPr>
        <w:tabs>
          <w:tab w:val="clear" w:pos="709"/>
        </w:tabs>
        <w:spacing w:after="160"/>
        <w:ind w:right="0"/>
        <w:rPr>
          <w:rFonts w:asciiTheme="majorBidi" w:hAnsiTheme="majorBidi" w:cstheme="majorBidi"/>
          <w:szCs w:val="24"/>
        </w:rPr>
      </w:pPr>
      <w:r w:rsidRPr="00245037">
        <w:rPr>
          <w:rFonts w:asciiTheme="majorBidi" w:hAnsiTheme="majorBidi" w:cstheme="majorBidi"/>
          <w:szCs w:val="24"/>
        </w:rPr>
        <w:t xml:space="preserve">Variabel </w:t>
      </w:r>
      <w:r w:rsidR="00AC2253" w:rsidRPr="00245037">
        <w:rPr>
          <w:rFonts w:asciiTheme="majorBidi" w:hAnsiTheme="majorBidi" w:cstheme="majorBidi"/>
          <w:szCs w:val="24"/>
          <w:lang w:val="en-US"/>
        </w:rPr>
        <w:t xml:space="preserve">X1.1 </w:t>
      </w:r>
      <w:r w:rsidR="00E616B2" w:rsidRPr="00245037">
        <w:rPr>
          <w:rFonts w:asciiTheme="majorBidi" w:hAnsiTheme="majorBidi" w:cstheme="majorBidi"/>
          <w:szCs w:val="24"/>
          <w:lang w:val="en-US"/>
        </w:rPr>
        <w:t>Bukti Fisik</w:t>
      </w:r>
      <w:r w:rsidR="00E616B2" w:rsidRPr="00245037">
        <w:rPr>
          <w:rFonts w:asciiTheme="majorBidi" w:hAnsiTheme="majorBidi" w:cstheme="majorBidi"/>
          <w:szCs w:val="24"/>
        </w:rPr>
        <w:t xml:space="preserve"> </w:t>
      </w:r>
      <w:r w:rsidRPr="00245037">
        <w:rPr>
          <w:rFonts w:asciiTheme="majorBidi" w:hAnsiTheme="majorBidi" w:cstheme="majorBidi"/>
          <w:szCs w:val="24"/>
        </w:rPr>
        <w:t>memiliki nilai koefisien regre</w:t>
      </w:r>
      <w:r w:rsidR="00AC2253" w:rsidRPr="00245037">
        <w:rPr>
          <w:rFonts w:asciiTheme="majorBidi" w:hAnsiTheme="majorBidi" w:cstheme="majorBidi"/>
          <w:szCs w:val="24"/>
        </w:rPr>
        <w:t xml:space="preserve">si yang positif yaitu sebesar </w:t>
      </w:r>
      <w:r w:rsidR="00490E59" w:rsidRPr="00245037">
        <w:rPr>
          <w:rFonts w:asciiTheme="majorBidi" w:hAnsiTheme="majorBidi" w:cstheme="majorBidi"/>
          <w:szCs w:val="24"/>
          <w:lang w:val="en-US"/>
        </w:rPr>
        <w:t>0.896</w:t>
      </w:r>
      <w:r w:rsidRPr="00245037">
        <w:rPr>
          <w:rFonts w:asciiTheme="majorBidi" w:hAnsiTheme="majorBidi" w:cstheme="majorBidi"/>
          <w:szCs w:val="24"/>
        </w:rPr>
        <w:t>.</w:t>
      </w:r>
      <w:r w:rsidRPr="00245037">
        <w:rPr>
          <w:rFonts w:asciiTheme="majorBidi" w:hAnsiTheme="majorBidi" w:cstheme="majorBidi"/>
          <w:szCs w:val="24"/>
          <w:lang w:val="en-US"/>
        </w:rPr>
        <w:t xml:space="preserve"> </w:t>
      </w:r>
      <w:r w:rsidRPr="00245037">
        <w:rPr>
          <w:rFonts w:asciiTheme="majorBidi" w:hAnsiTheme="majorBidi" w:cstheme="majorBidi"/>
          <w:szCs w:val="24"/>
        </w:rPr>
        <w:t xml:space="preserve">Nilai koefisien yang positif ini menunjukkan bahwa </w:t>
      </w:r>
      <w:r w:rsidR="00E616B2" w:rsidRPr="00245037">
        <w:rPr>
          <w:rFonts w:asciiTheme="majorBidi" w:hAnsiTheme="majorBidi" w:cstheme="majorBidi"/>
          <w:szCs w:val="24"/>
          <w:lang w:val="en-US"/>
        </w:rPr>
        <w:t>Bukti Fisik</w:t>
      </w:r>
      <w:r w:rsidR="00E616B2" w:rsidRPr="00245037">
        <w:rPr>
          <w:rFonts w:asciiTheme="majorBidi" w:hAnsiTheme="majorBidi" w:cstheme="majorBidi"/>
          <w:szCs w:val="24"/>
        </w:rPr>
        <w:t xml:space="preserve"> </w:t>
      </w:r>
      <w:r w:rsidRPr="00245037">
        <w:rPr>
          <w:rFonts w:asciiTheme="majorBidi" w:hAnsiTheme="majorBidi" w:cstheme="majorBidi"/>
          <w:szCs w:val="24"/>
        </w:rPr>
        <w:t xml:space="preserve">berpengaruh positif terhadap </w:t>
      </w:r>
      <w:r w:rsidR="00490E59" w:rsidRPr="00245037">
        <w:rPr>
          <w:rFonts w:asciiTheme="majorBidi" w:hAnsiTheme="majorBidi" w:cstheme="majorBidi"/>
          <w:szCs w:val="24"/>
          <w:lang w:val="en-US"/>
        </w:rPr>
        <w:t>kepuasan</w:t>
      </w:r>
      <w:r w:rsidR="00AC2253" w:rsidRPr="00245037">
        <w:rPr>
          <w:rFonts w:asciiTheme="majorBidi" w:hAnsiTheme="majorBidi" w:cstheme="majorBidi"/>
          <w:szCs w:val="24"/>
          <w:lang w:val="en-US"/>
        </w:rPr>
        <w:t xml:space="preserve"> pelanggan</w:t>
      </w:r>
      <w:r w:rsidRPr="00245037">
        <w:rPr>
          <w:rFonts w:asciiTheme="majorBidi" w:hAnsiTheme="majorBidi" w:cstheme="majorBidi"/>
          <w:szCs w:val="24"/>
        </w:rPr>
        <w:t xml:space="preserve">. Hal ini berarti setiap kenaikan tingkat </w:t>
      </w:r>
      <w:r w:rsidR="00E616B2" w:rsidRPr="00245037">
        <w:rPr>
          <w:rFonts w:asciiTheme="majorBidi" w:hAnsiTheme="majorBidi" w:cstheme="majorBidi"/>
          <w:szCs w:val="24"/>
          <w:lang w:val="en-US"/>
        </w:rPr>
        <w:t>Bukti Fisik</w:t>
      </w:r>
      <w:r w:rsidR="00E616B2" w:rsidRPr="00245037">
        <w:rPr>
          <w:rFonts w:asciiTheme="majorBidi" w:hAnsiTheme="majorBidi" w:cstheme="majorBidi"/>
          <w:szCs w:val="24"/>
        </w:rPr>
        <w:t xml:space="preserve"> </w:t>
      </w:r>
      <w:r w:rsidRPr="00245037">
        <w:rPr>
          <w:rFonts w:asciiTheme="majorBidi" w:hAnsiTheme="majorBidi" w:cstheme="majorBidi"/>
          <w:szCs w:val="24"/>
        </w:rPr>
        <w:t xml:space="preserve">sebesar 1 persen maka </w:t>
      </w:r>
      <w:r w:rsidR="00AC2253" w:rsidRPr="00245037">
        <w:rPr>
          <w:rFonts w:asciiTheme="majorBidi" w:hAnsiTheme="majorBidi" w:cstheme="majorBidi"/>
          <w:szCs w:val="24"/>
          <w:lang w:val="en-US"/>
        </w:rPr>
        <w:t>loyalitas pelanggan</w:t>
      </w:r>
      <w:r w:rsidRPr="00245037">
        <w:rPr>
          <w:rFonts w:asciiTheme="majorBidi" w:hAnsiTheme="majorBidi" w:cstheme="majorBidi"/>
          <w:szCs w:val="24"/>
        </w:rPr>
        <w:t xml:space="preserve"> akan </w:t>
      </w:r>
      <w:r w:rsidR="00AC2253" w:rsidRPr="00245037">
        <w:rPr>
          <w:rFonts w:asciiTheme="majorBidi" w:hAnsiTheme="majorBidi" w:cstheme="majorBidi"/>
          <w:szCs w:val="24"/>
        </w:rPr>
        <w:t xml:space="preserve">mengalami peningkatan sebesar </w:t>
      </w:r>
      <w:r w:rsidR="00490E59" w:rsidRPr="00245037">
        <w:rPr>
          <w:rFonts w:asciiTheme="majorBidi" w:hAnsiTheme="majorBidi" w:cstheme="majorBidi"/>
          <w:szCs w:val="24"/>
          <w:lang w:val="en-US"/>
        </w:rPr>
        <w:t xml:space="preserve">0.896 </w:t>
      </w:r>
      <w:r w:rsidRPr="00245037">
        <w:rPr>
          <w:rFonts w:asciiTheme="majorBidi" w:hAnsiTheme="majorBidi" w:cstheme="majorBidi"/>
          <w:szCs w:val="24"/>
        </w:rPr>
        <w:t>dengan asumsi bahwa variabel independen yang lain dianggap konstan.</w:t>
      </w:r>
    </w:p>
    <w:p w:rsidR="00AC2253" w:rsidRPr="00245037" w:rsidRDefault="00AC2253" w:rsidP="005070BD">
      <w:pPr>
        <w:pStyle w:val="ListParagraph"/>
        <w:numPr>
          <w:ilvl w:val="0"/>
          <w:numId w:val="3"/>
        </w:numPr>
        <w:tabs>
          <w:tab w:val="clear" w:pos="709"/>
        </w:tabs>
        <w:spacing w:after="160"/>
        <w:ind w:right="0"/>
        <w:rPr>
          <w:rFonts w:asciiTheme="majorBidi" w:hAnsiTheme="majorBidi" w:cstheme="majorBidi"/>
          <w:szCs w:val="24"/>
        </w:rPr>
      </w:pPr>
      <w:r w:rsidRPr="00245037">
        <w:rPr>
          <w:rFonts w:asciiTheme="majorBidi" w:hAnsiTheme="majorBidi" w:cstheme="majorBidi"/>
          <w:szCs w:val="24"/>
        </w:rPr>
        <w:t xml:space="preserve">Variabel </w:t>
      </w:r>
      <w:r w:rsidRPr="00245037">
        <w:rPr>
          <w:rFonts w:asciiTheme="majorBidi" w:hAnsiTheme="majorBidi" w:cstheme="majorBidi"/>
          <w:szCs w:val="24"/>
          <w:lang w:val="en-US"/>
        </w:rPr>
        <w:t>X1.2 Kehandalan</w:t>
      </w:r>
      <w:r w:rsidRPr="00245037">
        <w:rPr>
          <w:rFonts w:asciiTheme="majorBidi" w:hAnsiTheme="majorBidi" w:cstheme="majorBidi"/>
          <w:szCs w:val="24"/>
        </w:rPr>
        <w:t xml:space="preserve"> memiliki nilai koefisien regresi yang positif yaitu sebesar </w:t>
      </w:r>
      <w:r w:rsidRPr="00245037">
        <w:rPr>
          <w:rFonts w:asciiTheme="majorBidi" w:hAnsiTheme="majorBidi" w:cstheme="majorBidi"/>
          <w:szCs w:val="24"/>
          <w:lang w:val="en-US"/>
        </w:rPr>
        <w:t>0.</w:t>
      </w:r>
      <w:r w:rsidR="00490E59" w:rsidRPr="00245037">
        <w:rPr>
          <w:rFonts w:asciiTheme="majorBidi" w:hAnsiTheme="majorBidi" w:cstheme="majorBidi"/>
          <w:szCs w:val="24"/>
          <w:lang w:val="en-US"/>
        </w:rPr>
        <w:t>493</w:t>
      </w:r>
      <w:r w:rsidRPr="00245037">
        <w:rPr>
          <w:rFonts w:asciiTheme="majorBidi" w:hAnsiTheme="majorBidi" w:cstheme="majorBidi"/>
          <w:szCs w:val="24"/>
        </w:rPr>
        <w:t>.</w:t>
      </w:r>
      <w:r w:rsidRPr="00245037">
        <w:rPr>
          <w:rFonts w:asciiTheme="majorBidi" w:hAnsiTheme="majorBidi" w:cstheme="majorBidi"/>
          <w:szCs w:val="24"/>
          <w:lang w:val="en-US"/>
        </w:rPr>
        <w:t xml:space="preserve"> </w:t>
      </w:r>
      <w:r w:rsidRPr="00245037">
        <w:rPr>
          <w:rFonts w:asciiTheme="majorBidi" w:hAnsiTheme="majorBidi" w:cstheme="majorBidi"/>
          <w:szCs w:val="24"/>
        </w:rPr>
        <w:t xml:space="preserve">Nilai koefisien yang positif ini menunjukkan bahwa </w:t>
      </w:r>
      <w:r w:rsidRPr="00245037">
        <w:rPr>
          <w:rFonts w:asciiTheme="majorBidi" w:hAnsiTheme="majorBidi" w:cstheme="majorBidi"/>
          <w:szCs w:val="24"/>
          <w:lang w:val="en-US"/>
        </w:rPr>
        <w:t>kehandalan</w:t>
      </w:r>
      <w:r w:rsidRPr="00245037">
        <w:rPr>
          <w:rFonts w:asciiTheme="majorBidi" w:hAnsiTheme="majorBidi" w:cstheme="majorBidi"/>
          <w:szCs w:val="24"/>
        </w:rPr>
        <w:t xml:space="preserve"> berpengaruh positif terhadap </w:t>
      </w:r>
      <w:r w:rsidR="00490E59" w:rsidRPr="00245037">
        <w:rPr>
          <w:rFonts w:asciiTheme="majorBidi" w:hAnsiTheme="majorBidi" w:cstheme="majorBidi"/>
          <w:szCs w:val="24"/>
          <w:lang w:val="en-US"/>
        </w:rPr>
        <w:t>kepuasan</w:t>
      </w:r>
      <w:r w:rsidRPr="00245037">
        <w:rPr>
          <w:rFonts w:asciiTheme="majorBidi" w:hAnsiTheme="majorBidi" w:cstheme="majorBidi"/>
          <w:szCs w:val="24"/>
          <w:lang w:val="en-US"/>
        </w:rPr>
        <w:t xml:space="preserve"> pelanggan</w:t>
      </w:r>
      <w:r w:rsidRPr="00245037">
        <w:rPr>
          <w:rFonts w:asciiTheme="majorBidi" w:hAnsiTheme="majorBidi" w:cstheme="majorBidi"/>
          <w:szCs w:val="24"/>
        </w:rPr>
        <w:t xml:space="preserve">. Hal ini berarti setiap kenaikan tingkat </w:t>
      </w:r>
      <w:r w:rsidRPr="00245037">
        <w:rPr>
          <w:rFonts w:asciiTheme="majorBidi" w:hAnsiTheme="majorBidi" w:cstheme="majorBidi"/>
          <w:szCs w:val="24"/>
          <w:lang w:val="en-US"/>
        </w:rPr>
        <w:t>kehandalan</w:t>
      </w:r>
      <w:r w:rsidRPr="00245037">
        <w:rPr>
          <w:rFonts w:asciiTheme="majorBidi" w:hAnsiTheme="majorBidi" w:cstheme="majorBidi"/>
          <w:szCs w:val="24"/>
        </w:rPr>
        <w:t xml:space="preserve"> sebesar 1 persen maka </w:t>
      </w:r>
      <w:r w:rsidRPr="00245037">
        <w:rPr>
          <w:rFonts w:asciiTheme="majorBidi" w:hAnsiTheme="majorBidi" w:cstheme="majorBidi"/>
          <w:szCs w:val="24"/>
          <w:lang w:val="en-US"/>
        </w:rPr>
        <w:t>loyalitas pelanggan</w:t>
      </w:r>
      <w:r w:rsidRPr="00245037">
        <w:rPr>
          <w:rFonts w:asciiTheme="majorBidi" w:hAnsiTheme="majorBidi" w:cstheme="majorBidi"/>
          <w:szCs w:val="24"/>
        </w:rPr>
        <w:t xml:space="preserve"> akan mengalami peningkatan sebesar </w:t>
      </w:r>
      <w:r w:rsidRPr="00245037">
        <w:rPr>
          <w:rFonts w:asciiTheme="majorBidi" w:hAnsiTheme="majorBidi" w:cstheme="majorBidi"/>
          <w:szCs w:val="24"/>
          <w:lang w:val="en-US"/>
        </w:rPr>
        <w:t>0.</w:t>
      </w:r>
      <w:r w:rsidR="00490E59" w:rsidRPr="00245037">
        <w:rPr>
          <w:rFonts w:asciiTheme="majorBidi" w:hAnsiTheme="majorBidi" w:cstheme="majorBidi"/>
          <w:szCs w:val="24"/>
          <w:lang w:val="en-US"/>
        </w:rPr>
        <w:t xml:space="preserve">493 dengan </w:t>
      </w:r>
      <w:r w:rsidRPr="00245037">
        <w:rPr>
          <w:rFonts w:asciiTheme="majorBidi" w:hAnsiTheme="majorBidi" w:cstheme="majorBidi"/>
          <w:szCs w:val="24"/>
        </w:rPr>
        <w:t xml:space="preserve"> asumsi bahwa variabel independen yang lain dianggap konstan.</w:t>
      </w:r>
    </w:p>
    <w:p w:rsidR="00AC2253" w:rsidRPr="00245037" w:rsidRDefault="00AC2253" w:rsidP="005070BD">
      <w:pPr>
        <w:pStyle w:val="ListParagraph"/>
        <w:numPr>
          <w:ilvl w:val="0"/>
          <w:numId w:val="3"/>
        </w:numPr>
        <w:tabs>
          <w:tab w:val="clear" w:pos="709"/>
        </w:tabs>
        <w:spacing w:after="160"/>
        <w:ind w:right="0"/>
        <w:rPr>
          <w:rFonts w:asciiTheme="majorBidi" w:hAnsiTheme="majorBidi" w:cstheme="majorBidi"/>
          <w:szCs w:val="24"/>
        </w:rPr>
      </w:pPr>
      <w:r w:rsidRPr="00245037">
        <w:rPr>
          <w:rFonts w:asciiTheme="majorBidi" w:hAnsiTheme="majorBidi" w:cstheme="majorBidi"/>
          <w:szCs w:val="24"/>
        </w:rPr>
        <w:t>Variabel X1.3 Daya tanggap memiliki nilai koefisien regresi yang positif yaitu sebesar 0.</w:t>
      </w:r>
      <w:r w:rsidR="00490E59" w:rsidRPr="00245037">
        <w:rPr>
          <w:rFonts w:asciiTheme="majorBidi" w:hAnsiTheme="majorBidi" w:cstheme="majorBidi"/>
          <w:szCs w:val="24"/>
        </w:rPr>
        <w:t xml:space="preserve">317 </w:t>
      </w:r>
      <w:r w:rsidRPr="00245037">
        <w:rPr>
          <w:rFonts w:asciiTheme="majorBidi" w:hAnsiTheme="majorBidi" w:cstheme="majorBidi"/>
          <w:szCs w:val="24"/>
        </w:rPr>
        <w:t xml:space="preserve"> Nilai koefisien yang positif ini menunjukkan bahwa daya tanggap berpengaruh positif terhadap </w:t>
      </w:r>
      <w:r w:rsidR="00490E59" w:rsidRPr="00245037">
        <w:rPr>
          <w:rFonts w:asciiTheme="majorBidi" w:hAnsiTheme="majorBidi" w:cstheme="majorBidi"/>
          <w:szCs w:val="24"/>
        </w:rPr>
        <w:t>kepuasan</w:t>
      </w:r>
      <w:r w:rsidRPr="00245037">
        <w:rPr>
          <w:rFonts w:asciiTheme="majorBidi" w:hAnsiTheme="majorBidi" w:cstheme="majorBidi"/>
          <w:szCs w:val="24"/>
        </w:rPr>
        <w:t xml:space="preserve"> pelanggan. </w:t>
      </w:r>
      <w:r w:rsidRPr="00245037">
        <w:rPr>
          <w:rFonts w:asciiTheme="majorBidi" w:hAnsiTheme="majorBidi" w:cstheme="majorBidi"/>
          <w:szCs w:val="24"/>
        </w:rPr>
        <w:lastRenderedPageBreak/>
        <w:t xml:space="preserve">Hal ini berarti setiap kenaikan tingkat </w:t>
      </w:r>
      <w:r w:rsidRPr="00245037">
        <w:rPr>
          <w:rFonts w:asciiTheme="majorBidi" w:hAnsiTheme="majorBidi" w:cstheme="majorBidi"/>
          <w:szCs w:val="24"/>
          <w:lang w:val="en-US"/>
        </w:rPr>
        <w:t>daya tanggap</w:t>
      </w:r>
      <w:r w:rsidRPr="00245037">
        <w:rPr>
          <w:rFonts w:asciiTheme="majorBidi" w:hAnsiTheme="majorBidi" w:cstheme="majorBidi"/>
          <w:szCs w:val="24"/>
        </w:rPr>
        <w:t xml:space="preserve"> sebesar 1 persen maka </w:t>
      </w:r>
      <w:r w:rsidRPr="00245037">
        <w:rPr>
          <w:rFonts w:asciiTheme="majorBidi" w:hAnsiTheme="majorBidi" w:cstheme="majorBidi"/>
          <w:szCs w:val="24"/>
          <w:lang w:val="en-US"/>
        </w:rPr>
        <w:t>loyalitas pelanggan</w:t>
      </w:r>
      <w:r w:rsidRPr="00245037">
        <w:rPr>
          <w:rFonts w:asciiTheme="majorBidi" w:hAnsiTheme="majorBidi" w:cstheme="majorBidi"/>
          <w:szCs w:val="24"/>
        </w:rPr>
        <w:t xml:space="preserve"> akan mengalami peningkatan sebesar </w:t>
      </w:r>
      <w:r w:rsidRPr="00245037">
        <w:rPr>
          <w:rFonts w:asciiTheme="majorBidi" w:hAnsiTheme="majorBidi" w:cstheme="majorBidi"/>
          <w:szCs w:val="24"/>
          <w:lang w:val="en-US"/>
        </w:rPr>
        <w:t>0</w:t>
      </w:r>
      <w:r w:rsidRPr="00245037">
        <w:rPr>
          <w:rFonts w:asciiTheme="majorBidi" w:hAnsiTheme="majorBidi" w:cstheme="majorBidi"/>
          <w:szCs w:val="24"/>
        </w:rPr>
        <w:t>.</w:t>
      </w:r>
      <w:r w:rsidR="00490E59" w:rsidRPr="00245037">
        <w:rPr>
          <w:rFonts w:asciiTheme="majorBidi" w:hAnsiTheme="majorBidi" w:cstheme="majorBidi"/>
          <w:szCs w:val="24"/>
          <w:lang w:val="en-US"/>
        </w:rPr>
        <w:t xml:space="preserve">317 </w:t>
      </w:r>
      <w:r w:rsidRPr="00245037">
        <w:rPr>
          <w:rFonts w:asciiTheme="majorBidi" w:hAnsiTheme="majorBidi" w:cstheme="majorBidi"/>
          <w:szCs w:val="24"/>
        </w:rPr>
        <w:t>dengan asumsi bahwa variabel independen yang lain dianggap konstan.</w:t>
      </w:r>
    </w:p>
    <w:p w:rsidR="00AC2253" w:rsidRPr="00245037" w:rsidRDefault="00AC2253" w:rsidP="005070BD">
      <w:pPr>
        <w:pStyle w:val="ListParagraph"/>
        <w:numPr>
          <w:ilvl w:val="0"/>
          <w:numId w:val="3"/>
        </w:numPr>
        <w:tabs>
          <w:tab w:val="clear" w:pos="709"/>
        </w:tabs>
        <w:spacing w:after="160"/>
        <w:ind w:right="0"/>
        <w:rPr>
          <w:rFonts w:asciiTheme="majorBidi" w:hAnsiTheme="majorBidi" w:cstheme="majorBidi"/>
          <w:szCs w:val="24"/>
        </w:rPr>
      </w:pPr>
      <w:r w:rsidRPr="00245037">
        <w:rPr>
          <w:rFonts w:asciiTheme="majorBidi" w:hAnsiTheme="majorBidi" w:cstheme="majorBidi"/>
          <w:szCs w:val="24"/>
        </w:rPr>
        <w:t xml:space="preserve">Variabel </w:t>
      </w:r>
      <w:r w:rsidRPr="00245037">
        <w:rPr>
          <w:rFonts w:asciiTheme="majorBidi" w:hAnsiTheme="majorBidi" w:cstheme="majorBidi"/>
          <w:szCs w:val="24"/>
          <w:lang w:val="en-US"/>
        </w:rPr>
        <w:t>X1.4 Jaminan</w:t>
      </w:r>
      <w:r w:rsidRPr="00245037">
        <w:rPr>
          <w:rFonts w:asciiTheme="majorBidi" w:hAnsiTheme="majorBidi" w:cstheme="majorBidi"/>
          <w:szCs w:val="24"/>
        </w:rPr>
        <w:t xml:space="preserve"> memiliki nilai koefisien regresi yang positif yaitu sebesar </w:t>
      </w:r>
      <w:r w:rsidR="00490E59" w:rsidRPr="00245037">
        <w:rPr>
          <w:rFonts w:asciiTheme="majorBidi" w:hAnsiTheme="majorBidi" w:cstheme="majorBidi"/>
          <w:szCs w:val="24"/>
          <w:lang w:val="en-US"/>
        </w:rPr>
        <w:t>0.</w:t>
      </w:r>
      <w:r w:rsidRPr="00245037">
        <w:rPr>
          <w:rFonts w:asciiTheme="majorBidi" w:hAnsiTheme="majorBidi" w:cstheme="majorBidi"/>
          <w:szCs w:val="24"/>
          <w:lang w:val="en-US"/>
        </w:rPr>
        <w:t>8</w:t>
      </w:r>
      <w:r w:rsidR="00490E59" w:rsidRPr="00245037">
        <w:rPr>
          <w:rFonts w:asciiTheme="majorBidi" w:hAnsiTheme="majorBidi" w:cstheme="majorBidi"/>
          <w:szCs w:val="24"/>
          <w:lang w:val="en-US"/>
        </w:rPr>
        <w:t>91</w:t>
      </w:r>
      <w:r w:rsidRPr="00245037">
        <w:rPr>
          <w:rFonts w:asciiTheme="majorBidi" w:hAnsiTheme="majorBidi" w:cstheme="majorBidi"/>
          <w:szCs w:val="24"/>
        </w:rPr>
        <w:t>.</w:t>
      </w:r>
      <w:r w:rsidRPr="00245037">
        <w:rPr>
          <w:rFonts w:asciiTheme="majorBidi" w:hAnsiTheme="majorBidi" w:cstheme="majorBidi"/>
          <w:szCs w:val="24"/>
          <w:lang w:val="en-US"/>
        </w:rPr>
        <w:t xml:space="preserve"> </w:t>
      </w:r>
      <w:r w:rsidRPr="00245037">
        <w:rPr>
          <w:rFonts w:asciiTheme="majorBidi" w:hAnsiTheme="majorBidi" w:cstheme="majorBidi"/>
          <w:szCs w:val="24"/>
        </w:rPr>
        <w:t xml:space="preserve">Nilai koefisien yang positif ini menunjukkan bahwa </w:t>
      </w:r>
      <w:r w:rsidRPr="00245037">
        <w:rPr>
          <w:rFonts w:asciiTheme="majorBidi" w:hAnsiTheme="majorBidi" w:cstheme="majorBidi"/>
          <w:szCs w:val="24"/>
          <w:lang w:val="en-US"/>
        </w:rPr>
        <w:t>jaminan</w:t>
      </w:r>
      <w:r w:rsidRPr="00245037">
        <w:rPr>
          <w:rFonts w:asciiTheme="majorBidi" w:hAnsiTheme="majorBidi" w:cstheme="majorBidi"/>
          <w:szCs w:val="24"/>
        </w:rPr>
        <w:t xml:space="preserve"> berpengaruh positif terhadap </w:t>
      </w:r>
      <w:r w:rsidR="00490E59" w:rsidRPr="00245037">
        <w:rPr>
          <w:rFonts w:asciiTheme="majorBidi" w:hAnsiTheme="majorBidi" w:cstheme="majorBidi"/>
          <w:szCs w:val="24"/>
          <w:lang w:val="en-US"/>
        </w:rPr>
        <w:t>kepuasan</w:t>
      </w:r>
      <w:r w:rsidRPr="00245037">
        <w:rPr>
          <w:rFonts w:asciiTheme="majorBidi" w:hAnsiTheme="majorBidi" w:cstheme="majorBidi"/>
          <w:szCs w:val="24"/>
          <w:lang w:val="en-US"/>
        </w:rPr>
        <w:t xml:space="preserve"> pelanggan</w:t>
      </w:r>
      <w:r w:rsidRPr="00245037">
        <w:rPr>
          <w:rFonts w:asciiTheme="majorBidi" w:hAnsiTheme="majorBidi" w:cstheme="majorBidi"/>
          <w:szCs w:val="24"/>
        </w:rPr>
        <w:t xml:space="preserve">. Hal ini berarti setiap kenaikan tingkat </w:t>
      </w:r>
      <w:r w:rsidRPr="00245037">
        <w:rPr>
          <w:rFonts w:asciiTheme="majorBidi" w:hAnsiTheme="majorBidi" w:cstheme="majorBidi"/>
          <w:szCs w:val="24"/>
          <w:lang w:val="en-US"/>
        </w:rPr>
        <w:t>jaminan</w:t>
      </w:r>
      <w:r w:rsidRPr="00245037">
        <w:rPr>
          <w:rFonts w:asciiTheme="majorBidi" w:hAnsiTheme="majorBidi" w:cstheme="majorBidi"/>
          <w:szCs w:val="24"/>
        </w:rPr>
        <w:t xml:space="preserve"> sebesar 1 persen maka </w:t>
      </w:r>
      <w:r w:rsidRPr="00245037">
        <w:rPr>
          <w:rFonts w:asciiTheme="majorBidi" w:hAnsiTheme="majorBidi" w:cstheme="majorBidi"/>
          <w:szCs w:val="24"/>
          <w:lang w:val="en-US"/>
        </w:rPr>
        <w:t>loyalitas pelanggan</w:t>
      </w:r>
      <w:r w:rsidRPr="00245037">
        <w:rPr>
          <w:rFonts w:asciiTheme="majorBidi" w:hAnsiTheme="majorBidi" w:cstheme="majorBidi"/>
          <w:szCs w:val="24"/>
        </w:rPr>
        <w:t xml:space="preserve"> akan mengalami peningkatan sebesar </w:t>
      </w:r>
      <w:r w:rsidRPr="00245037">
        <w:rPr>
          <w:rFonts w:asciiTheme="majorBidi" w:hAnsiTheme="majorBidi" w:cstheme="majorBidi"/>
          <w:szCs w:val="24"/>
          <w:lang w:val="en-US"/>
        </w:rPr>
        <w:t>0.</w:t>
      </w:r>
      <w:r w:rsidR="00490E59" w:rsidRPr="00245037">
        <w:rPr>
          <w:rFonts w:asciiTheme="majorBidi" w:hAnsiTheme="majorBidi" w:cstheme="majorBidi"/>
          <w:szCs w:val="24"/>
          <w:lang w:val="en-US"/>
        </w:rPr>
        <w:t>891</w:t>
      </w:r>
      <w:r w:rsidRPr="00245037">
        <w:rPr>
          <w:rFonts w:asciiTheme="majorBidi" w:hAnsiTheme="majorBidi" w:cstheme="majorBidi"/>
          <w:szCs w:val="24"/>
        </w:rPr>
        <w:t xml:space="preserve"> dengan asumsi bahwa variabel independen yang lain dianggap konstan.</w:t>
      </w:r>
    </w:p>
    <w:p w:rsidR="007B62E5" w:rsidRDefault="00AC2253" w:rsidP="005070BD">
      <w:pPr>
        <w:pStyle w:val="ListParagraph"/>
        <w:numPr>
          <w:ilvl w:val="0"/>
          <w:numId w:val="3"/>
        </w:numPr>
        <w:tabs>
          <w:tab w:val="clear" w:pos="709"/>
        </w:tabs>
        <w:spacing w:after="160"/>
        <w:ind w:right="0"/>
        <w:rPr>
          <w:rFonts w:asciiTheme="majorBidi" w:hAnsiTheme="majorBidi" w:cstheme="majorBidi"/>
          <w:szCs w:val="24"/>
        </w:rPr>
      </w:pPr>
      <w:r w:rsidRPr="00245037">
        <w:rPr>
          <w:rFonts w:asciiTheme="majorBidi" w:hAnsiTheme="majorBidi" w:cstheme="majorBidi"/>
          <w:szCs w:val="24"/>
        </w:rPr>
        <w:t xml:space="preserve">Variabel </w:t>
      </w:r>
      <w:r w:rsidRPr="00245037">
        <w:rPr>
          <w:rFonts w:asciiTheme="majorBidi" w:hAnsiTheme="majorBidi" w:cstheme="majorBidi"/>
          <w:szCs w:val="24"/>
          <w:lang w:val="en-US"/>
        </w:rPr>
        <w:t>X1.5 Empati</w:t>
      </w:r>
      <w:r w:rsidRPr="00245037">
        <w:rPr>
          <w:rFonts w:asciiTheme="majorBidi" w:hAnsiTheme="majorBidi" w:cstheme="majorBidi"/>
          <w:szCs w:val="24"/>
        </w:rPr>
        <w:t xml:space="preserve"> memiliki nilai koefisien regresi yang positif yaitu sebesar </w:t>
      </w:r>
      <w:r w:rsidRPr="00245037">
        <w:rPr>
          <w:rFonts w:asciiTheme="majorBidi" w:hAnsiTheme="majorBidi" w:cstheme="majorBidi"/>
          <w:szCs w:val="24"/>
          <w:lang w:val="en-US"/>
        </w:rPr>
        <w:t>0.</w:t>
      </w:r>
      <w:r w:rsidR="00490E59" w:rsidRPr="00245037">
        <w:rPr>
          <w:rFonts w:asciiTheme="majorBidi" w:hAnsiTheme="majorBidi" w:cstheme="majorBidi"/>
          <w:szCs w:val="24"/>
          <w:lang w:val="en-US"/>
        </w:rPr>
        <w:t>259</w:t>
      </w:r>
      <w:r w:rsidRPr="00245037">
        <w:rPr>
          <w:rFonts w:asciiTheme="majorBidi" w:hAnsiTheme="majorBidi" w:cstheme="majorBidi"/>
          <w:szCs w:val="24"/>
        </w:rPr>
        <w:t>.</w:t>
      </w:r>
      <w:r w:rsidRPr="00245037">
        <w:rPr>
          <w:rFonts w:asciiTheme="majorBidi" w:hAnsiTheme="majorBidi" w:cstheme="majorBidi"/>
          <w:szCs w:val="24"/>
          <w:lang w:val="en-US"/>
        </w:rPr>
        <w:t xml:space="preserve"> </w:t>
      </w:r>
      <w:r w:rsidRPr="00245037">
        <w:rPr>
          <w:rFonts w:asciiTheme="majorBidi" w:hAnsiTheme="majorBidi" w:cstheme="majorBidi"/>
          <w:szCs w:val="24"/>
        </w:rPr>
        <w:t xml:space="preserve">Nilai koefisien yang positif ini menunjukkan bahwa </w:t>
      </w:r>
      <w:r w:rsidRPr="00245037">
        <w:rPr>
          <w:rFonts w:asciiTheme="majorBidi" w:hAnsiTheme="majorBidi" w:cstheme="majorBidi"/>
          <w:szCs w:val="24"/>
          <w:lang w:val="en-US"/>
        </w:rPr>
        <w:t>empati</w:t>
      </w:r>
      <w:r w:rsidRPr="00245037">
        <w:rPr>
          <w:rFonts w:asciiTheme="majorBidi" w:hAnsiTheme="majorBidi" w:cstheme="majorBidi"/>
          <w:szCs w:val="24"/>
        </w:rPr>
        <w:t xml:space="preserve"> berpengaruh positif terhadap </w:t>
      </w:r>
      <w:r w:rsidR="00490E59" w:rsidRPr="00245037">
        <w:rPr>
          <w:rFonts w:asciiTheme="majorBidi" w:hAnsiTheme="majorBidi" w:cstheme="majorBidi"/>
          <w:szCs w:val="24"/>
          <w:lang w:val="en-US"/>
        </w:rPr>
        <w:t>kepuasan</w:t>
      </w:r>
      <w:r w:rsidRPr="00245037">
        <w:rPr>
          <w:rFonts w:asciiTheme="majorBidi" w:hAnsiTheme="majorBidi" w:cstheme="majorBidi"/>
          <w:szCs w:val="24"/>
          <w:lang w:val="en-US"/>
        </w:rPr>
        <w:t xml:space="preserve"> pelanggan</w:t>
      </w:r>
      <w:r w:rsidRPr="00245037">
        <w:rPr>
          <w:rFonts w:asciiTheme="majorBidi" w:hAnsiTheme="majorBidi" w:cstheme="majorBidi"/>
          <w:szCs w:val="24"/>
        </w:rPr>
        <w:t xml:space="preserve">. Hal ini berarti setiap kenaikan tingkat </w:t>
      </w:r>
      <w:r w:rsidRPr="00245037">
        <w:rPr>
          <w:rFonts w:asciiTheme="majorBidi" w:hAnsiTheme="majorBidi" w:cstheme="majorBidi"/>
          <w:szCs w:val="24"/>
          <w:lang w:val="en-US"/>
        </w:rPr>
        <w:t>empati</w:t>
      </w:r>
      <w:r w:rsidRPr="00245037">
        <w:rPr>
          <w:rFonts w:asciiTheme="majorBidi" w:hAnsiTheme="majorBidi" w:cstheme="majorBidi"/>
          <w:szCs w:val="24"/>
        </w:rPr>
        <w:t xml:space="preserve"> sebesar 1 persen maka </w:t>
      </w:r>
      <w:r w:rsidRPr="00245037">
        <w:rPr>
          <w:rFonts w:asciiTheme="majorBidi" w:hAnsiTheme="majorBidi" w:cstheme="majorBidi"/>
          <w:szCs w:val="24"/>
          <w:lang w:val="en-US"/>
        </w:rPr>
        <w:t>loyalitas pelanggan</w:t>
      </w:r>
      <w:r w:rsidRPr="00245037">
        <w:rPr>
          <w:rFonts w:asciiTheme="majorBidi" w:hAnsiTheme="majorBidi" w:cstheme="majorBidi"/>
          <w:szCs w:val="24"/>
        </w:rPr>
        <w:t xml:space="preserve"> akan mengalami peningkatan sebesar </w:t>
      </w:r>
      <w:r w:rsidRPr="00245037">
        <w:rPr>
          <w:rFonts w:asciiTheme="majorBidi" w:hAnsiTheme="majorBidi" w:cstheme="majorBidi"/>
          <w:szCs w:val="24"/>
          <w:lang w:val="en-US"/>
        </w:rPr>
        <w:t>0.</w:t>
      </w:r>
      <w:r w:rsidR="00490E59" w:rsidRPr="00245037">
        <w:rPr>
          <w:rFonts w:asciiTheme="majorBidi" w:hAnsiTheme="majorBidi" w:cstheme="majorBidi"/>
          <w:szCs w:val="24"/>
          <w:lang w:val="en-US"/>
        </w:rPr>
        <w:t>259</w:t>
      </w:r>
      <w:r w:rsidRPr="00245037">
        <w:rPr>
          <w:rFonts w:asciiTheme="majorBidi" w:hAnsiTheme="majorBidi" w:cstheme="majorBidi"/>
          <w:szCs w:val="24"/>
          <w:lang w:val="en-US"/>
        </w:rPr>
        <w:t xml:space="preserve"> </w:t>
      </w:r>
      <w:r w:rsidRPr="00245037">
        <w:rPr>
          <w:rFonts w:asciiTheme="majorBidi" w:hAnsiTheme="majorBidi" w:cstheme="majorBidi"/>
          <w:szCs w:val="24"/>
        </w:rPr>
        <w:t xml:space="preserve"> dengan asumsi bahwa variabel independen yang lain dianggap konstan</w:t>
      </w:r>
      <w:bookmarkStart w:id="74" w:name="_Toc115450185"/>
      <w:bookmarkStart w:id="75" w:name="_Toc115557173"/>
    </w:p>
    <w:p w:rsidR="00AD3629" w:rsidRPr="007B62E5" w:rsidRDefault="00946911" w:rsidP="007B62E5">
      <w:pPr>
        <w:pStyle w:val="ListParagraph"/>
        <w:tabs>
          <w:tab w:val="clear" w:pos="709"/>
        </w:tabs>
        <w:spacing w:after="160"/>
        <w:ind w:right="0" w:firstLine="0"/>
        <w:rPr>
          <w:rFonts w:asciiTheme="majorBidi" w:hAnsiTheme="majorBidi" w:cstheme="majorBidi"/>
          <w:b/>
          <w:szCs w:val="24"/>
        </w:rPr>
      </w:pPr>
      <w:r w:rsidRPr="007B62E5">
        <w:rPr>
          <w:rFonts w:asciiTheme="majorBidi" w:hAnsiTheme="majorBidi"/>
          <w:b/>
          <w:szCs w:val="24"/>
          <w:lang w:val="en-US"/>
        </w:rPr>
        <w:t xml:space="preserve">4.6 </w:t>
      </w:r>
      <w:r w:rsidR="007B62E5" w:rsidRPr="007B62E5">
        <w:rPr>
          <w:rFonts w:asciiTheme="majorBidi" w:hAnsiTheme="majorBidi"/>
          <w:b/>
          <w:szCs w:val="24"/>
        </w:rPr>
        <w:tab/>
      </w:r>
      <w:r w:rsidR="00AD3629" w:rsidRPr="007B62E5">
        <w:rPr>
          <w:rFonts w:asciiTheme="majorBidi" w:hAnsiTheme="majorBidi"/>
          <w:b/>
          <w:szCs w:val="24"/>
          <w:lang w:val="en-US"/>
        </w:rPr>
        <w:t xml:space="preserve">Hasil </w:t>
      </w:r>
      <w:r w:rsidR="00065E1B" w:rsidRPr="007B62E5">
        <w:rPr>
          <w:rFonts w:asciiTheme="majorBidi" w:hAnsiTheme="majorBidi"/>
          <w:b/>
          <w:szCs w:val="24"/>
          <w:lang w:val="en-US"/>
        </w:rPr>
        <w:t>Uji Hipotesis</w:t>
      </w:r>
      <w:bookmarkEnd w:id="74"/>
      <w:bookmarkEnd w:id="75"/>
      <w:r w:rsidR="00065E1B" w:rsidRPr="007B62E5">
        <w:rPr>
          <w:rFonts w:asciiTheme="majorBidi" w:hAnsiTheme="majorBidi"/>
          <w:b/>
          <w:szCs w:val="24"/>
          <w:lang w:val="en-US"/>
        </w:rPr>
        <w:t xml:space="preserve"> </w:t>
      </w:r>
    </w:p>
    <w:p w:rsidR="00AD3629" w:rsidRPr="00245037" w:rsidRDefault="00D50A0D" w:rsidP="007B62E5">
      <w:pPr>
        <w:spacing w:after="160"/>
        <w:rPr>
          <w:rFonts w:asciiTheme="majorBidi" w:hAnsiTheme="majorBidi" w:cstheme="majorBidi"/>
          <w:b/>
          <w:sz w:val="24"/>
          <w:szCs w:val="24"/>
        </w:rPr>
      </w:pPr>
      <w:r w:rsidRPr="00245037">
        <w:rPr>
          <w:rFonts w:asciiTheme="majorBidi" w:hAnsiTheme="majorBidi" w:cstheme="majorBidi"/>
          <w:b/>
          <w:sz w:val="24"/>
          <w:szCs w:val="24"/>
          <w:lang w:val="en-US"/>
        </w:rPr>
        <w:t xml:space="preserve">4.6.1 </w:t>
      </w:r>
      <w:r w:rsidR="007B62E5">
        <w:rPr>
          <w:rFonts w:asciiTheme="majorBidi" w:hAnsiTheme="majorBidi" w:cstheme="majorBidi"/>
          <w:b/>
          <w:sz w:val="24"/>
          <w:szCs w:val="24"/>
        </w:rPr>
        <w:tab/>
      </w:r>
      <w:r w:rsidR="00AD3629" w:rsidRPr="00245037">
        <w:rPr>
          <w:rFonts w:asciiTheme="majorBidi" w:hAnsiTheme="majorBidi" w:cstheme="majorBidi"/>
          <w:b/>
          <w:sz w:val="24"/>
          <w:szCs w:val="24"/>
        </w:rPr>
        <w:t>Hasil Uji Signifikan t</w:t>
      </w:r>
    </w:p>
    <w:p w:rsidR="00AD3629" w:rsidRPr="00245037" w:rsidRDefault="00AD3629" w:rsidP="002710FE">
      <w:pPr>
        <w:pStyle w:val="ListParagraph"/>
        <w:ind w:right="-9"/>
        <w:rPr>
          <w:rFonts w:asciiTheme="majorBidi" w:hAnsiTheme="majorBidi" w:cstheme="majorBidi"/>
          <w:b/>
          <w:szCs w:val="24"/>
        </w:rPr>
      </w:pPr>
      <w:r w:rsidRPr="00245037">
        <w:rPr>
          <w:rFonts w:asciiTheme="majorBidi" w:hAnsiTheme="majorBidi" w:cstheme="majorBidi"/>
          <w:szCs w:val="24"/>
        </w:rPr>
        <w:t xml:space="preserve">Uji statistik t (parsial) digunakan untuk mengetahui ada atau tidaknya pengaruh secara signifikan antara masing-masing variabel independen, yaitu tunjangan dan lingkungan kerja terhadap kinerja pegawai yang diuji pada tingkat signifikansi 0,05. Menguji setiap koefisien regresi dikatakan signifkan bila nilai mutlak t </w:t>
      </w:r>
      <w:r w:rsidRPr="00245037">
        <w:rPr>
          <w:rFonts w:asciiTheme="majorBidi" w:hAnsiTheme="majorBidi" w:cstheme="majorBidi"/>
          <w:szCs w:val="24"/>
          <w:vertAlign w:val="subscript"/>
        </w:rPr>
        <w:t>hitung</w:t>
      </w:r>
      <w:r w:rsidRPr="00245037">
        <w:rPr>
          <w:rFonts w:asciiTheme="majorBidi" w:hAnsiTheme="majorBidi" w:cstheme="majorBidi"/>
          <w:szCs w:val="24"/>
        </w:rPr>
        <w:t xml:space="preserve"> &gt; t </w:t>
      </w:r>
      <w:r w:rsidRPr="00245037">
        <w:rPr>
          <w:rFonts w:asciiTheme="majorBidi" w:hAnsiTheme="majorBidi" w:cstheme="majorBidi"/>
          <w:szCs w:val="24"/>
          <w:vertAlign w:val="subscript"/>
        </w:rPr>
        <w:t>tabel</w:t>
      </w:r>
      <w:r w:rsidRPr="00245037">
        <w:rPr>
          <w:rFonts w:asciiTheme="majorBidi" w:hAnsiTheme="majorBidi" w:cstheme="majorBidi"/>
          <w:szCs w:val="24"/>
        </w:rPr>
        <w:t xml:space="preserve"> maka hipotesis nol (Ho) ditolak dan hipotesis </w:t>
      </w:r>
      <w:r w:rsidRPr="00245037">
        <w:rPr>
          <w:rFonts w:asciiTheme="majorBidi" w:hAnsiTheme="majorBidi" w:cstheme="majorBidi"/>
          <w:szCs w:val="24"/>
        </w:rPr>
        <w:lastRenderedPageBreak/>
        <w:t>alternatif (Ha) diterima atau variabel independen secara individual mempengaruhi variabel dependen. Kemudian untuk mengetahui besarnya pengaruh masing-masing variabel independen secara parsial terhadap variabel dependen adalah sebagai berikut.</w:t>
      </w:r>
    </w:p>
    <w:p w:rsidR="002710FE" w:rsidRPr="00245037" w:rsidRDefault="002710FE" w:rsidP="006F23E1">
      <w:pPr>
        <w:pStyle w:val="ListParagraph"/>
        <w:spacing w:line="240" w:lineRule="auto"/>
        <w:ind w:left="1506" w:firstLine="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D17A6E">
        <w:rPr>
          <w:rFonts w:asciiTheme="majorBidi" w:hAnsiTheme="majorBidi" w:cstheme="majorBidi"/>
          <w:b/>
          <w:bCs/>
          <w:szCs w:val="24"/>
          <w:lang w:val="en-US"/>
        </w:rPr>
        <w:t>1</w:t>
      </w:r>
      <w:r w:rsidR="006F23E1">
        <w:rPr>
          <w:rFonts w:asciiTheme="majorBidi" w:hAnsiTheme="majorBidi" w:cstheme="majorBidi"/>
          <w:b/>
          <w:bCs/>
          <w:szCs w:val="24"/>
          <w:lang w:val="en-US"/>
        </w:rPr>
        <w:t>8</w:t>
      </w:r>
      <w:r w:rsidRPr="00245037">
        <w:rPr>
          <w:rFonts w:asciiTheme="majorBidi" w:hAnsiTheme="majorBidi" w:cstheme="majorBidi"/>
          <w:b/>
          <w:bCs/>
          <w:szCs w:val="24"/>
        </w:rPr>
        <w:t xml:space="preserve"> analisis </w:t>
      </w:r>
      <w:r w:rsidR="003D3844" w:rsidRPr="00245037">
        <w:rPr>
          <w:rFonts w:asciiTheme="majorBidi" w:hAnsiTheme="majorBidi" w:cstheme="majorBidi"/>
          <w:b/>
          <w:bCs/>
          <w:szCs w:val="24"/>
          <w:lang w:val="en-US"/>
        </w:rPr>
        <w:t>uji t</w:t>
      </w: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36"/>
        <w:gridCol w:w="990"/>
        <w:gridCol w:w="1440"/>
        <w:gridCol w:w="1440"/>
        <w:gridCol w:w="810"/>
        <w:gridCol w:w="900"/>
      </w:tblGrid>
      <w:tr w:rsidR="00245037" w:rsidRPr="00245037" w:rsidTr="005910AF">
        <w:trPr>
          <w:cantSplit/>
        </w:trPr>
        <w:tc>
          <w:tcPr>
            <w:tcW w:w="7650" w:type="dxa"/>
            <w:gridSpan w:val="7"/>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Coefficients</w:t>
            </w:r>
            <w:r w:rsidRPr="00245037">
              <w:rPr>
                <w:rFonts w:asciiTheme="majorBidi" w:hAnsiTheme="majorBidi" w:cstheme="majorBidi"/>
                <w:b/>
                <w:bCs/>
                <w:sz w:val="24"/>
                <w:szCs w:val="24"/>
                <w:vertAlign w:val="superscript"/>
                <w:lang w:val="en-US"/>
              </w:rPr>
              <w:t>a</w:t>
            </w:r>
          </w:p>
        </w:tc>
      </w:tr>
      <w:tr w:rsidR="00245037" w:rsidRPr="00245037" w:rsidTr="005910AF">
        <w:trPr>
          <w:cantSplit/>
        </w:trPr>
        <w:tc>
          <w:tcPr>
            <w:tcW w:w="2070" w:type="dxa"/>
            <w:gridSpan w:val="2"/>
            <w:vMerge w:val="restart"/>
            <w:tcBorders>
              <w:top w:val="single" w:sz="16" w:space="0" w:color="000000"/>
              <w:left w:val="single" w:sz="16" w:space="0" w:color="000000"/>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2430" w:type="dxa"/>
            <w:gridSpan w:val="2"/>
            <w:tcBorders>
              <w:top w:val="single" w:sz="16" w:space="0" w:color="000000"/>
              <w:left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Unstandardized Coefficients</w:t>
            </w:r>
          </w:p>
        </w:tc>
        <w:tc>
          <w:tcPr>
            <w:tcW w:w="1440" w:type="dxa"/>
            <w:tcBorders>
              <w:top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Standardized Coefficients</w:t>
            </w:r>
          </w:p>
        </w:tc>
        <w:tc>
          <w:tcPr>
            <w:tcW w:w="810" w:type="dxa"/>
            <w:vMerge w:val="restart"/>
            <w:tcBorders>
              <w:top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t</w:t>
            </w:r>
          </w:p>
        </w:tc>
        <w:tc>
          <w:tcPr>
            <w:tcW w:w="900" w:type="dxa"/>
            <w:vMerge w:val="restart"/>
            <w:tcBorders>
              <w:top w:val="single" w:sz="16" w:space="0" w:color="000000"/>
              <w:right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Sig.</w:t>
            </w:r>
          </w:p>
        </w:tc>
      </w:tr>
      <w:tr w:rsidR="00245037" w:rsidRPr="00245037" w:rsidTr="005910AF">
        <w:trPr>
          <w:cantSplit/>
        </w:trPr>
        <w:tc>
          <w:tcPr>
            <w:tcW w:w="2070" w:type="dxa"/>
            <w:gridSpan w:val="2"/>
            <w:vMerge/>
            <w:tcBorders>
              <w:top w:val="single" w:sz="16" w:space="0" w:color="000000"/>
              <w:left w:val="single" w:sz="16" w:space="0" w:color="000000"/>
              <w:bottom w:val="nil"/>
              <w:right w:val="nil"/>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990" w:type="dxa"/>
            <w:tcBorders>
              <w:left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w:t>
            </w:r>
          </w:p>
        </w:tc>
        <w:tc>
          <w:tcPr>
            <w:tcW w:w="1440" w:type="dxa"/>
            <w:tcBorders>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Std. Error</w:t>
            </w:r>
          </w:p>
        </w:tc>
        <w:tc>
          <w:tcPr>
            <w:tcW w:w="1440" w:type="dxa"/>
            <w:tcBorders>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Beta</w:t>
            </w:r>
          </w:p>
        </w:tc>
        <w:tc>
          <w:tcPr>
            <w:tcW w:w="810" w:type="dxa"/>
            <w:vMerge/>
            <w:tcBorders>
              <w:top w:val="single" w:sz="16" w:space="0" w:color="000000"/>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900" w:type="dxa"/>
            <w:vMerge/>
            <w:tcBorders>
              <w:top w:val="single" w:sz="16" w:space="0" w:color="000000"/>
              <w:right w:val="single" w:sz="16" w:space="0" w:color="000000"/>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5910A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336" w:type="dxa"/>
            <w:tcBorders>
              <w:top w:val="single" w:sz="16" w:space="0" w:color="000000"/>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(Constant)</w:t>
            </w:r>
          </w:p>
        </w:tc>
        <w:tc>
          <w:tcPr>
            <w:tcW w:w="990" w:type="dxa"/>
            <w:tcBorders>
              <w:top w:val="single" w:sz="16" w:space="0" w:color="000000"/>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.921</w:t>
            </w:r>
          </w:p>
        </w:tc>
        <w:tc>
          <w:tcPr>
            <w:tcW w:w="1440" w:type="dxa"/>
            <w:tcBorders>
              <w:top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4.348</w:t>
            </w:r>
          </w:p>
        </w:tc>
        <w:tc>
          <w:tcPr>
            <w:tcW w:w="1440" w:type="dxa"/>
            <w:tcBorders>
              <w:top w:val="single" w:sz="16" w:space="0" w:color="000000"/>
              <w:bottom w:val="nil"/>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810" w:type="dxa"/>
            <w:tcBorders>
              <w:top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.212</w:t>
            </w:r>
          </w:p>
        </w:tc>
        <w:tc>
          <w:tcPr>
            <w:tcW w:w="900" w:type="dxa"/>
            <w:tcBorders>
              <w:top w:val="single" w:sz="16" w:space="0" w:color="000000"/>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.833</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Bukti Fisik</w:t>
            </w:r>
          </w:p>
        </w:tc>
        <w:tc>
          <w:tcPr>
            <w:tcW w:w="990" w:type="dxa"/>
            <w:tcBorders>
              <w:top w:val="nil"/>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.896</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.108</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.595</w:t>
            </w:r>
          </w:p>
        </w:tc>
        <w:tc>
          <w:tcPr>
            <w:tcW w:w="81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8.328</w:t>
            </w:r>
          </w:p>
        </w:tc>
        <w:tc>
          <w:tcPr>
            <w:tcW w:w="900" w:type="dxa"/>
            <w:tcBorders>
              <w:top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.000</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Kehandalan</w:t>
            </w:r>
          </w:p>
        </w:tc>
        <w:tc>
          <w:tcPr>
            <w:tcW w:w="990" w:type="dxa"/>
            <w:tcBorders>
              <w:top w:val="nil"/>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.493</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.161</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.348</w:t>
            </w:r>
          </w:p>
        </w:tc>
        <w:tc>
          <w:tcPr>
            <w:tcW w:w="81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3.056</w:t>
            </w:r>
          </w:p>
        </w:tc>
        <w:tc>
          <w:tcPr>
            <w:tcW w:w="900" w:type="dxa"/>
            <w:tcBorders>
              <w:top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.003</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Daya Tanggap</w:t>
            </w:r>
          </w:p>
        </w:tc>
        <w:tc>
          <w:tcPr>
            <w:tcW w:w="990" w:type="dxa"/>
            <w:tcBorders>
              <w:top w:val="nil"/>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.317</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.207</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.183</w:t>
            </w:r>
          </w:p>
        </w:tc>
        <w:tc>
          <w:tcPr>
            <w:tcW w:w="81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1.533</w:t>
            </w:r>
          </w:p>
        </w:tc>
        <w:tc>
          <w:tcPr>
            <w:tcW w:w="900" w:type="dxa"/>
            <w:tcBorders>
              <w:top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.000</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Jaminan</w:t>
            </w:r>
          </w:p>
        </w:tc>
        <w:tc>
          <w:tcPr>
            <w:tcW w:w="990" w:type="dxa"/>
            <w:tcBorders>
              <w:top w:val="nil"/>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.891</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.340</w:t>
            </w:r>
          </w:p>
        </w:tc>
        <w:tc>
          <w:tcPr>
            <w:tcW w:w="144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.303</w:t>
            </w:r>
          </w:p>
        </w:tc>
        <w:tc>
          <w:tcPr>
            <w:tcW w:w="81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2.619</w:t>
            </w:r>
          </w:p>
        </w:tc>
        <w:tc>
          <w:tcPr>
            <w:tcW w:w="900" w:type="dxa"/>
            <w:tcBorders>
              <w:top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.001</w:t>
            </w:r>
          </w:p>
        </w:tc>
      </w:tr>
      <w:tr w:rsidR="00245037" w:rsidRPr="00245037" w:rsidTr="005910A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single" w:sz="16" w:space="0" w:color="000000"/>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Empati</w:t>
            </w:r>
          </w:p>
        </w:tc>
        <w:tc>
          <w:tcPr>
            <w:tcW w:w="990" w:type="dxa"/>
            <w:tcBorders>
              <w:top w:val="nil"/>
              <w:left w:val="single" w:sz="16" w:space="0" w:color="000000"/>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.259</w:t>
            </w:r>
          </w:p>
        </w:tc>
        <w:tc>
          <w:tcPr>
            <w:tcW w:w="1440" w:type="dxa"/>
            <w:tcBorders>
              <w:top w:val="nil"/>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.377</w:t>
            </w:r>
          </w:p>
        </w:tc>
        <w:tc>
          <w:tcPr>
            <w:tcW w:w="1440" w:type="dxa"/>
            <w:tcBorders>
              <w:top w:val="nil"/>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.105</w:t>
            </w:r>
          </w:p>
        </w:tc>
        <w:tc>
          <w:tcPr>
            <w:tcW w:w="810" w:type="dxa"/>
            <w:tcBorders>
              <w:top w:val="nil"/>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w:t>
            </w:r>
            <w:r w:rsidR="00220DA2" w:rsidRPr="00245037">
              <w:rPr>
                <w:rFonts w:asciiTheme="majorBidi" w:hAnsiTheme="majorBidi" w:cstheme="majorBidi"/>
                <w:sz w:val="24"/>
                <w:szCs w:val="24"/>
                <w:lang w:val="en-US"/>
              </w:rPr>
              <w:t>1.</w:t>
            </w:r>
            <w:r w:rsidRPr="00245037">
              <w:rPr>
                <w:rFonts w:asciiTheme="majorBidi" w:hAnsiTheme="majorBidi" w:cstheme="majorBidi"/>
                <w:sz w:val="24"/>
                <w:szCs w:val="24"/>
                <w:lang w:val="en-US"/>
              </w:rPr>
              <w:t>686</w:t>
            </w:r>
          </w:p>
        </w:tc>
        <w:tc>
          <w:tcPr>
            <w:tcW w:w="900" w:type="dxa"/>
            <w:tcBorders>
              <w:top w:val="nil"/>
              <w:bottom w:val="single" w:sz="16" w:space="0" w:color="000000"/>
              <w:right w:val="single" w:sz="16" w:space="0" w:color="000000"/>
            </w:tcBorders>
            <w:shd w:val="clear" w:color="auto" w:fill="FFFFFF"/>
            <w:vAlign w:val="center"/>
          </w:tcPr>
          <w:p w:rsidR="005910AF" w:rsidRPr="00245037" w:rsidRDefault="00220DA2"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w:t>
            </w:r>
            <w:r w:rsidR="005910AF" w:rsidRPr="00245037">
              <w:rPr>
                <w:rFonts w:asciiTheme="majorBidi" w:hAnsiTheme="majorBidi" w:cstheme="majorBidi"/>
                <w:sz w:val="24"/>
                <w:szCs w:val="24"/>
                <w:lang w:val="en-US"/>
              </w:rPr>
              <w:t>4</w:t>
            </w:r>
          </w:p>
        </w:tc>
      </w:tr>
      <w:tr w:rsidR="00245037" w:rsidRPr="00245037" w:rsidTr="005910AF">
        <w:trPr>
          <w:cantSplit/>
        </w:trPr>
        <w:tc>
          <w:tcPr>
            <w:tcW w:w="7650" w:type="dxa"/>
            <w:gridSpan w:val="7"/>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a. Dependent Variable: Kepuasan Pelanggan</w:t>
            </w:r>
          </w:p>
        </w:tc>
      </w:tr>
    </w:tbl>
    <w:p w:rsidR="00750A41" w:rsidRPr="00750A41" w:rsidRDefault="00750A41" w:rsidP="005910AF">
      <w:pPr>
        <w:autoSpaceDE w:val="0"/>
        <w:autoSpaceDN w:val="0"/>
        <w:adjustRightInd w:val="0"/>
        <w:spacing w:after="0" w:line="400" w:lineRule="atLeast"/>
        <w:rPr>
          <w:rFonts w:ascii="Times New Roman" w:hAnsi="Times New Roman" w:cs="Times New Roman"/>
          <w:sz w:val="24"/>
          <w:szCs w:val="24"/>
        </w:rPr>
      </w:pPr>
    </w:p>
    <w:p w:rsidR="00210408" w:rsidRPr="00245037" w:rsidRDefault="00066E2C" w:rsidP="005070BD">
      <w:pPr>
        <w:pStyle w:val="ListParagraph"/>
        <w:numPr>
          <w:ilvl w:val="0"/>
          <w:numId w:val="11"/>
        </w:numPr>
        <w:tabs>
          <w:tab w:val="clear" w:pos="709"/>
          <w:tab w:val="left" w:pos="0"/>
        </w:tabs>
        <w:ind w:left="270" w:right="0" w:hanging="270"/>
        <w:rPr>
          <w:rFonts w:asciiTheme="majorBidi" w:hAnsiTheme="majorBidi" w:cstheme="majorBidi"/>
          <w:b/>
          <w:szCs w:val="24"/>
          <w:lang w:val="en-US"/>
        </w:rPr>
      </w:pPr>
      <w:r>
        <w:rPr>
          <w:rFonts w:asciiTheme="majorBidi" w:hAnsiTheme="majorBidi" w:cstheme="majorBidi"/>
          <w:b/>
          <w:szCs w:val="24"/>
        </w:rPr>
        <w:tab/>
      </w:r>
      <w:r w:rsidR="00210408" w:rsidRPr="00245037">
        <w:rPr>
          <w:rFonts w:asciiTheme="majorBidi" w:hAnsiTheme="majorBidi" w:cstheme="majorBidi"/>
          <w:b/>
          <w:szCs w:val="24"/>
          <w:lang w:val="en-US"/>
        </w:rPr>
        <w:t xml:space="preserve">Menguji Signifian Kualitas Pelayanan Indikator </w:t>
      </w:r>
      <w:r w:rsidR="00E616B2" w:rsidRPr="00245037">
        <w:rPr>
          <w:rFonts w:asciiTheme="majorBidi" w:hAnsiTheme="majorBidi" w:cstheme="majorBidi"/>
          <w:b/>
          <w:szCs w:val="24"/>
          <w:lang w:val="en-US"/>
        </w:rPr>
        <w:t>Bukti Fisik</w:t>
      </w:r>
    </w:p>
    <w:p w:rsidR="00E616B2" w:rsidRPr="00245037" w:rsidRDefault="00210408" w:rsidP="00F60A5F">
      <w:pPr>
        <w:tabs>
          <w:tab w:val="left" w:pos="0"/>
        </w:tabs>
        <w:spacing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Terlihat bahwa 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 xml:space="preserve"> koefisien </w:t>
      </w:r>
      <w:r w:rsidR="00E616B2" w:rsidRPr="00245037">
        <w:rPr>
          <w:rFonts w:asciiTheme="majorBidi" w:hAnsiTheme="majorBidi" w:cstheme="majorBidi"/>
          <w:sz w:val="24"/>
          <w:szCs w:val="24"/>
          <w:lang w:val="en-US"/>
        </w:rPr>
        <w:t>bukti fisik</w:t>
      </w:r>
      <w:r w:rsidRPr="00245037">
        <w:rPr>
          <w:rFonts w:asciiTheme="majorBidi" w:hAnsiTheme="majorBidi" w:cstheme="majorBidi"/>
          <w:sz w:val="24"/>
          <w:szCs w:val="24"/>
        </w:rPr>
        <w:t xml:space="preserve"> adalah </w:t>
      </w:r>
      <w:r w:rsidR="00F60A5F" w:rsidRPr="00245037">
        <w:rPr>
          <w:rFonts w:asciiTheme="majorBidi" w:hAnsiTheme="majorBidi" w:cstheme="majorBidi"/>
          <w:sz w:val="24"/>
          <w:szCs w:val="24"/>
          <w:lang w:val="en-US"/>
        </w:rPr>
        <w:t>8.328</w:t>
      </w:r>
      <w:r w:rsidRPr="00245037">
        <w:rPr>
          <w:rFonts w:asciiTheme="majorBidi" w:hAnsiTheme="majorBidi" w:cstheme="majorBidi"/>
          <w:sz w:val="24"/>
          <w:szCs w:val="24"/>
        </w:rPr>
        <w:t xml:space="preserve"> sedangkan t </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bisa dihitung pada tabel t-test, dengan α = 0,05 dan df = </w:t>
      </w:r>
      <w:r w:rsidR="00E616B2" w:rsidRPr="00245037">
        <w:rPr>
          <w:rFonts w:asciiTheme="majorBidi" w:hAnsiTheme="majorBidi" w:cstheme="majorBidi"/>
          <w:sz w:val="24"/>
          <w:szCs w:val="24"/>
          <w:lang w:val="en-US"/>
        </w:rPr>
        <w:t>90</w:t>
      </w:r>
      <w:r w:rsidRPr="00245037">
        <w:rPr>
          <w:rFonts w:asciiTheme="majorBidi" w:hAnsiTheme="majorBidi" w:cstheme="majorBidi"/>
          <w:sz w:val="24"/>
          <w:szCs w:val="24"/>
        </w:rPr>
        <w:t>. Hasil ini didapat dari rumus n-k-1, dimana n adalah jumlah sampel (</w:t>
      </w:r>
      <w:r w:rsidR="00E616B2" w:rsidRPr="00245037">
        <w:rPr>
          <w:rFonts w:asciiTheme="majorBidi" w:hAnsiTheme="majorBidi" w:cstheme="majorBidi"/>
          <w:sz w:val="24"/>
          <w:szCs w:val="24"/>
          <w:lang w:val="en-US"/>
        </w:rPr>
        <w:t>96</w:t>
      </w:r>
      <w:r w:rsidRPr="00245037">
        <w:rPr>
          <w:rFonts w:asciiTheme="majorBidi" w:hAnsiTheme="majorBidi" w:cstheme="majorBidi"/>
          <w:sz w:val="24"/>
          <w:szCs w:val="24"/>
        </w:rPr>
        <w:t>) dan k adalah jumlah variabel independen (</w:t>
      </w:r>
      <w:r w:rsidR="00E616B2" w:rsidRPr="00245037">
        <w:rPr>
          <w:rFonts w:asciiTheme="majorBidi" w:hAnsiTheme="majorBidi" w:cstheme="majorBidi"/>
          <w:sz w:val="24"/>
          <w:szCs w:val="24"/>
          <w:lang w:val="en-US"/>
        </w:rPr>
        <w:t>5</w:t>
      </w:r>
      <w:r w:rsidRPr="00245037">
        <w:rPr>
          <w:rFonts w:asciiTheme="majorBidi" w:hAnsiTheme="majorBidi" w:cstheme="majorBidi"/>
          <w:sz w:val="24"/>
          <w:szCs w:val="24"/>
        </w:rPr>
        <w:t xml:space="preserve">) – 1 sehingga didapat t </w:t>
      </w:r>
      <w:r w:rsidRPr="00245037">
        <w:rPr>
          <w:rFonts w:asciiTheme="majorBidi" w:hAnsiTheme="majorBidi" w:cstheme="majorBidi"/>
          <w:sz w:val="24"/>
          <w:szCs w:val="24"/>
          <w:vertAlign w:val="subscript"/>
        </w:rPr>
        <w:t xml:space="preserve">tabel </w:t>
      </w:r>
      <w:r w:rsidRPr="00245037">
        <w:rPr>
          <w:rFonts w:asciiTheme="majorBidi" w:hAnsiTheme="majorBidi" w:cstheme="majorBidi"/>
          <w:sz w:val="24"/>
          <w:szCs w:val="24"/>
        </w:rPr>
        <w:t xml:space="preserve">adalah </w:t>
      </w:r>
      <w:r w:rsidR="00E616B2" w:rsidRPr="00245037">
        <w:rPr>
          <w:rFonts w:asciiTheme="majorBidi" w:hAnsiTheme="majorBidi" w:cstheme="majorBidi"/>
          <w:sz w:val="24"/>
          <w:szCs w:val="24"/>
          <w:lang w:val="en-US"/>
        </w:rPr>
        <w:t>1.662</w:t>
      </w:r>
      <w:r w:rsidR="00E616B2" w:rsidRPr="00245037">
        <w:rPr>
          <w:rFonts w:asciiTheme="majorBidi" w:hAnsiTheme="majorBidi" w:cstheme="majorBidi"/>
          <w:sz w:val="24"/>
          <w:szCs w:val="24"/>
        </w:rPr>
        <w:t>. Indikator bukti fisik</w:t>
      </w:r>
      <w:r w:rsidRPr="00245037">
        <w:rPr>
          <w:rFonts w:asciiTheme="majorBidi" w:hAnsiTheme="majorBidi" w:cstheme="majorBidi"/>
          <w:sz w:val="24"/>
          <w:szCs w:val="24"/>
        </w:rPr>
        <w:t xml:space="preserve"> memiliki nilai </w:t>
      </w:r>
      <w:r w:rsidRPr="00245037">
        <w:rPr>
          <w:rFonts w:asciiTheme="majorBidi" w:hAnsiTheme="majorBidi" w:cstheme="majorBidi"/>
          <w:i/>
          <w:sz w:val="24"/>
          <w:szCs w:val="24"/>
        </w:rPr>
        <w:t>p-value</w:t>
      </w:r>
      <w:r w:rsidR="00F60A5F" w:rsidRPr="00245037">
        <w:rPr>
          <w:rFonts w:asciiTheme="majorBidi" w:hAnsiTheme="majorBidi" w:cstheme="majorBidi"/>
          <w:sz w:val="24"/>
          <w:szCs w:val="24"/>
        </w:rPr>
        <w:t xml:space="preserve"> sebesar 0.000</w:t>
      </w:r>
      <w:r w:rsidRPr="00245037">
        <w:rPr>
          <w:rFonts w:asciiTheme="majorBidi" w:hAnsiTheme="majorBidi" w:cstheme="majorBidi"/>
          <w:sz w:val="24"/>
          <w:szCs w:val="24"/>
        </w:rPr>
        <w:t xml:space="preserve"> &lt; 0,05 artinya signifikan, sedangkan 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&gt;t</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w:t>
      </w:r>
      <w:r w:rsidR="00F60A5F" w:rsidRPr="00245037">
        <w:rPr>
          <w:rFonts w:asciiTheme="majorBidi" w:hAnsiTheme="majorBidi" w:cstheme="majorBidi"/>
          <w:sz w:val="24"/>
          <w:szCs w:val="24"/>
        </w:rPr>
        <w:t>8.328</w:t>
      </w:r>
      <w:r w:rsidR="00E616B2" w:rsidRPr="00245037">
        <w:rPr>
          <w:rFonts w:asciiTheme="majorBidi" w:hAnsiTheme="majorBidi" w:cstheme="majorBidi"/>
          <w:sz w:val="24"/>
          <w:szCs w:val="24"/>
        </w:rPr>
        <w:t xml:space="preserve"> </w:t>
      </w:r>
      <w:r w:rsidRPr="00245037">
        <w:rPr>
          <w:rFonts w:asciiTheme="majorBidi" w:hAnsiTheme="majorBidi" w:cstheme="majorBidi"/>
          <w:sz w:val="24"/>
          <w:szCs w:val="24"/>
        </w:rPr>
        <w:t xml:space="preserve">&gt; </w:t>
      </w:r>
      <w:r w:rsidR="00E616B2" w:rsidRPr="00245037">
        <w:rPr>
          <w:rFonts w:asciiTheme="majorBidi" w:hAnsiTheme="majorBidi" w:cstheme="majorBidi"/>
          <w:sz w:val="24"/>
          <w:szCs w:val="24"/>
        </w:rPr>
        <w:t>1.662</w:t>
      </w:r>
      <w:r w:rsidRPr="00245037">
        <w:rPr>
          <w:rFonts w:asciiTheme="majorBidi" w:hAnsiTheme="majorBidi" w:cstheme="majorBidi"/>
          <w:sz w:val="24"/>
          <w:szCs w:val="24"/>
        </w:rPr>
        <w:t>) maka</w:t>
      </w:r>
      <w:r w:rsidR="00E616B2" w:rsidRPr="00245037">
        <w:rPr>
          <w:rFonts w:asciiTheme="majorBidi" w:hAnsiTheme="majorBidi" w:cstheme="majorBidi"/>
          <w:sz w:val="24"/>
          <w:szCs w:val="24"/>
        </w:rPr>
        <w:t xml:space="preserve"> H</w:t>
      </w:r>
      <w:r w:rsidR="00E616B2" w:rsidRPr="00245037">
        <w:rPr>
          <w:rFonts w:asciiTheme="majorBidi" w:hAnsiTheme="majorBidi" w:cstheme="majorBidi"/>
          <w:sz w:val="24"/>
          <w:szCs w:val="24"/>
          <w:vertAlign w:val="subscript"/>
        </w:rPr>
        <w:t>1</w:t>
      </w:r>
      <w:r w:rsidR="00E616B2" w:rsidRPr="00245037">
        <w:rPr>
          <w:rFonts w:asciiTheme="majorBidi" w:hAnsiTheme="majorBidi" w:cstheme="majorBidi"/>
          <w:sz w:val="24"/>
          <w:szCs w:val="24"/>
        </w:rPr>
        <w:t xml:space="preserve"> diterima sehingga dapat disimpulkan bahwa kualitas layanan </w:t>
      </w:r>
      <w:r w:rsidR="00E616B2" w:rsidRPr="00245037">
        <w:rPr>
          <w:rFonts w:asciiTheme="majorBidi" w:hAnsiTheme="majorBidi" w:cstheme="majorBidi"/>
          <w:i/>
          <w:iCs/>
          <w:sz w:val="24"/>
          <w:szCs w:val="24"/>
        </w:rPr>
        <w:t>Tangible</w:t>
      </w:r>
      <w:r w:rsidR="00E616B2" w:rsidRPr="00245037">
        <w:rPr>
          <w:rFonts w:asciiTheme="majorBidi" w:hAnsiTheme="majorBidi" w:cstheme="majorBidi"/>
          <w:sz w:val="24"/>
          <w:szCs w:val="24"/>
        </w:rPr>
        <w:t xml:space="preserve"> (Bukti Fisik) terdapat pengaruh yang signifikan terhadap </w:t>
      </w:r>
      <w:r w:rsidR="00F60A5F" w:rsidRPr="00245037">
        <w:rPr>
          <w:rFonts w:asciiTheme="majorBidi" w:hAnsiTheme="majorBidi" w:cstheme="majorBidi"/>
          <w:sz w:val="24"/>
          <w:szCs w:val="24"/>
        </w:rPr>
        <w:t>kepuasan pelanggan kue pala di Desa Air Beurudang Tapaktuan.</w:t>
      </w:r>
    </w:p>
    <w:p w:rsidR="00210408" w:rsidRPr="00245037" w:rsidRDefault="00066E2C" w:rsidP="005070BD">
      <w:pPr>
        <w:pStyle w:val="ListParagraph"/>
        <w:numPr>
          <w:ilvl w:val="0"/>
          <w:numId w:val="11"/>
        </w:numPr>
        <w:tabs>
          <w:tab w:val="clear" w:pos="709"/>
          <w:tab w:val="left" w:pos="0"/>
        </w:tabs>
        <w:ind w:left="270" w:right="0" w:hanging="270"/>
        <w:rPr>
          <w:rFonts w:asciiTheme="majorBidi" w:hAnsiTheme="majorBidi" w:cstheme="majorBidi"/>
          <w:b/>
          <w:szCs w:val="24"/>
          <w:lang w:val="en-US"/>
        </w:rPr>
      </w:pPr>
      <w:r>
        <w:rPr>
          <w:rFonts w:asciiTheme="majorBidi" w:hAnsiTheme="majorBidi" w:cstheme="majorBidi"/>
          <w:b/>
          <w:szCs w:val="24"/>
        </w:rPr>
        <w:lastRenderedPageBreak/>
        <w:tab/>
      </w:r>
      <w:r w:rsidR="00210408" w:rsidRPr="00245037">
        <w:rPr>
          <w:rFonts w:asciiTheme="majorBidi" w:hAnsiTheme="majorBidi" w:cstheme="majorBidi"/>
          <w:b/>
          <w:szCs w:val="24"/>
          <w:lang w:val="en-US"/>
        </w:rPr>
        <w:t>Menguji Signifian Kualitas Pelayanan Indikator Kehandalan</w:t>
      </w:r>
    </w:p>
    <w:p w:rsidR="009228CD" w:rsidRPr="00245037" w:rsidRDefault="009228CD" w:rsidP="00F60A5F">
      <w:pPr>
        <w:tabs>
          <w:tab w:val="left" w:pos="0"/>
        </w:tabs>
        <w:spacing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Terlihat bahwa 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 xml:space="preserve"> koefisien </w:t>
      </w:r>
      <w:r w:rsidRPr="00245037">
        <w:rPr>
          <w:rFonts w:asciiTheme="majorBidi" w:hAnsiTheme="majorBidi" w:cstheme="majorBidi"/>
          <w:sz w:val="24"/>
          <w:szCs w:val="24"/>
          <w:lang w:val="en-US"/>
        </w:rPr>
        <w:t xml:space="preserve">kehandalan </w:t>
      </w:r>
      <w:r w:rsidRPr="00245037">
        <w:rPr>
          <w:rFonts w:asciiTheme="majorBidi" w:hAnsiTheme="majorBidi" w:cstheme="majorBidi"/>
          <w:sz w:val="24"/>
          <w:szCs w:val="24"/>
        </w:rPr>
        <w:t xml:space="preserve"> adalah </w:t>
      </w:r>
      <w:r w:rsidR="00CA1EF0" w:rsidRPr="00245037">
        <w:rPr>
          <w:rFonts w:asciiTheme="majorBidi" w:hAnsiTheme="majorBidi" w:cstheme="majorBidi"/>
          <w:sz w:val="24"/>
          <w:szCs w:val="24"/>
          <w:lang w:val="en-US"/>
        </w:rPr>
        <w:t>3.</w:t>
      </w:r>
      <w:r w:rsidR="00F60A5F" w:rsidRPr="00245037">
        <w:rPr>
          <w:rFonts w:asciiTheme="majorBidi" w:hAnsiTheme="majorBidi" w:cstheme="majorBidi"/>
          <w:sz w:val="24"/>
          <w:szCs w:val="24"/>
          <w:lang w:val="en-US"/>
        </w:rPr>
        <w:t xml:space="preserve">056 </w:t>
      </w:r>
      <w:r w:rsidRPr="00245037">
        <w:rPr>
          <w:rFonts w:asciiTheme="majorBidi" w:hAnsiTheme="majorBidi" w:cstheme="majorBidi"/>
          <w:sz w:val="24"/>
          <w:szCs w:val="24"/>
        </w:rPr>
        <w:t xml:space="preserve">sedangkan t </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bisa dihitung pada tabel t-test, dengan α = 0,05 dan df = </w:t>
      </w:r>
      <w:r w:rsidRPr="00245037">
        <w:rPr>
          <w:rFonts w:asciiTheme="majorBidi" w:hAnsiTheme="majorBidi" w:cstheme="majorBidi"/>
          <w:sz w:val="24"/>
          <w:szCs w:val="24"/>
          <w:lang w:val="en-US"/>
        </w:rPr>
        <w:t>90</w:t>
      </w:r>
      <w:r w:rsidRPr="00245037">
        <w:rPr>
          <w:rFonts w:asciiTheme="majorBidi" w:hAnsiTheme="majorBidi" w:cstheme="majorBidi"/>
          <w:sz w:val="24"/>
          <w:szCs w:val="24"/>
        </w:rPr>
        <w:t>. Hasil ini didapat dari rumus n-k-1, dimana n adalah jumlah sampel (</w:t>
      </w:r>
      <w:r w:rsidRPr="00245037">
        <w:rPr>
          <w:rFonts w:asciiTheme="majorBidi" w:hAnsiTheme="majorBidi" w:cstheme="majorBidi"/>
          <w:sz w:val="24"/>
          <w:szCs w:val="24"/>
          <w:lang w:val="en-US"/>
        </w:rPr>
        <w:t>96</w:t>
      </w:r>
      <w:r w:rsidRPr="00245037">
        <w:rPr>
          <w:rFonts w:asciiTheme="majorBidi" w:hAnsiTheme="majorBidi" w:cstheme="majorBidi"/>
          <w:sz w:val="24"/>
          <w:szCs w:val="24"/>
        </w:rPr>
        <w:t>) dan k adalah jumlah variabel independen (</w:t>
      </w:r>
      <w:r w:rsidRPr="00245037">
        <w:rPr>
          <w:rFonts w:asciiTheme="majorBidi" w:hAnsiTheme="majorBidi" w:cstheme="majorBidi"/>
          <w:sz w:val="24"/>
          <w:szCs w:val="24"/>
          <w:lang w:val="en-US"/>
        </w:rPr>
        <w:t>5</w:t>
      </w:r>
      <w:r w:rsidRPr="00245037">
        <w:rPr>
          <w:rFonts w:asciiTheme="majorBidi" w:hAnsiTheme="majorBidi" w:cstheme="majorBidi"/>
          <w:sz w:val="24"/>
          <w:szCs w:val="24"/>
        </w:rPr>
        <w:t xml:space="preserve">) – 1 sehingga didapat t </w:t>
      </w:r>
      <w:r w:rsidRPr="00245037">
        <w:rPr>
          <w:rFonts w:asciiTheme="majorBidi" w:hAnsiTheme="majorBidi" w:cstheme="majorBidi"/>
          <w:sz w:val="24"/>
          <w:szCs w:val="24"/>
          <w:vertAlign w:val="subscript"/>
        </w:rPr>
        <w:t xml:space="preserve">tabel </w:t>
      </w:r>
      <w:r w:rsidRPr="00245037">
        <w:rPr>
          <w:rFonts w:asciiTheme="majorBidi" w:hAnsiTheme="majorBidi" w:cstheme="majorBidi"/>
          <w:sz w:val="24"/>
          <w:szCs w:val="24"/>
        </w:rPr>
        <w:t xml:space="preserve">adalah </w:t>
      </w:r>
      <w:r w:rsidRPr="00245037">
        <w:rPr>
          <w:rFonts w:asciiTheme="majorBidi" w:hAnsiTheme="majorBidi" w:cstheme="majorBidi"/>
          <w:sz w:val="24"/>
          <w:szCs w:val="24"/>
          <w:lang w:val="en-US"/>
        </w:rPr>
        <w:t>1.662</w:t>
      </w:r>
      <w:r w:rsidRPr="00245037">
        <w:rPr>
          <w:rFonts w:asciiTheme="majorBidi" w:hAnsiTheme="majorBidi" w:cstheme="majorBidi"/>
          <w:sz w:val="24"/>
          <w:szCs w:val="24"/>
        </w:rPr>
        <w:t xml:space="preserve">. Indikator kehandalan  memiliki nilai </w:t>
      </w:r>
      <w:r w:rsidRPr="00245037">
        <w:rPr>
          <w:rFonts w:asciiTheme="majorBidi" w:hAnsiTheme="majorBidi" w:cstheme="majorBidi"/>
          <w:i/>
          <w:sz w:val="24"/>
          <w:szCs w:val="24"/>
        </w:rPr>
        <w:t>p-value</w:t>
      </w:r>
      <w:r w:rsidRPr="00245037">
        <w:rPr>
          <w:rFonts w:asciiTheme="majorBidi" w:hAnsiTheme="majorBidi" w:cstheme="majorBidi"/>
          <w:sz w:val="24"/>
          <w:szCs w:val="24"/>
        </w:rPr>
        <w:t xml:space="preserve"> sebesar 0.00</w:t>
      </w:r>
      <w:r w:rsidR="00F60A5F" w:rsidRPr="00245037">
        <w:rPr>
          <w:rFonts w:asciiTheme="majorBidi" w:hAnsiTheme="majorBidi" w:cstheme="majorBidi"/>
          <w:sz w:val="24"/>
          <w:szCs w:val="24"/>
        </w:rPr>
        <w:t>3</w:t>
      </w:r>
      <w:r w:rsidRPr="00245037">
        <w:rPr>
          <w:rFonts w:asciiTheme="majorBidi" w:hAnsiTheme="majorBidi" w:cstheme="majorBidi"/>
          <w:sz w:val="24"/>
          <w:szCs w:val="24"/>
        </w:rPr>
        <w:t xml:space="preserve"> &lt; 0,05 artinya signifikan, sedangkan 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&gt;t</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w:t>
      </w:r>
      <w:r w:rsidR="00F60A5F" w:rsidRPr="00245037">
        <w:rPr>
          <w:rFonts w:asciiTheme="majorBidi" w:hAnsiTheme="majorBidi" w:cstheme="majorBidi"/>
          <w:sz w:val="24"/>
          <w:szCs w:val="24"/>
        </w:rPr>
        <w:t>3.056</w:t>
      </w:r>
      <w:r w:rsidRPr="00245037">
        <w:rPr>
          <w:rFonts w:asciiTheme="majorBidi" w:hAnsiTheme="majorBidi" w:cstheme="majorBidi"/>
          <w:sz w:val="24"/>
          <w:szCs w:val="24"/>
        </w:rPr>
        <w:t xml:space="preserve"> &gt; 1.662) maka H</w:t>
      </w:r>
      <w:r w:rsidRPr="00245037">
        <w:rPr>
          <w:rFonts w:asciiTheme="majorBidi" w:hAnsiTheme="majorBidi" w:cstheme="majorBidi"/>
          <w:sz w:val="24"/>
          <w:szCs w:val="24"/>
          <w:vertAlign w:val="subscript"/>
        </w:rPr>
        <w:t>2</w:t>
      </w:r>
      <w:r w:rsidRPr="00245037">
        <w:rPr>
          <w:rFonts w:asciiTheme="majorBidi" w:hAnsiTheme="majorBidi" w:cstheme="majorBidi"/>
          <w:sz w:val="24"/>
          <w:szCs w:val="24"/>
        </w:rPr>
        <w:t xml:space="preserve"> diterima sehingga dapat disimpulkan bahwa kualitas layanan kehandalan  terdapat pengaruh yang signifikan terhadap</w:t>
      </w:r>
      <w:r w:rsidR="00F60A5F" w:rsidRPr="00245037">
        <w:rPr>
          <w:rFonts w:asciiTheme="majorBidi" w:hAnsiTheme="majorBidi" w:cstheme="majorBidi"/>
          <w:sz w:val="24"/>
          <w:szCs w:val="24"/>
        </w:rPr>
        <w:t xml:space="preserve"> kepuasan pelanggan kue pala di Desa Air Beurudang Tapaktuan.</w:t>
      </w:r>
    </w:p>
    <w:p w:rsidR="00210408" w:rsidRPr="00245037" w:rsidRDefault="00066E2C" w:rsidP="005070BD">
      <w:pPr>
        <w:pStyle w:val="ListParagraph"/>
        <w:numPr>
          <w:ilvl w:val="0"/>
          <w:numId w:val="11"/>
        </w:numPr>
        <w:tabs>
          <w:tab w:val="clear" w:pos="709"/>
          <w:tab w:val="left" w:pos="0"/>
        </w:tabs>
        <w:ind w:left="270" w:right="0" w:hanging="270"/>
        <w:rPr>
          <w:rFonts w:asciiTheme="majorBidi" w:hAnsiTheme="majorBidi" w:cstheme="majorBidi"/>
          <w:b/>
          <w:szCs w:val="24"/>
        </w:rPr>
      </w:pPr>
      <w:r>
        <w:rPr>
          <w:rFonts w:asciiTheme="majorBidi" w:hAnsiTheme="majorBidi" w:cstheme="majorBidi"/>
          <w:b/>
          <w:szCs w:val="24"/>
        </w:rPr>
        <w:tab/>
      </w:r>
      <w:r w:rsidR="00210408" w:rsidRPr="00245037">
        <w:rPr>
          <w:rFonts w:asciiTheme="majorBidi" w:hAnsiTheme="majorBidi" w:cstheme="majorBidi"/>
          <w:b/>
          <w:szCs w:val="24"/>
          <w:lang w:val="en-US"/>
        </w:rPr>
        <w:t>Menguji Signifian Kualitas Pelayanan Indikator Daya Tanggap</w:t>
      </w:r>
    </w:p>
    <w:p w:rsidR="009228CD" w:rsidRPr="00C72860" w:rsidRDefault="003D3844" w:rsidP="00F60A5F">
      <w:pPr>
        <w:tabs>
          <w:tab w:val="left" w:pos="0"/>
        </w:tabs>
        <w:spacing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009228CD" w:rsidRPr="00245037">
        <w:rPr>
          <w:rFonts w:asciiTheme="majorBidi" w:hAnsiTheme="majorBidi" w:cstheme="majorBidi"/>
          <w:sz w:val="24"/>
          <w:szCs w:val="24"/>
        </w:rPr>
        <w:t xml:space="preserve">Terlihat bahwa t hitung koefisien </w:t>
      </w:r>
      <w:r w:rsidR="009228CD" w:rsidRPr="00245037">
        <w:rPr>
          <w:rFonts w:asciiTheme="majorBidi" w:hAnsiTheme="majorBidi" w:cstheme="majorBidi"/>
          <w:sz w:val="24"/>
          <w:szCs w:val="24"/>
          <w:lang w:val="en-US"/>
        </w:rPr>
        <w:t>daya tanggap</w:t>
      </w:r>
      <w:r w:rsidR="009228CD" w:rsidRPr="00245037">
        <w:rPr>
          <w:rFonts w:asciiTheme="majorBidi" w:hAnsiTheme="majorBidi" w:cstheme="majorBidi"/>
          <w:sz w:val="24"/>
          <w:szCs w:val="24"/>
        </w:rPr>
        <w:t xml:space="preserve"> adalah </w:t>
      </w:r>
      <w:r w:rsidR="00F60A5F" w:rsidRPr="00245037">
        <w:rPr>
          <w:rFonts w:asciiTheme="majorBidi" w:hAnsiTheme="majorBidi" w:cstheme="majorBidi"/>
          <w:sz w:val="24"/>
          <w:szCs w:val="24"/>
          <w:lang w:val="en-US"/>
        </w:rPr>
        <w:t xml:space="preserve">1.533 </w:t>
      </w:r>
      <w:r w:rsidR="009228CD" w:rsidRPr="00245037">
        <w:rPr>
          <w:rFonts w:asciiTheme="majorBidi" w:hAnsiTheme="majorBidi" w:cstheme="majorBidi"/>
          <w:sz w:val="24"/>
          <w:szCs w:val="24"/>
        </w:rPr>
        <w:t>sedangkan t tabel bisa dihitung pada tabel t-test, dengan α = 0,05 dan df = 90. Hasil ini didapat dari rumus n-k-1, dimana n adalah jumlah sampel (96) dan k adalah jumlah variabel independen (5) – 1 sehingga didapat t tabel adalah 1.662. Indikator daya tanggap memiliki nilai p-value sebesar 0.</w:t>
      </w:r>
      <w:r w:rsidR="00F60A5F" w:rsidRPr="00245037">
        <w:rPr>
          <w:rFonts w:asciiTheme="majorBidi" w:hAnsiTheme="majorBidi" w:cstheme="majorBidi"/>
          <w:sz w:val="24"/>
          <w:szCs w:val="24"/>
        </w:rPr>
        <w:t>000</w:t>
      </w:r>
      <w:r w:rsidR="009228CD" w:rsidRPr="00245037">
        <w:rPr>
          <w:rFonts w:asciiTheme="majorBidi" w:hAnsiTheme="majorBidi" w:cstheme="majorBidi"/>
          <w:sz w:val="24"/>
          <w:szCs w:val="24"/>
        </w:rPr>
        <w:t xml:space="preserve"> &lt; 0,05 artinya signifikan, sedangkan </w:t>
      </w:r>
      <w:r w:rsidRPr="00245037">
        <w:rPr>
          <w:rFonts w:asciiTheme="majorBidi" w:hAnsiTheme="majorBidi" w:cstheme="majorBidi"/>
          <w:sz w:val="24"/>
          <w:szCs w:val="24"/>
        </w:rPr>
        <w:t xml:space="preserve">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&gt;t</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w:t>
      </w:r>
      <w:r w:rsidR="00F60A5F" w:rsidRPr="00245037">
        <w:rPr>
          <w:rFonts w:asciiTheme="majorBidi" w:hAnsiTheme="majorBidi" w:cstheme="majorBidi"/>
          <w:sz w:val="24"/>
          <w:szCs w:val="24"/>
        </w:rPr>
        <w:t>(1</w:t>
      </w:r>
      <w:r w:rsidR="009228CD" w:rsidRPr="00245037">
        <w:rPr>
          <w:rFonts w:asciiTheme="majorBidi" w:hAnsiTheme="majorBidi" w:cstheme="majorBidi"/>
          <w:sz w:val="24"/>
          <w:szCs w:val="24"/>
        </w:rPr>
        <w:t>.</w:t>
      </w:r>
      <w:r w:rsidR="00F60A5F" w:rsidRPr="00245037">
        <w:rPr>
          <w:rFonts w:asciiTheme="majorBidi" w:hAnsiTheme="majorBidi" w:cstheme="majorBidi"/>
          <w:sz w:val="24"/>
          <w:szCs w:val="24"/>
        </w:rPr>
        <w:t>533</w:t>
      </w:r>
      <w:r w:rsidR="009228CD" w:rsidRPr="00245037">
        <w:rPr>
          <w:rFonts w:asciiTheme="majorBidi" w:hAnsiTheme="majorBidi" w:cstheme="majorBidi"/>
          <w:sz w:val="24"/>
          <w:szCs w:val="24"/>
        </w:rPr>
        <w:t xml:space="preserve"> &gt; 1.662) maka  H</w:t>
      </w:r>
      <w:r w:rsidR="009228CD" w:rsidRPr="00245037">
        <w:rPr>
          <w:rFonts w:asciiTheme="majorBidi" w:hAnsiTheme="majorBidi" w:cstheme="majorBidi"/>
          <w:sz w:val="24"/>
          <w:szCs w:val="24"/>
          <w:vertAlign w:val="subscript"/>
        </w:rPr>
        <w:t>3</w:t>
      </w:r>
      <w:r w:rsidR="009228CD" w:rsidRPr="00245037">
        <w:rPr>
          <w:rFonts w:asciiTheme="majorBidi" w:hAnsiTheme="majorBidi" w:cstheme="majorBidi"/>
          <w:sz w:val="24"/>
          <w:szCs w:val="24"/>
        </w:rPr>
        <w:t xml:space="preserve"> diterima sehingga dapat disimpulkan bahwa bahwa kualitas layanan daya tanggap terdapat pengaruh yang signifikan terhadap </w:t>
      </w:r>
      <w:r w:rsidR="00F60A5F" w:rsidRPr="00245037">
        <w:rPr>
          <w:rFonts w:asciiTheme="majorBidi" w:hAnsiTheme="majorBidi" w:cstheme="majorBidi"/>
          <w:sz w:val="24"/>
          <w:szCs w:val="24"/>
        </w:rPr>
        <w:t>kepuasan pelanggan kue pala di Desa Air Beurudang Tapaktuan.</w:t>
      </w:r>
    </w:p>
    <w:p w:rsidR="006F23E1" w:rsidRPr="00C72860" w:rsidRDefault="006F23E1" w:rsidP="00F60A5F">
      <w:pPr>
        <w:tabs>
          <w:tab w:val="left" w:pos="0"/>
        </w:tabs>
        <w:spacing w:line="480" w:lineRule="auto"/>
        <w:jc w:val="both"/>
        <w:rPr>
          <w:rFonts w:asciiTheme="majorBidi" w:hAnsiTheme="majorBidi" w:cstheme="majorBidi"/>
          <w:sz w:val="24"/>
          <w:szCs w:val="24"/>
        </w:rPr>
      </w:pPr>
    </w:p>
    <w:p w:rsidR="00210408" w:rsidRPr="00245037" w:rsidRDefault="00066E2C" w:rsidP="005070BD">
      <w:pPr>
        <w:pStyle w:val="ListParagraph"/>
        <w:numPr>
          <w:ilvl w:val="0"/>
          <w:numId w:val="11"/>
        </w:numPr>
        <w:tabs>
          <w:tab w:val="clear" w:pos="709"/>
          <w:tab w:val="left" w:pos="0"/>
        </w:tabs>
        <w:ind w:left="270" w:right="0" w:hanging="270"/>
        <w:rPr>
          <w:rFonts w:asciiTheme="majorBidi" w:hAnsiTheme="majorBidi" w:cstheme="majorBidi"/>
          <w:b/>
          <w:szCs w:val="24"/>
          <w:lang w:val="en-US"/>
        </w:rPr>
      </w:pPr>
      <w:r>
        <w:rPr>
          <w:rFonts w:asciiTheme="majorBidi" w:hAnsiTheme="majorBidi" w:cstheme="majorBidi"/>
          <w:b/>
          <w:szCs w:val="24"/>
        </w:rPr>
        <w:lastRenderedPageBreak/>
        <w:tab/>
      </w:r>
      <w:r w:rsidR="00210408" w:rsidRPr="00245037">
        <w:rPr>
          <w:rFonts w:asciiTheme="majorBidi" w:hAnsiTheme="majorBidi" w:cstheme="majorBidi"/>
          <w:b/>
          <w:szCs w:val="24"/>
          <w:lang w:val="en-US"/>
        </w:rPr>
        <w:t>Menguji Signifian Kualitas Pelayanan Indikator Jaminan</w:t>
      </w:r>
    </w:p>
    <w:p w:rsidR="009228CD" w:rsidRPr="00245037" w:rsidRDefault="003D3844" w:rsidP="00220DA2">
      <w:pPr>
        <w:tabs>
          <w:tab w:val="left" w:pos="0"/>
        </w:tabs>
        <w:spacing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009228CD" w:rsidRPr="00245037">
        <w:rPr>
          <w:rFonts w:asciiTheme="majorBidi" w:hAnsiTheme="majorBidi" w:cstheme="majorBidi"/>
          <w:sz w:val="24"/>
          <w:szCs w:val="24"/>
        </w:rPr>
        <w:t xml:space="preserve">Terlihat bahwa t hitung koefisien </w:t>
      </w:r>
      <w:r w:rsidRPr="00245037">
        <w:rPr>
          <w:rFonts w:asciiTheme="majorBidi" w:hAnsiTheme="majorBidi" w:cstheme="majorBidi"/>
          <w:sz w:val="24"/>
          <w:szCs w:val="24"/>
        </w:rPr>
        <w:t xml:space="preserve">jaminan </w:t>
      </w:r>
      <w:r w:rsidR="009228CD" w:rsidRPr="00245037">
        <w:rPr>
          <w:rFonts w:asciiTheme="majorBidi" w:hAnsiTheme="majorBidi" w:cstheme="majorBidi"/>
          <w:sz w:val="24"/>
          <w:szCs w:val="24"/>
        </w:rPr>
        <w:t>adalah 2.</w:t>
      </w:r>
      <w:r w:rsidR="00220DA2" w:rsidRPr="00245037">
        <w:rPr>
          <w:rFonts w:asciiTheme="majorBidi" w:hAnsiTheme="majorBidi" w:cstheme="majorBidi"/>
          <w:sz w:val="24"/>
          <w:szCs w:val="24"/>
          <w:lang w:val="en-US"/>
        </w:rPr>
        <w:t>619</w:t>
      </w:r>
      <w:r w:rsidR="009228CD" w:rsidRPr="00245037">
        <w:rPr>
          <w:rFonts w:asciiTheme="majorBidi" w:hAnsiTheme="majorBidi" w:cstheme="majorBidi"/>
          <w:sz w:val="24"/>
          <w:szCs w:val="24"/>
        </w:rPr>
        <w:t xml:space="preserve"> sedangkan t tabel bisa dihitung pada tabel t-test, dengan α = 0,05 dan df = 90. Hasil ini didapat dari rumus n-k-1, dimana n adalah jumlah sampel (96) dan k adalah jumlah variabel independen (5) – 1 sehingga didapat t tabel adalah 1.662. Indikator </w:t>
      </w:r>
      <w:r w:rsidRPr="00245037">
        <w:rPr>
          <w:rFonts w:asciiTheme="majorBidi" w:hAnsiTheme="majorBidi" w:cstheme="majorBidi"/>
          <w:sz w:val="24"/>
          <w:szCs w:val="24"/>
        </w:rPr>
        <w:t>jaminan</w:t>
      </w:r>
      <w:r w:rsidR="009228CD" w:rsidRPr="00245037">
        <w:rPr>
          <w:rFonts w:asciiTheme="majorBidi" w:hAnsiTheme="majorBidi" w:cstheme="majorBidi"/>
          <w:sz w:val="24"/>
          <w:szCs w:val="24"/>
        </w:rPr>
        <w:t xml:space="preserve"> memiliki nilai p-value sebesar 0.</w:t>
      </w:r>
      <w:r w:rsidR="00220DA2" w:rsidRPr="00245037">
        <w:rPr>
          <w:rFonts w:asciiTheme="majorBidi" w:hAnsiTheme="majorBidi" w:cstheme="majorBidi"/>
          <w:sz w:val="24"/>
          <w:szCs w:val="24"/>
        </w:rPr>
        <w:t>001</w:t>
      </w:r>
      <w:r w:rsidR="009228CD" w:rsidRPr="00245037">
        <w:rPr>
          <w:rFonts w:asciiTheme="majorBidi" w:hAnsiTheme="majorBidi" w:cstheme="majorBidi"/>
          <w:sz w:val="24"/>
          <w:szCs w:val="24"/>
        </w:rPr>
        <w:t xml:space="preserve"> &lt; 0,05 artinya signifikan, sedangkan </w:t>
      </w:r>
      <w:r w:rsidRPr="00245037">
        <w:rPr>
          <w:rFonts w:asciiTheme="majorBidi" w:hAnsiTheme="majorBidi" w:cstheme="majorBidi"/>
          <w:sz w:val="24"/>
          <w:szCs w:val="24"/>
        </w:rPr>
        <w:t xml:space="preserve">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&gt;t</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w:t>
      </w:r>
      <w:r w:rsidR="009228CD" w:rsidRPr="00245037">
        <w:rPr>
          <w:rFonts w:asciiTheme="majorBidi" w:hAnsiTheme="majorBidi" w:cstheme="majorBidi"/>
          <w:sz w:val="24"/>
          <w:szCs w:val="24"/>
        </w:rPr>
        <w:t>(2.</w:t>
      </w:r>
      <w:r w:rsidR="00220DA2" w:rsidRPr="00245037">
        <w:rPr>
          <w:rFonts w:asciiTheme="majorBidi" w:hAnsiTheme="majorBidi" w:cstheme="majorBidi"/>
          <w:sz w:val="24"/>
          <w:szCs w:val="24"/>
        </w:rPr>
        <w:t>619</w:t>
      </w:r>
      <w:r w:rsidR="009228CD" w:rsidRPr="00245037">
        <w:rPr>
          <w:rFonts w:asciiTheme="majorBidi" w:hAnsiTheme="majorBidi" w:cstheme="majorBidi"/>
          <w:sz w:val="24"/>
          <w:szCs w:val="24"/>
        </w:rPr>
        <w:t xml:space="preserve"> &gt; 1.662) maka H</w:t>
      </w:r>
      <w:r w:rsidRPr="00245037">
        <w:rPr>
          <w:rFonts w:asciiTheme="majorBidi" w:hAnsiTheme="majorBidi" w:cstheme="majorBidi"/>
          <w:sz w:val="24"/>
          <w:szCs w:val="24"/>
          <w:vertAlign w:val="subscript"/>
        </w:rPr>
        <w:t>4</w:t>
      </w:r>
      <w:r w:rsidR="009228CD" w:rsidRPr="00245037">
        <w:rPr>
          <w:rFonts w:asciiTheme="majorBidi" w:hAnsiTheme="majorBidi" w:cstheme="majorBidi"/>
          <w:sz w:val="24"/>
          <w:szCs w:val="24"/>
        </w:rPr>
        <w:t xml:space="preserve"> d</w:t>
      </w:r>
      <w:r w:rsidRPr="00245037">
        <w:rPr>
          <w:rFonts w:asciiTheme="majorBidi" w:hAnsiTheme="majorBidi" w:cstheme="majorBidi"/>
          <w:sz w:val="24"/>
          <w:szCs w:val="24"/>
        </w:rPr>
        <w:t xml:space="preserve">iterima </w:t>
      </w:r>
      <w:r w:rsidR="009228CD" w:rsidRPr="00245037">
        <w:rPr>
          <w:rFonts w:asciiTheme="majorBidi" w:hAnsiTheme="majorBidi" w:cstheme="majorBidi"/>
          <w:sz w:val="24"/>
          <w:szCs w:val="24"/>
        </w:rPr>
        <w:t xml:space="preserve">sehingga dapat disimpulkan bahwa kualitas layanan </w:t>
      </w:r>
      <w:r w:rsidRPr="00245037">
        <w:rPr>
          <w:rFonts w:asciiTheme="majorBidi" w:hAnsiTheme="majorBidi" w:cstheme="majorBidi"/>
          <w:sz w:val="24"/>
          <w:szCs w:val="24"/>
        </w:rPr>
        <w:t xml:space="preserve">jaminan </w:t>
      </w:r>
      <w:r w:rsidR="009228CD" w:rsidRPr="00245037">
        <w:rPr>
          <w:rFonts w:asciiTheme="majorBidi" w:hAnsiTheme="majorBidi" w:cstheme="majorBidi"/>
          <w:sz w:val="24"/>
          <w:szCs w:val="24"/>
        </w:rPr>
        <w:t xml:space="preserve">terdapat pengaruh yang signifikan terhadap </w:t>
      </w:r>
      <w:r w:rsidR="00220DA2" w:rsidRPr="00245037">
        <w:rPr>
          <w:rFonts w:asciiTheme="majorBidi" w:hAnsiTheme="majorBidi" w:cstheme="majorBidi"/>
          <w:sz w:val="24"/>
          <w:szCs w:val="24"/>
        </w:rPr>
        <w:t>kepuasan pelanggan kue pala di Desa Air Beurudang Tapaktuan.</w:t>
      </w:r>
    </w:p>
    <w:p w:rsidR="00210408" w:rsidRPr="00245037" w:rsidRDefault="00066E2C" w:rsidP="005070BD">
      <w:pPr>
        <w:pStyle w:val="ListParagraph"/>
        <w:numPr>
          <w:ilvl w:val="0"/>
          <w:numId w:val="11"/>
        </w:numPr>
        <w:tabs>
          <w:tab w:val="clear" w:pos="709"/>
          <w:tab w:val="left" w:pos="0"/>
        </w:tabs>
        <w:ind w:left="270" w:right="0" w:hanging="270"/>
        <w:rPr>
          <w:rFonts w:asciiTheme="majorBidi" w:hAnsiTheme="majorBidi" w:cstheme="majorBidi"/>
          <w:b/>
          <w:szCs w:val="24"/>
          <w:lang w:val="en-US"/>
        </w:rPr>
      </w:pPr>
      <w:r>
        <w:rPr>
          <w:rFonts w:asciiTheme="majorBidi" w:hAnsiTheme="majorBidi" w:cstheme="majorBidi"/>
          <w:b/>
          <w:szCs w:val="24"/>
        </w:rPr>
        <w:tab/>
      </w:r>
      <w:r w:rsidR="00210408" w:rsidRPr="00245037">
        <w:rPr>
          <w:rFonts w:asciiTheme="majorBidi" w:hAnsiTheme="majorBidi" w:cstheme="majorBidi"/>
          <w:b/>
          <w:szCs w:val="24"/>
          <w:lang w:val="en-US"/>
        </w:rPr>
        <w:t>Menguji Signifian Kualitas Pelayanan Indikator Empati</w:t>
      </w:r>
    </w:p>
    <w:p w:rsidR="009228CD" w:rsidRPr="00245037" w:rsidRDefault="003D3844"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r>
      <w:r w:rsidR="009228CD" w:rsidRPr="00245037">
        <w:rPr>
          <w:rFonts w:asciiTheme="majorBidi" w:hAnsiTheme="majorBidi" w:cstheme="majorBidi"/>
          <w:sz w:val="24"/>
          <w:szCs w:val="24"/>
        </w:rPr>
        <w:t xml:space="preserve">Terlihat bahwa t hitung koefisien </w:t>
      </w:r>
      <w:r w:rsidR="008F7A65" w:rsidRPr="00245037">
        <w:rPr>
          <w:rFonts w:asciiTheme="majorBidi" w:hAnsiTheme="majorBidi" w:cstheme="majorBidi"/>
          <w:sz w:val="24"/>
          <w:szCs w:val="24"/>
          <w:lang w:val="en-US"/>
        </w:rPr>
        <w:t xml:space="preserve">empaati </w:t>
      </w:r>
      <w:r w:rsidR="00220DA2" w:rsidRPr="00245037">
        <w:rPr>
          <w:rFonts w:asciiTheme="majorBidi" w:hAnsiTheme="majorBidi" w:cstheme="majorBidi"/>
          <w:sz w:val="24"/>
          <w:szCs w:val="24"/>
        </w:rPr>
        <w:t xml:space="preserve"> adalah </w:t>
      </w:r>
      <w:r w:rsidR="00220DA2" w:rsidRPr="00245037">
        <w:rPr>
          <w:rFonts w:asciiTheme="majorBidi" w:hAnsiTheme="majorBidi" w:cstheme="majorBidi"/>
          <w:sz w:val="24"/>
          <w:szCs w:val="24"/>
          <w:lang w:val="en-US"/>
        </w:rPr>
        <w:t xml:space="preserve">1.686 </w:t>
      </w:r>
      <w:r w:rsidR="009228CD" w:rsidRPr="00245037">
        <w:rPr>
          <w:rFonts w:asciiTheme="majorBidi" w:hAnsiTheme="majorBidi" w:cstheme="majorBidi"/>
          <w:sz w:val="24"/>
          <w:szCs w:val="24"/>
        </w:rPr>
        <w:t xml:space="preserve">sedangkan t tabel bisa dihitung pada tabel t-test, dengan α = 0,05 dan df = 90. Hasil ini didapat dari rumus n-k-1, dimana n adalah jumlah sampel (96) dan k adalah jumlah variabel independen (5) – 1 sehingga didapat t tabel adalah 1.662. Indikator </w:t>
      </w:r>
      <w:r w:rsidR="008F7A65" w:rsidRPr="00245037">
        <w:rPr>
          <w:rFonts w:asciiTheme="majorBidi" w:hAnsiTheme="majorBidi" w:cstheme="majorBidi"/>
          <w:sz w:val="24"/>
          <w:szCs w:val="24"/>
        </w:rPr>
        <w:t>empati</w:t>
      </w:r>
      <w:r w:rsidR="009228CD" w:rsidRPr="00245037">
        <w:rPr>
          <w:rFonts w:asciiTheme="majorBidi" w:hAnsiTheme="majorBidi" w:cstheme="majorBidi"/>
          <w:sz w:val="24"/>
          <w:szCs w:val="24"/>
        </w:rPr>
        <w:t xml:space="preserve"> memiliki nilai p-value sebesar 0.</w:t>
      </w:r>
      <w:r w:rsidR="00220DA2" w:rsidRPr="00245037">
        <w:rPr>
          <w:rFonts w:asciiTheme="majorBidi" w:hAnsiTheme="majorBidi" w:cstheme="majorBidi"/>
          <w:sz w:val="24"/>
          <w:szCs w:val="24"/>
        </w:rPr>
        <w:t>004</w:t>
      </w:r>
      <w:r w:rsidR="009228CD" w:rsidRPr="00245037">
        <w:rPr>
          <w:rFonts w:asciiTheme="majorBidi" w:hAnsiTheme="majorBidi" w:cstheme="majorBidi"/>
          <w:sz w:val="24"/>
          <w:szCs w:val="24"/>
        </w:rPr>
        <w:t xml:space="preserve"> &lt; 0,05 artinya signifikan, sedangkan </w:t>
      </w:r>
      <w:r w:rsidRPr="00245037">
        <w:rPr>
          <w:rFonts w:asciiTheme="majorBidi" w:hAnsiTheme="majorBidi" w:cstheme="majorBidi"/>
          <w:sz w:val="24"/>
          <w:szCs w:val="24"/>
        </w:rPr>
        <w:t xml:space="preserve">t </w:t>
      </w:r>
      <w:r w:rsidRPr="00245037">
        <w:rPr>
          <w:rFonts w:asciiTheme="majorBidi" w:hAnsiTheme="majorBidi" w:cstheme="majorBidi"/>
          <w:sz w:val="24"/>
          <w:szCs w:val="24"/>
          <w:vertAlign w:val="subscript"/>
        </w:rPr>
        <w:t>hitung</w:t>
      </w:r>
      <w:r w:rsidRPr="00245037">
        <w:rPr>
          <w:rFonts w:asciiTheme="majorBidi" w:hAnsiTheme="majorBidi" w:cstheme="majorBidi"/>
          <w:sz w:val="24"/>
          <w:szCs w:val="24"/>
        </w:rPr>
        <w:t>&gt;t</w:t>
      </w:r>
      <w:r w:rsidRPr="00245037">
        <w:rPr>
          <w:rFonts w:asciiTheme="majorBidi" w:hAnsiTheme="majorBidi" w:cstheme="majorBidi"/>
          <w:sz w:val="24"/>
          <w:szCs w:val="24"/>
          <w:vertAlign w:val="subscript"/>
        </w:rPr>
        <w:t>tabel</w:t>
      </w:r>
      <w:r w:rsidRPr="00245037">
        <w:rPr>
          <w:rFonts w:asciiTheme="majorBidi" w:hAnsiTheme="majorBidi" w:cstheme="majorBidi"/>
          <w:sz w:val="24"/>
          <w:szCs w:val="24"/>
        </w:rPr>
        <w:t xml:space="preserve"> </w:t>
      </w:r>
      <w:r w:rsidR="00220DA2" w:rsidRPr="00245037">
        <w:rPr>
          <w:rFonts w:asciiTheme="majorBidi" w:hAnsiTheme="majorBidi" w:cstheme="majorBidi"/>
          <w:sz w:val="24"/>
          <w:szCs w:val="24"/>
        </w:rPr>
        <w:t>(1.686</w:t>
      </w:r>
      <w:r w:rsidR="009228CD" w:rsidRPr="00245037">
        <w:rPr>
          <w:rFonts w:asciiTheme="majorBidi" w:hAnsiTheme="majorBidi" w:cstheme="majorBidi"/>
          <w:sz w:val="24"/>
          <w:szCs w:val="24"/>
        </w:rPr>
        <w:t xml:space="preserve"> &gt; 1.662) maka H</w:t>
      </w:r>
      <w:r w:rsidRPr="00245037">
        <w:rPr>
          <w:rFonts w:asciiTheme="majorBidi" w:hAnsiTheme="majorBidi" w:cstheme="majorBidi"/>
          <w:sz w:val="24"/>
          <w:szCs w:val="24"/>
          <w:vertAlign w:val="subscript"/>
        </w:rPr>
        <w:t>5</w:t>
      </w:r>
      <w:r w:rsidR="009228CD" w:rsidRPr="00245037">
        <w:rPr>
          <w:rFonts w:asciiTheme="majorBidi" w:hAnsiTheme="majorBidi" w:cstheme="majorBidi"/>
          <w:sz w:val="24"/>
          <w:szCs w:val="24"/>
        </w:rPr>
        <w:t xml:space="preserve"> diteriman sehingga dapat </w:t>
      </w:r>
      <w:r w:rsidR="001D38BC" w:rsidRPr="00245037">
        <w:rPr>
          <w:rFonts w:asciiTheme="majorBidi" w:hAnsiTheme="majorBidi" w:cstheme="majorBidi"/>
          <w:sz w:val="24"/>
          <w:szCs w:val="24"/>
        </w:rPr>
        <w:t>terhadap kepuasan pelanggan kue pala di Desa Air Beurudang Tapaktuan</w:t>
      </w:r>
      <w:r w:rsidRPr="00245037">
        <w:rPr>
          <w:rFonts w:asciiTheme="majorBidi" w:hAnsiTheme="majorBidi" w:cstheme="majorBidi"/>
          <w:sz w:val="24"/>
          <w:szCs w:val="24"/>
        </w:rPr>
        <w:t>.</w:t>
      </w:r>
    </w:p>
    <w:p w:rsidR="003D3844" w:rsidRPr="00245037" w:rsidRDefault="003D3844" w:rsidP="00066E2C">
      <w:pPr>
        <w:tabs>
          <w:tab w:val="left" w:pos="0"/>
        </w:tabs>
        <w:spacing w:after="0" w:line="480" w:lineRule="auto"/>
        <w:ind w:left="1020" w:hanging="1020"/>
        <w:rPr>
          <w:rFonts w:asciiTheme="majorBidi" w:hAnsiTheme="majorBidi" w:cstheme="majorBidi"/>
          <w:b/>
          <w:sz w:val="24"/>
          <w:szCs w:val="24"/>
        </w:rPr>
      </w:pPr>
      <w:r w:rsidRPr="00245037">
        <w:rPr>
          <w:rFonts w:asciiTheme="majorBidi" w:hAnsiTheme="majorBidi" w:cstheme="majorBidi"/>
          <w:b/>
          <w:sz w:val="24"/>
          <w:szCs w:val="24"/>
        </w:rPr>
        <w:t xml:space="preserve">4.6.2 </w:t>
      </w:r>
      <w:r w:rsidR="00066E2C">
        <w:rPr>
          <w:rFonts w:asciiTheme="majorBidi" w:hAnsiTheme="majorBidi" w:cstheme="majorBidi"/>
          <w:b/>
          <w:sz w:val="24"/>
          <w:szCs w:val="24"/>
        </w:rPr>
        <w:tab/>
      </w:r>
      <w:r w:rsidRPr="00245037">
        <w:rPr>
          <w:rFonts w:asciiTheme="majorBidi" w:hAnsiTheme="majorBidi" w:cstheme="majorBidi"/>
          <w:b/>
          <w:sz w:val="24"/>
          <w:szCs w:val="24"/>
        </w:rPr>
        <w:t>Uji Signifikan F</w:t>
      </w:r>
    </w:p>
    <w:p w:rsidR="003D3844" w:rsidRPr="00245037" w:rsidRDefault="00066E2C" w:rsidP="00066E2C">
      <w:pPr>
        <w:pStyle w:val="ListParagraph"/>
        <w:tabs>
          <w:tab w:val="left" w:pos="0"/>
        </w:tabs>
        <w:ind w:right="-9"/>
        <w:rPr>
          <w:rFonts w:asciiTheme="majorBidi" w:hAnsiTheme="majorBidi" w:cstheme="majorBidi"/>
          <w:szCs w:val="24"/>
        </w:rPr>
      </w:pPr>
      <w:r>
        <w:rPr>
          <w:rFonts w:asciiTheme="majorBidi" w:hAnsiTheme="majorBidi" w:cstheme="majorBidi"/>
          <w:szCs w:val="24"/>
        </w:rPr>
        <w:tab/>
      </w:r>
      <w:r w:rsidR="003D3844" w:rsidRPr="00245037">
        <w:rPr>
          <w:rFonts w:asciiTheme="majorBidi" w:hAnsiTheme="majorBidi" w:cstheme="majorBidi"/>
          <w:szCs w:val="24"/>
        </w:rPr>
        <w:t xml:space="preserve">Uji F digunakan untuk menguji variabel – variabel bebas secara bersama-sama terhadap variabel terikat.Selain itu dengan uji F ini dapat </w:t>
      </w:r>
      <w:r w:rsidR="003D3844" w:rsidRPr="00245037">
        <w:rPr>
          <w:rFonts w:asciiTheme="majorBidi" w:hAnsiTheme="majorBidi" w:cstheme="majorBidi"/>
          <w:szCs w:val="24"/>
        </w:rPr>
        <w:lastRenderedPageBreak/>
        <w:t>diketahui pula apakah model regresi linier yang digunakan sudah tepat atau belum. Hal ini dapat diketahui dari nilai F</w:t>
      </w:r>
      <w:r w:rsidR="003D3844" w:rsidRPr="00245037">
        <w:rPr>
          <w:rFonts w:asciiTheme="majorBidi" w:hAnsiTheme="majorBidi" w:cstheme="majorBidi"/>
          <w:szCs w:val="24"/>
          <w:vertAlign w:val="subscript"/>
        </w:rPr>
        <w:t>hitung</w:t>
      </w:r>
      <w:r w:rsidR="003D3844" w:rsidRPr="00245037">
        <w:rPr>
          <w:rFonts w:asciiTheme="majorBidi" w:hAnsiTheme="majorBidi" w:cstheme="majorBidi"/>
          <w:szCs w:val="24"/>
        </w:rPr>
        <w:t>&gt; F</w:t>
      </w:r>
      <w:r w:rsidR="003D3844" w:rsidRPr="00245037">
        <w:rPr>
          <w:rFonts w:asciiTheme="majorBidi" w:hAnsiTheme="majorBidi" w:cstheme="majorBidi"/>
          <w:szCs w:val="24"/>
          <w:vertAlign w:val="subscript"/>
        </w:rPr>
        <w:t>tabel</w:t>
      </w:r>
      <w:r w:rsidR="003D3844" w:rsidRPr="00245037">
        <w:rPr>
          <w:rFonts w:asciiTheme="majorBidi" w:hAnsiTheme="majorBidi" w:cstheme="majorBidi"/>
          <w:szCs w:val="24"/>
        </w:rPr>
        <w:t>, dan nilai probability &lt; α.</w:t>
      </w:r>
    </w:p>
    <w:p w:rsidR="003D3844" w:rsidRPr="00245037" w:rsidRDefault="003D3844" w:rsidP="00D17A6E">
      <w:pPr>
        <w:pStyle w:val="ListParagraph"/>
        <w:spacing w:line="240" w:lineRule="auto"/>
        <w:ind w:left="1506" w:firstLine="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6F23E1">
        <w:rPr>
          <w:rFonts w:asciiTheme="majorBidi" w:hAnsiTheme="majorBidi" w:cstheme="majorBidi"/>
          <w:b/>
          <w:bCs/>
          <w:szCs w:val="24"/>
          <w:lang w:val="en-US"/>
        </w:rPr>
        <w:t>19</w:t>
      </w:r>
      <w:r w:rsidRPr="00245037">
        <w:rPr>
          <w:rFonts w:asciiTheme="majorBidi" w:hAnsiTheme="majorBidi" w:cstheme="majorBidi"/>
          <w:b/>
          <w:bCs/>
          <w:szCs w:val="24"/>
        </w:rPr>
        <w:t xml:space="preserve"> </w:t>
      </w:r>
      <w:r w:rsidRPr="00245037">
        <w:rPr>
          <w:rFonts w:asciiTheme="majorBidi" w:hAnsiTheme="majorBidi" w:cstheme="majorBidi"/>
          <w:b/>
          <w:bCs/>
          <w:szCs w:val="24"/>
          <w:lang w:val="en-US"/>
        </w:rPr>
        <w:t>Analisis Uji F</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245037" w:rsidRPr="00245037" w:rsidTr="001D38BC">
        <w:trPr>
          <w:cantSplit/>
        </w:trPr>
        <w:tc>
          <w:tcPr>
            <w:tcW w:w="7893" w:type="dxa"/>
            <w:gridSpan w:val="7"/>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ANOVA</w:t>
            </w:r>
            <w:r w:rsidRPr="00245037">
              <w:rPr>
                <w:rFonts w:asciiTheme="majorBidi" w:hAnsiTheme="majorBidi" w:cstheme="majorBidi"/>
                <w:b/>
                <w:bCs/>
                <w:sz w:val="24"/>
                <w:szCs w:val="24"/>
                <w:vertAlign w:val="superscript"/>
                <w:lang w:val="en-US"/>
              </w:rPr>
              <w:t>a</w:t>
            </w:r>
          </w:p>
        </w:tc>
      </w:tr>
      <w:tr w:rsidR="00245037" w:rsidRPr="00245037" w:rsidTr="001D38BC">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1469" w:type="dxa"/>
            <w:tcBorders>
              <w:top w:val="single" w:sz="16" w:space="0" w:color="000000"/>
              <w:left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Sum of Squares</w:t>
            </w:r>
          </w:p>
        </w:tc>
        <w:tc>
          <w:tcPr>
            <w:tcW w:w="1010" w:type="dxa"/>
            <w:tcBorders>
              <w:top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df</w:t>
            </w:r>
          </w:p>
        </w:tc>
        <w:tc>
          <w:tcPr>
            <w:tcW w:w="1392" w:type="dxa"/>
            <w:tcBorders>
              <w:top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Mean Square</w:t>
            </w:r>
          </w:p>
        </w:tc>
        <w:tc>
          <w:tcPr>
            <w:tcW w:w="1010" w:type="dxa"/>
            <w:tcBorders>
              <w:top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F</w:t>
            </w:r>
          </w:p>
        </w:tc>
        <w:tc>
          <w:tcPr>
            <w:tcW w:w="1010" w:type="dxa"/>
            <w:tcBorders>
              <w:top w:val="single" w:sz="16" w:space="0" w:color="000000"/>
              <w:bottom w:val="single" w:sz="16" w:space="0" w:color="000000"/>
              <w:right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Sig.</w:t>
            </w:r>
          </w:p>
        </w:tc>
      </w:tr>
      <w:tr w:rsidR="00245037" w:rsidRPr="00245037" w:rsidTr="001D38BC">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269" w:type="dxa"/>
            <w:tcBorders>
              <w:top w:val="single" w:sz="16" w:space="0" w:color="000000"/>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Regression</w:t>
            </w:r>
          </w:p>
        </w:tc>
        <w:tc>
          <w:tcPr>
            <w:tcW w:w="1469" w:type="dxa"/>
            <w:tcBorders>
              <w:top w:val="single" w:sz="16" w:space="0" w:color="000000"/>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1822.386</w:t>
            </w:r>
          </w:p>
        </w:tc>
        <w:tc>
          <w:tcPr>
            <w:tcW w:w="1010" w:type="dxa"/>
            <w:tcBorders>
              <w:top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w:t>
            </w:r>
          </w:p>
        </w:tc>
        <w:tc>
          <w:tcPr>
            <w:tcW w:w="1392" w:type="dxa"/>
            <w:tcBorders>
              <w:top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364.477</w:t>
            </w:r>
          </w:p>
        </w:tc>
        <w:tc>
          <w:tcPr>
            <w:tcW w:w="1010" w:type="dxa"/>
            <w:tcBorders>
              <w:top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24.964</w:t>
            </w:r>
          </w:p>
        </w:tc>
        <w:tc>
          <w:tcPr>
            <w:tcW w:w="1010" w:type="dxa"/>
            <w:tcBorders>
              <w:top w:val="single" w:sz="16" w:space="0" w:color="000000"/>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.000</w:t>
            </w:r>
            <w:r w:rsidRPr="00245037">
              <w:rPr>
                <w:rFonts w:asciiTheme="majorBidi" w:hAnsiTheme="majorBidi" w:cstheme="majorBidi"/>
                <w:sz w:val="24"/>
                <w:szCs w:val="24"/>
                <w:vertAlign w:val="superscript"/>
                <w:lang w:val="en-US"/>
              </w:rPr>
              <w:t>b</w:t>
            </w:r>
          </w:p>
        </w:tc>
      </w:tr>
      <w:tr w:rsidR="00245037" w:rsidRPr="00245037" w:rsidTr="001D38BC">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269" w:type="dxa"/>
            <w:tcBorders>
              <w:top w:val="nil"/>
              <w:left w:val="nil"/>
              <w:bottom w:val="nil"/>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Residual</w:t>
            </w:r>
          </w:p>
        </w:tc>
        <w:tc>
          <w:tcPr>
            <w:tcW w:w="1469" w:type="dxa"/>
            <w:tcBorders>
              <w:top w:val="nil"/>
              <w:left w:val="single" w:sz="16" w:space="0" w:color="000000"/>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1314.020</w:t>
            </w:r>
          </w:p>
        </w:tc>
        <w:tc>
          <w:tcPr>
            <w:tcW w:w="1010"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90</w:t>
            </w:r>
          </w:p>
        </w:tc>
        <w:tc>
          <w:tcPr>
            <w:tcW w:w="1392" w:type="dxa"/>
            <w:tcBorders>
              <w:top w:val="nil"/>
              <w:bottom w:val="nil"/>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14.600</w:t>
            </w:r>
          </w:p>
        </w:tc>
        <w:tc>
          <w:tcPr>
            <w:tcW w:w="1010" w:type="dxa"/>
            <w:tcBorders>
              <w:top w:val="nil"/>
              <w:bottom w:val="nil"/>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010" w:type="dxa"/>
            <w:tcBorders>
              <w:top w:val="nil"/>
              <w:bottom w:val="nil"/>
              <w:right w:val="single" w:sz="16" w:space="0" w:color="000000"/>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1D38BC">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269" w:type="dxa"/>
            <w:tcBorders>
              <w:top w:val="nil"/>
              <w:left w:val="nil"/>
              <w:bottom w:val="single" w:sz="16" w:space="0" w:color="000000"/>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Total</w:t>
            </w:r>
          </w:p>
        </w:tc>
        <w:tc>
          <w:tcPr>
            <w:tcW w:w="1469" w:type="dxa"/>
            <w:tcBorders>
              <w:top w:val="nil"/>
              <w:left w:val="single" w:sz="16" w:space="0" w:color="000000"/>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3136.406</w:t>
            </w:r>
          </w:p>
        </w:tc>
        <w:tc>
          <w:tcPr>
            <w:tcW w:w="1010" w:type="dxa"/>
            <w:tcBorders>
              <w:top w:val="nil"/>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95</w:t>
            </w:r>
          </w:p>
        </w:tc>
        <w:tc>
          <w:tcPr>
            <w:tcW w:w="1392" w:type="dxa"/>
            <w:tcBorders>
              <w:top w:val="nil"/>
              <w:bottom w:val="single" w:sz="16" w:space="0" w:color="000000"/>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010" w:type="dxa"/>
            <w:tcBorders>
              <w:top w:val="nil"/>
              <w:bottom w:val="single" w:sz="16" w:space="0" w:color="000000"/>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c>
          <w:tcPr>
            <w:tcW w:w="1010" w:type="dxa"/>
            <w:tcBorders>
              <w:top w:val="nil"/>
              <w:bottom w:val="single" w:sz="16" w:space="0" w:color="000000"/>
              <w:right w:val="single" w:sz="16" w:space="0" w:color="000000"/>
            </w:tcBorders>
            <w:shd w:val="clear" w:color="auto" w:fill="FFFFFF"/>
          </w:tcPr>
          <w:p w:rsidR="005910AF" w:rsidRPr="00245037" w:rsidRDefault="005910AF" w:rsidP="005910AF">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1D38BC">
        <w:trPr>
          <w:cantSplit/>
        </w:trPr>
        <w:tc>
          <w:tcPr>
            <w:tcW w:w="7893" w:type="dxa"/>
            <w:gridSpan w:val="7"/>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a. Dependent Variable: Kepuasan Pelanggan</w:t>
            </w:r>
          </w:p>
        </w:tc>
      </w:tr>
      <w:tr w:rsidR="00245037" w:rsidRPr="00245037" w:rsidTr="001D38BC">
        <w:trPr>
          <w:cantSplit/>
        </w:trPr>
        <w:tc>
          <w:tcPr>
            <w:tcW w:w="7893" w:type="dxa"/>
            <w:gridSpan w:val="7"/>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b. Predictors: (Constant), Empati, Kehandalan, Bukti Fisik, Daya Tanggap, Jaminan</w:t>
            </w:r>
          </w:p>
        </w:tc>
      </w:tr>
    </w:tbl>
    <w:p w:rsidR="005910AF" w:rsidRPr="00245037" w:rsidRDefault="005910AF" w:rsidP="003D3844">
      <w:pPr>
        <w:pStyle w:val="ListParagraph"/>
        <w:tabs>
          <w:tab w:val="left" w:pos="6000"/>
        </w:tabs>
        <w:ind w:right="81"/>
        <w:rPr>
          <w:rFonts w:asciiTheme="majorBidi" w:hAnsiTheme="majorBidi" w:cstheme="majorBidi"/>
          <w:szCs w:val="24"/>
          <w:lang w:val="en-US"/>
        </w:rPr>
      </w:pPr>
    </w:p>
    <w:p w:rsidR="003D3844" w:rsidRDefault="003D3844" w:rsidP="005910AF">
      <w:pPr>
        <w:pStyle w:val="ListParagraph"/>
        <w:tabs>
          <w:tab w:val="left" w:pos="6000"/>
        </w:tabs>
        <w:ind w:right="81"/>
        <w:rPr>
          <w:rFonts w:asciiTheme="majorBidi" w:hAnsiTheme="majorBidi" w:cstheme="majorBidi"/>
          <w:szCs w:val="24"/>
          <w:lang w:val="en-US"/>
        </w:rPr>
      </w:pPr>
      <w:r w:rsidRPr="00245037">
        <w:rPr>
          <w:rFonts w:asciiTheme="majorBidi" w:hAnsiTheme="majorBidi" w:cstheme="majorBidi"/>
          <w:szCs w:val="24"/>
        </w:rPr>
        <w:t xml:space="preserve">Tabel </w:t>
      </w:r>
      <w:r w:rsidRPr="00245037">
        <w:rPr>
          <w:rFonts w:asciiTheme="majorBidi" w:hAnsiTheme="majorBidi" w:cstheme="majorBidi"/>
          <w:i/>
          <w:szCs w:val="24"/>
        </w:rPr>
        <w:t xml:space="preserve">Anova </w:t>
      </w:r>
      <w:r w:rsidRPr="00245037">
        <w:rPr>
          <w:rFonts w:asciiTheme="majorBidi" w:hAnsiTheme="majorBidi" w:cstheme="majorBidi"/>
          <w:szCs w:val="24"/>
        </w:rPr>
        <w:t>diatas menjelaskan bahwa hasil uji F menghasilkan F</w:t>
      </w:r>
      <w:r w:rsidRPr="00245037">
        <w:rPr>
          <w:rFonts w:asciiTheme="majorBidi" w:hAnsiTheme="majorBidi" w:cstheme="majorBidi"/>
          <w:szCs w:val="24"/>
          <w:vertAlign w:val="subscript"/>
        </w:rPr>
        <w:t>hitung</w:t>
      </w:r>
      <w:r w:rsidR="005910AF" w:rsidRPr="00245037">
        <w:rPr>
          <w:rFonts w:asciiTheme="majorBidi" w:hAnsiTheme="majorBidi" w:cstheme="majorBidi"/>
          <w:szCs w:val="24"/>
        </w:rPr>
        <w:t xml:space="preserve"> sebesar 24.964</w:t>
      </w:r>
      <w:r w:rsidRPr="00245037">
        <w:rPr>
          <w:rFonts w:asciiTheme="majorBidi" w:hAnsiTheme="majorBidi" w:cstheme="majorBidi"/>
          <w:szCs w:val="24"/>
        </w:rPr>
        <w:t xml:space="preserve">. Sementara itu nilai pada tabel distribusi nilai sebesar </w:t>
      </w:r>
      <w:r w:rsidR="005910AF" w:rsidRPr="00245037">
        <w:rPr>
          <w:rFonts w:asciiTheme="majorBidi" w:hAnsiTheme="majorBidi" w:cstheme="majorBidi"/>
          <w:szCs w:val="24"/>
          <w:lang w:val="en-US"/>
        </w:rPr>
        <w:t xml:space="preserve">24.964 </w:t>
      </w:r>
      <w:r w:rsidRPr="00245037">
        <w:rPr>
          <w:rFonts w:asciiTheme="majorBidi" w:hAnsiTheme="majorBidi" w:cstheme="majorBidi"/>
          <w:szCs w:val="24"/>
        </w:rPr>
        <w:t xml:space="preserve">dan nilai F </w:t>
      </w:r>
      <w:r w:rsidRPr="00245037">
        <w:rPr>
          <w:rFonts w:asciiTheme="majorBidi" w:hAnsiTheme="majorBidi" w:cstheme="majorBidi"/>
          <w:szCs w:val="24"/>
          <w:vertAlign w:val="subscript"/>
        </w:rPr>
        <w:t xml:space="preserve">tabel </w:t>
      </w:r>
      <w:r w:rsidRPr="00245037">
        <w:rPr>
          <w:rFonts w:asciiTheme="majorBidi" w:hAnsiTheme="majorBidi" w:cstheme="majorBidi"/>
          <w:szCs w:val="24"/>
          <w:lang w:val="en-US"/>
        </w:rPr>
        <w:t>2.36</w:t>
      </w:r>
      <w:r w:rsidRPr="00245037">
        <w:rPr>
          <w:rFonts w:asciiTheme="majorBidi" w:hAnsiTheme="majorBidi" w:cstheme="majorBidi"/>
          <w:szCs w:val="24"/>
        </w:rPr>
        <w:t xml:space="preserve"> dengan  signifikasi yaitu 0.</w:t>
      </w:r>
      <w:r w:rsidR="005910AF" w:rsidRPr="00245037">
        <w:rPr>
          <w:rFonts w:asciiTheme="majorBidi" w:hAnsiTheme="majorBidi" w:cstheme="majorBidi"/>
          <w:szCs w:val="24"/>
          <w:lang w:val="en-US"/>
        </w:rPr>
        <w:t>000</w:t>
      </w:r>
      <w:r w:rsidRPr="00245037">
        <w:rPr>
          <w:rFonts w:asciiTheme="majorBidi" w:hAnsiTheme="majorBidi" w:cstheme="majorBidi"/>
          <w:szCs w:val="24"/>
        </w:rPr>
        <w:t xml:space="preserve"> (lebih kecil dari taraf signifikan 0.05) Oleh karena nilai F</w:t>
      </w:r>
      <w:r w:rsidRPr="00245037">
        <w:rPr>
          <w:rFonts w:asciiTheme="majorBidi" w:hAnsiTheme="majorBidi" w:cstheme="majorBidi"/>
          <w:szCs w:val="24"/>
          <w:vertAlign w:val="subscript"/>
        </w:rPr>
        <w:t xml:space="preserve">hitung </w:t>
      </w:r>
      <w:r w:rsidR="005910AF" w:rsidRPr="00245037">
        <w:rPr>
          <w:rFonts w:asciiTheme="majorBidi" w:hAnsiTheme="majorBidi" w:cstheme="majorBidi"/>
          <w:szCs w:val="24"/>
        </w:rPr>
        <w:t>(</w:t>
      </w:r>
      <w:r w:rsidR="005910AF" w:rsidRPr="00245037">
        <w:rPr>
          <w:rFonts w:asciiTheme="majorBidi" w:hAnsiTheme="majorBidi" w:cstheme="majorBidi"/>
          <w:szCs w:val="24"/>
          <w:lang w:val="en-US"/>
        </w:rPr>
        <w:t>24.964</w:t>
      </w:r>
      <w:r w:rsidRPr="00245037">
        <w:rPr>
          <w:rFonts w:asciiTheme="majorBidi" w:hAnsiTheme="majorBidi" w:cstheme="majorBidi"/>
          <w:szCs w:val="24"/>
        </w:rPr>
        <w:t>) &gt; nilai F</w:t>
      </w:r>
      <w:r w:rsidRPr="00245037">
        <w:rPr>
          <w:rFonts w:asciiTheme="majorBidi" w:hAnsiTheme="majorBidi" w:cstheme="majorBidi"/>
          <w:szCs w:val="24"/>
          <w:vertAlign w:val="subscript"/>
        </w:rPr>
        <w:t xml:space="preserve">tabel </w:t>
      </w:r>
      <w:r w:rsidRPr="00245037">
        <w:rPr>
          <w:rFonts w:asciiTheme="majorBidi" w:hAnsiTheme="majorBidi" w:cstheme="majorBidi"/>
          <w:szCs w:val="24"/>
        </w:rPr>
        <w:t>(</w:t>
      </w:r>
      <w:r w:rsidRPr="00245037">
        <w:rPr>
          <w:rFonts w:asciiTheme="majorBidi" w:hAnsiTheme="majorBidi" w:cstheme="majorBidi"/>
          <w:szCs w:val="24"/>
          <w:lang w:val="en-US"/>
        </w:rPr>
        <w:t>2.36</w:t>
      </w:r>
      <w:r w:rsidRPr="00245037">
        <w:rPr>
          <w:rFonts w:asciiTheme="majorBidi" w:hAnsiTheme="majorBidi" w:cstheme="majorBidi"/>
          <w:szCs w:val="24"/>
        </w:rPr>
        <w:t xml:space="preserve">) maka dapat disimpulkan bahwa variabel independen </w:t>
      </w:r>
      <w:r w:rsidRPr="00245037">
        <w:rPr>
          <w:rFonts w:asciiTheme="majorBidi" w:hAnsiTheme="majorBidi" w:cstheme="majorBidi"/>
          <w:szCs w:val="24"/>
          <w:lang w:val="en-US"/>
        </w:rPr>
        <w:t>kualitas pelayanan dengan indikator bukti fisik, kehandalan, daya tanggap, jaminan dan empati</w:t>
      </w:r>
      <w:r w:rsidRPr="00245037">
        <w:rPr>
          <w:rFonts w:asciiTheme="majorBidi" w:hAnsiTheme="majorBidi" w:cstheme="majorBidi"/>
          <w:szCs w:val="24"/>
        </w:rPr>
        <w:t xml:space="preserve"> memberikan kontribusi yang besar terhadap variabel dependen </w:t>
      </w:r>
      <w:r w:rsidR="005910AF" w:rsidRPr="00245037">
        <w:rPr>
          <w:rFonts w:asciiTheme="majorBidi" w:hAnsiTheme="majorBidi" w:cstheme="majorBidi"/>
          <w:szCs w:val="24"/>
          <w:lang w:val="en-US"/>
        </w:rPr>
        <w:t>kepuasan</w:t>
      </w:r>
      <w:r w:rsidRPr="00245037">
        <w:rPr>
          <w:rFonts w:asciiTheme="majorBidi" w:hAnsiTheme="majorBidi" w:cstheme="majorBidi"/>
          <w:szCs w:val="24"/>
          <w:lang w:val="en-US"/>
        </w:rPr>
        <w:t xml:space="preserve"> pelanggan</w:t>
      </w:r>
      <w:r w:rsidRPr="00245037">
        <w:rPr>
          <w:rFonts w:asciiTheme="majorBidi" w:hAnsiTheme="majorBidi" w:cstheme="majorBidi"/>
          <w:szCs w:val="24"/>
        </w:rPr>
        <w:t xml:space="preserve"> secara signifikan. Maka dapat disimpulkan </w:t>
      </w:r>
      <w:r w:rsidRPr="00245037">
        <w:rPr>
          <w:rFonts w:asciiTheme="majorBidi" w:hAnsiTheme="majorBidi" w:cstheme="majorBidi"/>
          <w:szCs w:val="24"/>
          <w:lang w:val="en-US"/>
        </w:rPr>
        <w:t>kualitas pelayanan dengan indikator bukti fisik, kehandalan, daya tanggap, jaminan dan empati</w:t>
      </w:r>
      <w:r w:rsidRPr="00245037">
        <w:rPr>
          <w:rFonts w:asciiTheme="majorBidi" w:hAnsiTheme="majorBidi" w:cstheme="majorBidi"/>
          <w:szCs w:val="24"/>
        </w:rPr>
        <w:t xml:space="preserve"> berpengaruh secara</w:t>
      </w:r>
      <w:r w:rsidRPr="00245037">
        <w:rPr>
          <w:rFonts w:asciiTheme="majorBidi" w:hAnsiTheme="majorBidi" w:cstheme="majorBidi"/>
          <w:szCs w:val="24"/>
          <w:lang w:val="en-US"/>
        </w:rPr>
        <w:t xml:space="preserve"> </w:t>
      </w:r>
      <w:r w:rsidR="005910AF" w:rsidRPr="00245037">
        <w:rPr>
          <w:rFonts w:asciiTheme="majorBidi" w:hAnsiTheme="majorBidi" w:cstheme="majorBidi"/>
          <w:szCs w:val="24"/>
        </w:rPr>
        <w:t xml:space="preserve">besama-sama terhadap </w:t>
      </w:r>
      <w:r w:rsidR="005910AF" w:rsidRPr="00245037">
        <w:rPr>
          <w:rFonts w:asciiTheme="majorBidi" w:hAnsiTheme="majorBidi" w:cstheme="majorBidi"/>
          <w:szCs w:val="24"/>
          <w:lang w:val="en-US"/>
        </w:rPr>
        <w:t>kepuasan pelanggan kue pala di Desa Air Beurudang Tapaktuan.</w:t>
      </w:r>
    </w:p>
    <w:p w:rsidR="00DA0BC8" w:rsidRDefault="00DA0BC8" w:rsidP="005910AF">
      <w:pPr>
        <w:pStyle w:val="ListParagraph"/>
        <w:tabs>
          <w:tab w:val="left" w:pos="6000"/>
        </w:tabs>
        <w:ind w:right="81"/>
        <w:rPr>
          <w:rFonts w:asciiTheme="majorBidi" w:hAnsiTheme="majorBidi" w:cstheme="majorBidi"/>
          <w:szCs w:val="24"/>
          <w:lang w:val="en-US"/>
        </w:rPr>
      </w:pPr>
    </w:p>
    <w:p w:rsidR="00DA0BC8" w:rsidRPr="00245037" w:rsidRDefault="00DA0BC8" w:rsidP="005910AF">
      <w:pPr>
        <w:pStyle w:val="ListParagraph"/>
        <w:tabs>
          <w:tab w:val="left" w:pos="6000"/>
        </w:tabs>
        <w:ind w:right="81"/>
        <w:rPr>
          <w:rFonts w:asciiTheme="majorBidi" w:hAnsiTheme="majorBidi" w:cstheme="majorBidi"/>
          <w:szCs w:val="24"/>
          <w:lang w:val="en-US"/>
        </w:rPr>
      </w:pPr>
    </w:p>
    <w:p w:rsidR="003D3844" w:rsidRPr="00245037" w:rsidRDefault="003D3844" w:rsidP="00066E2C">
      <w:pPr>
        <w:tabs>
          <w:tab w:val="left" w:pos="0"/>
        </w:tabs>
        <w:ind w:left="709" w:hanging="709"/>
        <w:rPr>
          <w:rFonts w:asciiTheme="majorBidi" w:hAnsiTheme="majorBidi" w:cstheme="majorBidi"/>
          <w:b/>
          <w:sz w:val="24"/>
          <w:szCs w:val="24"/>
        </w:rPr>
      </w:pPr>
      <w:r w:rsidRPr="00245037">
        <w:rPr>
          <w:rFonts w:asciiTheme="majorBidi" w:hAnsiTheme="majorBidi" w:cstheme="majorBidi"/>
          <w:b/>
          <w:sz w:val="24"/>
          <w:szCs w:val="24"/>
          <w:lang w:val="en-US"/>
        </w:rPr>
        <w:lastRenderedPageBreak/>
        <w:t xml:space="preserve">4.6.3 </w:t>
      </w:r>
      <w:r w:rsidR="00066E2C">
        <w:rPr>
          <w:rFonts w:asciiTheme="majorBidi" w:hAnsiTheme="majorBidi" w:cstheme="majorBidi"/>
          <w:b/>
          <w:sz w:val="24"/>
          <w:szCs w:val="24"/>
        </w:rPr>
        <w:tab/>
      </w:r>
      <w:r w:rsidRPr="00245037">
        <w:rPr>
          <w:rFonts w:asciiTheme="majorBidi" w:hAnsiTheme="majorBidi" w:cstheme="majorBidi"/>
          <w:b/>
          <w:sz w:val="24"/>
          <w:szCs w:val="24"/>
        </w:rPr>
        <w:t>Hasil Uji Determinasi (R₂).</w:t>
      </w:r>
    </w:p>
    <w:p w:rsidR="003D3844" w:rsidRPr="00245037" w:rsidRDefault="00066E2C" w:rsidP="003D3844">
      <w:pPr>
        <w:pStyle w:val="ListParagraph"/>
        <w:tabs>
          <w:tab w:val="left" w:pos="6000"/>
        </w:tabs>
        <w:ind w:right="-9" w:firstLine="660"/>
        <w:rPr>
          <w:rFonts w:asciiTheme="majorBidi" w:hAnsiTheme="majorBidi" w:cstheme="majorBidi"/>
          <w:szCs w:val="24"/>
          <w:lang w:val="en-US"/>
        </w:rPr>
      </w:pPr>
      <w:r>
        <w:rPr>
          <w:rFonts w:asciiTheme="majorBidi" w:hAnsiTheme="majorBidi" w:cstheme="majorBidi"/>
          <w:szCs w:val="24"/>
        </w:rPr>
        <w:tab/>
      </w:r>
      <w:r w:rsidR="003D3844" w:rsidRPr="00245037">
        <w:rPr>
          <w:rFonts w:asciiTheme="majorBidi" w:hAnsiTheme="majorBidi" w:cstheme="majorBidi"/>
          <w:szCs w:val="24"/>
        </w:rPr>
        <w:t>Hasil uji determinasi (R₂ ) dapat dilihat dari nilai koefisien determinasi pada tabel berikut :</w:t>
      </w:r>
    </w:p>
    <w:p w:rsidR="003D3844" w:rsidRPr="00245037" w:rsidRDefault="003D3844" w:rsidP="006F23E1">
      <w:pPr>
        <w:pStyle w:val="ListParagraph"/>
        <w:spacing w:line="240" w:lineRule="auto"/>
        <w:ind w:left="1506" w:firstLine="0"/>
        <w:jc w:val="center"/>
        <w:rPr>
          <w:rFonts w:asciiTheme="majorBidi" w:hAnsiTheme="majorBidi" w:cstheme="majorBidi"/>
          <w:b/>
          <w:bCs/>
          <w:szCs w:val="24"/>
          <w:lang w:val="en-US"/>
        </w:rPr>
      </w:pPr>
      <w:r w:rsidRPr="00245037">
        <w:rPr>
          <w:rFonts w:asciiTheme="majorBidi" w:hAnsiTheme="majorBidi" w:cstheme="majorBidi"/>
          <w:b/>
          <w:bCs/>
          <w:szCs w:val="24"/>
        </w:rPr>
        <w:t>Tabel 4.</w:t>
      </w:r>
      <w:r w:rsidR="006F23E1">
        <w:rPr>
          <w:rFonts w:asciiTheme="majorBidi" w:hAnsiTheme="majorBidi" w:cstheme="majorBidi"/>
          <w:b/>
          <w:bCs/>
          <w:szCs w:val="24"/>
          <w:lang w:val="en-US"/>
        </w:rPr>
        <w:t>20</w:t>
      </w:r>
      <w:r w:rsidRPr="00245037">
        <w:rPr>
          <w:rFonts w:asciiTheme="majorBidi" w:hAnsiTheme="majorBidi" w:cstheme="majorBidi"/>
          <w:b/>
          <w:bCs/>
          <w:szCs w:val="24"/>
        </w:rPr>
        <w:t xml:space="preserve"> </w:t>
      </w:r>
      <w:r w:rsidRPr="00245037">
        <w:rPr>
          <w:rFonts w:asciiTheme="majorBidi" w:hAnsiTheme="majorBidi" w:cstheme="majorBidi"/>
          <w:b/>
          <w:bCs/>
          <w:szCs w:val="24"/>
          <w:lang w:val="en-US"/>
        </w:rPr>
        <w:t>Analisis Uji R</w:t>
      </w:r>
    </w:p>
    <w:tbl>
      <w:tblPr>
        <w:tblW w:w="5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245037" w:rsidRPr="00245037" w:rsidTr="00E1537A">
        <w:trPr>
          <w:cantSplit/>
          <w:jc w:val="center"/>
        </w:trPr>
        <w:tc>
          <w:tcPr>
            <w:tcW w:w="5797" w:type="dxa"/>
            <w:gridSpan w:val="5"/>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Model Summary</w:t>
            </w:r>
          </w:p>
        </w:tc>
      </w:tr>
      <w:tr w:rsidR="00245037" w:rsidRPr="00245037" w:rsidTr="00E1537A">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1009" w:type="dxa"/>
            <w:tcBorders>
              <w:top w:val="single" w:sz="16" w:space="0" w:color="000000"/>
              <w:left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R</w:t>
            </w:r>
          </w:p>
        </w:tc>
        <w:tc>
          <w:tcPr>
            <w:tcW w:w="1070" w:type="dxa"/>
            <w:tcBorders>
              <w:top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R Square</w:t>
            </w:r>
          </w:p>
        </w:tc>
        <w:tc>
          <w:tcPr>
            <w:tcW w:w="1469" w:type="dxa"/>
            <w:tcBorders>
              <w:top w:val="single" w:sz="16" w:space="0" w:color="000000"/>
              <w:bottom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5910AF" w:rsidRPr="00245037" w:rsidRDefault="005910AF" w:rsidP="005910AF">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Std. Error of the Estimate</w:t>
            </w:r>
          </w:p>
        </w:tc>
      </w:tr>
      <w:tr w:rsidR="00245037" w:rsidRPr="00245037" w:rsidTr="00E1537A">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.762</w:t>
            </w:r>
            <w:r w:rsidRPr="00245037">
              <w:rPr>
                <w:rFonts w:asciiTheme="majorBidi" w:hAnsiTheme="majorBidi" w:cstheme="majorBidi"/>
                <w:sz w:val="24"/>
                <w:szCs w:val="24"/>
                <w:vertAlign w:val="superscript"/>
                <w:lang w:val="en-US"/>
              </w:rPr>
              <w:t>a</w:t>
            </w:r>
          </w:p>
        </w:tc>
        <w:tc>
          <w:tcPr>
            <w:tcW w:w="1070" w:type="dxa"/>
            <w:tcBorders>
              <w:top w:val="single" w:sz="16" w:space="0" w:color="000000"/>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.581</w:t>
            </w:r>
          </w:p>
        </w:tc>
        <w:tc>
          <w:tcPr>
            <w:tcW w:w="1469" w:type="dxa"/>
            <w:tcBorders>
              <w:top w:val="single" w:sz="16" w:space="0" w:color="000000"/>
              <w:bottom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.558</w:t>
            </w:r>
          </w:p>
        </w:tc>
        <w:tc>
          <w:tcPr>
            <w:tcW w:w="1469" w:type="dxa"/>
            <w:tcBorders>
              <w:top w:val="single" w:sz="16" w:space="0" w:color="000000"/>
              <w:bottom w:val="single" w:sz="16" w:space="0" w:color="000000"/>
              <w:right w:val="single" w:sz="16" w:space="0" w:color="000000"/>
            </w:tcBorders>
            <w:shd w:val="clear" w:color="auto" w:fill="FFFFFF"/>
            <w:vAlign w:val="center"/>
          </w:tcPr>
          <w:p w:rsidR="005910AF" w:rsidRPr="00245037" w:rsidRDefault="005910AF" w:rsidP="005910AF">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3.821</w:t>
            </w:r>
          </w:p>
        </w:tc>
      </w:tr>
      <w:tr w:rsidR="00245037" w:rsidRPr="00245037" w:rsidTr="00E1537A">
        <w:trPr>
          <w:cantSplit/>
          <w:jc w:val="center"/>
        </w:trPr>
        <w:tc>
          <w:tcPr>
            <w:tcW w:w="5797" w:type="dxa"/>
            <w:gridSpan w:val="5"/>
            <w:tcBorders>
              <w:top w:val="nil"/>
              <w:left w:val="nil"/>
              <w:bottom w:val="nil"/>
              <w:right w:val="nil"/>
            </w:tcBorders>
            <w:shd w:val="clear" w:color="auto" w:fill="FFFFFF"/>
          </w:tcPr>
          <w:p w:rsidR="005910AF" w:rsidRPr="00245037" w:rsidRDefault="005910AF" w:rsidP="005910AF">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a. Predictors: (Constant), Empati, Kehandalan, Bukti Fisik, Daya Tanggap, Jaminan</w:t>
            </w:r>
          </w:p>
        </w:tc>
      </w:tr>
    </w:tbl>
    <w:p w:rsidR="003D3844" w:rsidRPr="00245037" w:rsidRDefault="003D3844" w:rsidP="003D3844">
      <w:pPr>
        <w:autoSpaceDE w:val="0"/>
        <w:autoSpaceDN w:val="0"/>
        <w:adjustRightInd w:val="0"/>
        <w:spacing w:after="0" w:line="240" w:lineRule="auto"/>
        <w:ind w:left="60" w:right="60"/>
        <w:rPr>
          <w:rFonts w:asciiTheme="majorBidi" w:hAnsiTheme="majorBidi" w:cstheme="majorBidi"/>
          <w:sz w:val="24"/>
          <w:szCs w:val="24"/>
        </w:rPr>
      </w:pPr>
      <w:r w:rsidRPr="00245037">
        <w:rPr>
          <w:rFonts w:asciiTheme="majorBidi" w:hAnsiTheme="majorBidi" w:cstheme="majorBidi"/>
          <w:b/>
          <w:bCs/>
          <w:sz w:val="24"/>
          <w:szCs w:val="24"/>
        </w:rPr>
        <w:tab/>
      </w:r>
      <w:r w:rsidRPr="00245037">
        <w:rPr>
          <w:rFonts w:asciiTheme="majorBidi" w:hAnsiTheme="majorBidi" w:cstheme="majorBidi"/>
          <w:b/>
          <w:bCs/>
          <w:sz w:val="24"/>
          <w:szCs w:val="24"/>
        </w:rPr>
        <w:tab/>
      </w:r>
      <w:r w:rsidRPr="00245037">
        <w:rPr>
          <w:rFonts w:asciiTheme="majorBidi" w:hAnsiTheme="majorBidi" w:cstheme="majorBidi"/>
          <w:sz w:val="24"/>
          <w:szCs w:val="24"/>
        </w:rPr>
        <w:t>Sumber: SPSS</w:t>
      </w:r>
    </w:p>
    <w:p w:rsidR="003D3844" w:rsidRPr="00245037" w:rsidRDefault="003D3844" w:rsidP="003D3844">
      <w:pPr>
        <w:pStyle w:val="ListParagraph"/>
        <w:tabs>
          <w:tab w:val="left" w:pos="6000"/>
        </w:tabs>
        <w:ind w:right="-9" w:firstLine="660"/>
        <w:rPr>
          <w:rFonts w:asciiTheme="majorBidi" w:hAnsiTheme="majorBidi" w:cstheme="majorBidi"/>
          <w:b/>
          <w:szCs w:val="24"/>
        </w:rPr>
      </w:pPr>
      <w:r w:rsidRPr="00245037">
        <w:rPr>
          <w:rFonts w:asciiTheme="majorBidi" w:hAnsiTheme="majorBidi" w:cstheme="majorBidi"/>
          <w:szCs w:val="24"/>
        </w:rPr>
        <w:t xml:space="preserve"> </w:t>
      </w:r>
    </w:p>
    <w:p w:rsidR="003D3844" w:rsidRPr="00245037" w:rsidRDefault="003D3844" w:rsidP="005910AF">
      <w:pPr>
        <w:autoSpaceDE w:val="0"/>
        <w:autoSpaceDN w:val="0"/>
        <w:adjustRightInd w:val="0"/>
        <w:spacing w:after="0" w:line="480" w:lineRule="auto"/>
        <w:ind w:firstLine="720"/>
        <w:jc w:val="both"/>
        <w:rPr>
          <w:rFonts w:asciiTheme="majorBidi" w:hAnsiTheme="majorBidi" w:cstheme="majorBidi"/>
          <w:sz w:val="24"/>
          <w:szCs w:val="24"/>
        </w:rPr>
      </w:pPr>
      <w:r w:rsidRPr="00245037">
        <w:rPr>
          <w:rFonts w:asciiTheme="majorBidi" w:hAnsiTheme="majorBidi" w:cstheme="majorBidi"/>
          <w:sz w:val="24"/>
          <w:szCs w:val="24"/>
        </w:rPr>
        <w:t>Berdasarkan tabel  di atas diperoleh bahwa nilai R</w:t>
      </w:r>
      <w:r w:rsidR="005910AF" w:rsidRPr="00245037">
        <w:rPr>
          <w:rFonts w:asciiTheme="majorBidi" w:hAnsiTheme="majorBidi" w:cstheme="majorBidi"/>
          <w:sz w:val="24"/>
          <w:szCs w:val="24"/>
        </w:rPr>
        <w:t>= 0.762</w:t>
      </w:r>
      <w:r w:rsidRPr="00245037">
        <w:rPr>
          <w:rFonts w:asciiTheme="majorBidi" w:hAnsiTheme="majorBidi" w:cstheme="majorBidi"/>
          <w:sz w:val="24"/>
          <w:szCs w:val="24"/>
        </w:rPr>
        <w:t xml:space="preserve"> hal ini menunjukkan bahwa hubungan antara kualitas pelayanan</w:t>
      </w:r>
      <w:r w:rsidR="009538B8" w:rsidRPr="00245037">
        <w:rPr>
          <w:rFonts w:asciiTheme="majorBidi" w:hAnsiTheme="majorBidi" w:cstheme="majorBidi"/>
          <w:sz w:val="24"/>
          <w:szCs w:val="24"/>
        </w:rPr>
        <w:t xml:space="preserve"> dengan indikator bukti fisik, kehandalan, daya tanggap, jaminan dan empati</w:t>
      </w:r>
      <w:r w:rsidRPr="00245037">
        <w:rPr>
          <w:rFonts w:asciiTheme="majorBidi" w:hAnsiTheme="majorBidi" w:cstheme="majorBidi"/>
          <w:sz w:val="24"/>
          <w:szCs w:val="24"/>
        </w:rPr>
        <w:t xml:space="preserve">  </w:t>
      </w:r>
      <w:r w:rsidR="009538B8" w:rsidRPr="00245037">
        <w:rPr>
          <w:rFonts w:asciiTheme="majorBidi" w:hAnsiTheme="majorBidi" w:cstheme="majorBidi"/>
          <w:sz w:val="24"/>
          <w:szCs w:val="24"/>
        </w:rPr>
        <w:t xml:space="preserve">sebesar </w:t>
      </w:r>
      <w:r w:rsidR="005910AF" w:rsidRPr="00245037">
        <w:rPr>
          <w:rFonts w:asciiTheme="majorBidi" w:hAnsiTheme="majorBidi" w:cstheme="majorBidi"/>
          <w:sz w:val="24"/>
          <w:szCs w:val="24"/>
        </w:rPr>
        <w:t>76.2</w:t>
      </w:r>
      <w:r w:rsidRPr="00245037">
        <w:rPr>
          <w:rFonts w:asciiTheme="majorBidi" w:hAnsiTheme="majorBidi" w:cstheme="majorBidi"/>
          <w:sz w:val="24"/>
          <w:szCs w:val="24"/>
        </w:rPr>
        <w:t>% yang artinya memiliki hubungan</w:t>
      </w:r>
      <w:r w:rsidR="005910AF" w:rsidRPr="00245037">
        <w:rPr>
          <w:rFonts w:asciiTheme="majorBidi" w:hAnsiTheme="majorBidi" w:cstheme="majorBidi"/>
          <w:sz w:val="24"/>
          <w:szCs w:val="24"/>
        </w:rPr>
        <w:t xml:space="preserve"> sangat </w:t>
      </w:r>
      <w:r w:rsidRPr="00245037">
        <w:rPr>
          <w:rFonts w:asciiTheme="majorBidi" w:hAnsiTheme="majorBidi" w:cstheme="majorBidi"/>
          <w:sz w:val="24"/>
          <w:szCs w:val="24"/>
        </w:rPr>
        <w:t xml:space="preserve"> kuat. Ni</w:t>
      </w:r>
      <w:r w:rsidR="009538B8" w:rsidRPr="00245037">
        <w:rPr>
          <w:rFonts w:asciiTheme="majorBidi" w:hAnsiTheme="majorBidi" w:cstheme="majorBidi"/>
          <w:sz w:val="24"/>
          <w:szCs w:val="24"/>
        </w:rPr>
        <w:t>lai adjusted R Square sebesar 0.</w:t>
      </w:r>
      <w:r w:rsidR="005910AF" w:rsidRPr="00245037">
        <w:rPr>
          <w:rFonts w:asciiTheme="majorBidi" w:hAnsiTheme="majorBidi" w:cstheme="majorBidi"/>
          <w:sz w:val="24"/>
          <w:szCs w:val="24"/>
        </w:rPr>
        <w:t>581 atau (58.1</w:t>
      </w:r>
      <w:r w:rsidRPr="00245037">
        <w:rPr>
          <w:rFonts w:asciiTheme="majorBidi" w:hAnsiTheme="majorBidi" w:cstheme="majorBidi"/>
          <w:sz w:val="24"/>
          <w:szCs w:val="24"/>
        </w:rPr>
        <w:t xml:space="preserve">%). Hal ini menunjukkan bahwa persentase pengaruh </w:t>
      </w:r>
      <w:r w:rsidR="009538B8" w:rsidRPr="00245037">
        <w:rPr>
          <w:rFonts w:asciiTheme="majorBidi" w:hAnsiTheme="majorBidi" w:cstheme="majorBidi"/>
          <w:sz w:val="24"/>
          <w:szCs w:val="24"/>
        </w:rPr>
        <w:t xml:space="preserve">kualitas pelayanan dengan indikator bukti fisik, kehandalan, daya tanggap, jaminan dan empati  terhadap </w:t>
      </w:r>
      <w:r w:rsidR="005910AF" w:rsidRPr="00245037">
        <w:rPr>
          <w:rFonts w:asciiTheme="majorBidi" w:hAnsiTheme="majorBidi" w:cstheme="majorBidi"/>
          <w:sz w:val="24"/>
          <w:szCs w:val="24"/>
        </w:rPr>
        <w:t>kepuasan</w:t>
      </w:r>
      <w:r w:rsidR="009538B8" w:rsidRPr="00245037">
        <w:rPr>
          <w:rFonts w:asciiTheme="majorBidi" w:hAnsiTheme="majorBidi" w:cstheme="majorBidi"/>
          <w:sz w:val="24"/>
          <w:szCs w:val="24"/>
        </w:rPr>
        <w:t xml:space="preserve"> pelanggan </w:t>
      </w:r>
      <w:r w:rsidR="005910AF" w:rsidRPr="00245037">
        <w:rPr>
          <w:rFonts w:asciiTheme="majorBidi" w:hAnsiTheme="majorBidi" w:cstheme="majorBidi"/>
          <w:sz w:val="24"/>
          <w:szCs w:val="24"/>
        </w:rPr>
        <w:t>Kue Pala Desa Air Beurudang Tapaktuan</w:t>
      </w:r>
      <w:r w:rsidR="009538B8" w:rsidRPr="00245037">
        <w:rPr>
          <w:rFonts w:asciiTheme="majorBidi" w:hAnsiTheme="majorBidi" w:cstheme="majorBidi"/>
          <w:sz w:val="24"/>
          <w:szCs w:val="24"/>
        </w:rPr>
        <w:t xml:space="preserve"> sebesar 5</w:t>
      </w:r>
      <w:r w:rsidR="005910AF" w:rsidRPr="00245037">
        <w:rPr>
          <w:rFonts w:asciiTheme="majorBidi" w:hAnsiTheme="majorBidi" w:cstheme="majorBidi"/>
          <w:sz w:val="24"/>
          <w:szCs w:val="24"/>
        </w:rPr>
        <w:t>8</w:t>
      </w:r>
      <w:r w:rsidR="009538B8" w:rsidRPr="00245037">
        <w:rPr>
          <w:rFonts w:asciiTheme="majorBidi" w:hAnsiTheme="majorBidi" w:cstheme="majorBidi"/>
          <w:sz w:val="24"/>
          <w:szCs w:val="24"/>
        </w:rPr>
        <w:t>.</w:t>
      </w:r>
      <w:r w:rsidR="005910AF" w:rsidRPr="00245037">
        <w:rPr>
          <w:rFonts w:asciiTheme="majorBidi" w:hAnsiTheme="majorBidi" w:cstheme="majorBidi"/>
          <w:sz w:val="24"/>
          <w:szCs w:val="24"/>
        </w:rPr>
        <w:t>1</w:t>
      </w:r>
      <w:r w:rsidRPr="00245037">
        <w:rPr>
          <w:rFonts w:asciiTheme="majorBidi" w:hAnsiTheme="majorBidi" w:cstheme="majorBidi"/>
          <w:sz w:val="24"/>
          <w:szCs w:val="24"/>
        </w:rPr>
        <w:t xml:space="preserve">%, sedangkan sisanya sebesar </w:t>
      </w:r>
      <w:r w:rsidR="005910AF" w:rsidRPr="00245037">
        <w:rPr>
          <w:rFonts w:asciiTheme="majorBidi" w:hAnsiTheme="majorBidi" w:cstheme="majorBidi"/>
          <w:sz w:val="24"/>
          <w:szCs w:val="24"/>
        </w:rPr>
        <w:t>41.9</w:t>
      </w:r>
      <w:r w:rsidRPr="00245037">
        <w:rPr>
          <w:rFonts w:asciiTheme="majorBidi" w:hAnsiTheme="majorBidi" w:cstheme="majorBidi"/>
          <w:sz w:val="24"/>
          <w:szCs w:val="24"/>
        </w:rPr>
        <w:t xml:space="preserve">% dipengaruhi oleh variabel  lain yang tidak diteliti oleh peneliti. </w:t>
      </w:r>
    </w:p>
    <w:p w:rsidR="00AD3629" w:rsidRPr="00245037" w:rsidRDefault="00946911" w:rsidP="00066E2C">
      <w:pPr>
        <w:pStyle w:val="Heading2"/>
        <w:spacing w:before="0"/>
        <w:ind w:firstLine="0"/>
        <w:rPr>
          <w:rFonts w:asciiTheme="majorBidi" w:hAnsiTheme="majorBidi"/>
          <w:color w:val="auto"/>
          <w:sz w:val="24"/>
          <w:szCs w:val="24"/>
        </w:rPr>
      </w:pPr>
      <w:bookmarkStart w:id="76" w:name="_Toc115450186"/>
      <w:bookmarkStart w:id="77" w:name="_Toc115557174"/>
      <w:r w:rsidRPr="00245037">
        <w:rPr>
          <w:rFonts w:asciiTheme="majorBidi" w:hAnsiTheme="majorBidi"/>
          <w:color w:val="auto"/>
          <w:sz w:val="24"/>
          <w:szCs w:val="24"/>
        </w:rPr>
        <w:t xml:space="preserve">4.7 </w:t>
      </w:r>
      <w:r w:rsidR="00066E2C">
        <w:rPr>
          <w:rFonts w:asciiTheme="majorBidi" w:hAnsiTheme="majorBidi"/>
          <w:color w:val="auto"/>
          <w:sz w:val="24"/>
          <w:szCs w:val="24"/>
        </w:rPr>
        <w:tab/>
      </w:r>
      <w:r w:rsidR="00AD3629" w:rsidRPr="00245037">
        <w:rPr>
          <w:rFonts w:asciiTheme="majorBidi" w:hAnsiTheme="majorBidi"/>
          <w:color w:val="auto"/>
          <w:sz w:val="24"/>
          <w:szCs w:val="24"/>
        </w:rPr>
        <w:t>Pembahasan</w:t>
      </w:r>
      <w:bookmarkEnd w:id="76"/>
      <w:bookmarkEnd w:id="77"/>
      <w:r w:rsidR="00AD3629" w:rsidRPr="00245037">
        <w:rPr>
          <w:rFonts w:asciiTheme="majorBidi" w:hAnsiTheme="majorBidi"/>
          <w:color w:val="auto"/>
          <w:sz w:val="24"/>
          <w:szCs w:val="24"/>
        </w:rPr>
        <w:t xml:space="preserve"> </w:t>
      </w:r>
    </w:p>
    <w:p w:rsidR="00D857B0" w:rsidRPr="00245037" w:rsidRDefault="00AD3629" w:rsidP="00066E2C">
      <w:pPr>
        <w:pStyle w:val="ListParagraph"/>
        <w:tabs>
          <w:tab w:val="left" w:pos="6000"/>
        </w:tabs>
        <w:ind w:right="-9"/>
        <w:rPr>
          <w:rFonts w:asciiTheme="majorBidi" w:hAnsiTheme="majorBidi" w:cstheme="majorBidi"/>
          <w:szCs w:val="24"/>
          <w:lang w:val="en-US"/>
        </w:rPr>
      </w:pPr>
      <w:r w:rsidRPr="00245037">
        <w:rPr>
          <w:rFonts w:asciiTheme="majorBidi" w:hAnsiTheme="majorBidi" w:cstheme="majorBidi"/>
          <w:bCs/>
          <w:szCs w:val="24"/>
        </w:rPr>
        <w:t xml:space="preserve">Penelitian ini bertujuan untuk mengetahui </w:t>
      </w:r>
      <w:r w:rsidRPr="00245037">
        <w:rPr>
          <w:rFonts w:asciiTheme="majorBidi" w:hAnsiTheme="majorBidi" w:cstheme="majorBidi"/>
          <w:szCs w:val="24"/>
        </w:rPr>
        <w:t xml:space="preserve"> </w:t>
      </w:r>
      <w:r w:rsidR="00D50A0D" w:rsidRPr="00245037">
        <w:rPr>
          <w:rFonts w:asciiTheme="majorBidi" w:hAnsiTheme="majorBidi" w:cstheme="majorBidi"/>
          <w:szCs w:val="24"/>
        </w:rPr>
        <w:t xml:space="preserve">Pengaruh Kualitas Layanan </w:t>
      </w:r>
      <w:r w:rsidR="001D38BC" w:rsidRPr="00245037">
        <w:rPr>
          <w:rFonts w:asciiTheme="majorBidi" w:hAnsiTheme="majorBidi" w:cstheme="majorBidi"/>
          <w:szCs w:val="24"/>
        </w:rPr>
        <w:t>terhadap kepuasan pelanggan kue pala di Desa Air Beurudang Tapaktuan.</w:t>
      </w:r>
    </w:p>
    <w:p w:rsidR="00D857B0" w:rsidRPr="00066E2C" w:rsidRDefault="00D857B0" w:rsidP="00066E2C">
      <w:pPr>
        <w:tabs>
          <w:tab w:val="left" w:pos="6000"/>
        </w:tabs>
        <w:spacing w:after="0" w:line="480" w:lineRule="auto"/>
        <w:ind w:left="720" w:hanging="720"/>
        <w:jc w:val="both"/>
        <w:rPr>
          <w:rFonts w:asciiTheme="majorBidi" w:hAnsiTheme="majorBidi" w:cstheme="majorBidi"/>
          <w:b/>
          <w:sz w:val="24"/>
          <w:szCs w:val="24"/>
          <w:lang w:val="en-US"/>
        </w:rPr>
      </w:pPr>
      <w:r w:rsidRPr="00066E2C">
        <w:rPr>
          <w:rFonts w:asciiTheme="majorBidi" w:hAnsiTheme="majorBidi" w:cstheme="majorBidi"/>
          <w:b/>
          <w:sz w:val="24"/>
          <w:szCs w:val="24"/>
          <w:lang w:val="en-US"/>
        </w:rPr>
        <w:t xml:space="preserve">4.7.1 </w:t>
      </w:r>
      <w:r w:rsidR="00AD3629" w:rsidRPr="00066E2C">
        <w:rPr>
          <w:rFonts w:asciiTheme="majorBidi" w:hAnsiTheme="majorBidi" w:cstheme="majorBidi"/>
          <w:b/>
          <w:sz w:val="24"/>
          <w:szCs w:val="24"/>
          <w:lang w:val="en-US"/>
        </w:rPr>
        <w:t xml:space="preserve">Pengaruh </w:t>
      </w:r>
      <w:r w:rsidRPr="00066E2C">
        <w:rPr>
          <w:rFonts w:asciiTheme="majorBidi" w:hAnsiTheme="majorBidi" w:cstheme="majorBidi"/>
          <w:b/>
          <w:sz w:val="24"/>
          <w:szCs w:val="24"/>
          <w:lang w:val="en-US"/>
        </w:rPr>
        <w:t xml:space="preserve">kualitas layanan </w:t>
      </w:r>
      <w:r w:rsidRPr="00066E2C">
        <w:rPr>
          <w:rFonts w:asciiTheme="majorBidi" w:hAnsiTheme="majorBidi" w:cstheme="majorBidi"/>
          <w:b/>
          <w:i/>
          <w:iCs/>
          <w:sz w:val="24"/>
          <w:szCs w:val="24"/>
          <w:lang w:val="en-US"/>
        </w:rPr>
        <w:t>Tangible</w:t>
      </w:r>
      <w:r w:rsidRPr="00066E2C">
        <w:rPr>
          <w:rFonts w:asciiTheme="majorBidi" w:hAnsiTheme="majorBidi" w:cstheme="majorBidi"/>
          <w:b/>
          <w:sz w:val="24"/>
          <w:szCs w:val="24"/>
          <w:lang w:val="en-US"/>
        </w:rPr>
        <w:t xml:space="preserve"> (Bukti Fisik) </w:t>
      </w:r>
      <w:r w:rsidR="001D38BC" w:rsidRPr="00066E2C">
        <w:rPr>
          <w:rFonts w:asciiTheme="majorBidi" w:hAnsiTheme="majorBidi" w:cstheme="majorBidi"/>
          <w:b/>
          <w:sz w:val="24"/>
          <w:szCs w:val="24"/>
        </w:rPr>
        <w:t>terhadap kepuasan pelanggan kue pala di Desa Air Beurudang Tapaktuan.</w:t>
      </w:r>
    </w:p>
    <w:p w:rsidR="00934567" w:rsidRPr="00245037" w:rsidRDefault="00934567"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lastRenderedPageBreak/>
        <w:tab/>
        <w:t>Kualitas Pelayanan</w:t>
      </w:r>
      <w:r w:rsidR="00637B49" w:rsidRPr="00245037">
        <w:rPr>
          <w:rFonts w:asciiTheme="majorBidi" w:hAnsiTheme="majorBidi" w:cstheme="majorBidi"/>
          <w:sz w:val="24"/>
          <w:szCs w:val="24"/>
          <w:lang w:val="en-US"/>
        </w:rPr>
        <w:t xml:space="preserve"> bukti fisik</w:t>
      </w:r>
      <w:r w:rsidR="00637B49" w:rsidRPr="00245037">
        <w:rPr>
          <w:rFonts w:asciiTheme="majorBidi" w:hAnsiTheme="majorBidi" w:cstheme="majorBidi"/>
          <w:sz w:val="24"/>
          <w:szCs w:val="24"/>
        </w:rPr>
        <w:t xml:space="preserve"> adalah </w:t>
      </w:r>
      <w:r w:rsidR="00637B49" w:rsidRPr="00245037">
        <w:rPr>
          <w:rFonts w:asciiTheme="majorBidi" w:hAnsiTheme="majorBidi" w:cstheme="majorBidi"/>
          <w:sz w:val="24"/>
          <w:szCs w:val="24"/>
          <w:lang w:val="en-US"/>
        </w:rPr>
        <w:t>8.328</w:t>
      </w:r>
      <w:r w:rsidR="00637B49" w:rsidRPr="00245037">
        <w:rPr>
          <w:rFonts w:asciiTheme="majorBidi" w:hAnsiTheme="majorBidi" w:cstheme="majorBidi"/>
          <w:sz w:val="24"/>
          <w:szCs w:val="24"/>
        </w:rPr>
        <w:t xml:space="preserve"> sedangkan t </w:t>
      </w:r>
      <w:r w:rsidR="00637B49" w:rsidRPr="00245037">
        <w:rPr>
          <w:rFonts w:asciiTheme="majorBidi" w:hAnsiTheme="majorBidi" w:cstheme="majorBidi"/>
          <w:sz w:val="24"/>
          <w:szCs w:val="24"/>
          <w:vertAlign w:val="subscript"/>
        </w:rPr>
        <w:t>tabel</w:t>
      </w:r>
      <w:r w:rsidR="00637B49" w:rsidRPr="00245037">
        <w:rPr>
          <w:rFonts w:asciiTheme="majorBidi" w:hAnsiTheme="majorBidi" w:cstheme="majorBidi"/>
          <w:sz w:val="24"/>
          <w:szCs w:val="24"/>
        </w:rPr>
        <w:t xml:space="preserve"> bisa dihitung pada tabel t-test, dengan α = 0,05 dan df = </w:t>
      </w:r>
      <w:r w:rsidR="00637B49" w:rsidRPr="00245037">
        <w:rPr>
          <w:rFonts w:asciiTheme="majorBidi" w:hAnsiTheme="majorBidi" w:cstheme="majorBidi"/>
          <w:sz w:val="24"/>
          <w:szCs w:val="24"/>
          <w:lang w:val="en-US"/>
        </w:rPr>
        <w:t>90</w:t>
      </w:r>
      <w:r w:rsidR="00637B49" w:rsidRPr="00245037">
        <w:rPr>
          <w:rFonts w:asciiTheme="majorBidi" w:hAnsiTheme="majorBidi" w:cstheme="majorBidi"/>
          <w:sz w:val="24"/>
          <w:szCs w:val="24"/>
        </w:rPr>
        <w:t>. Hasil ini didapat dari rumus n-k-1, dimana n adalah jumlah sampel (</w:t>
      </w:r>
      <w:r w:rsidR="00637B49" w:rsidRPr="00245037">
        <w:rPr>
          <w:rFonts w:asciiTheme="majorBidi" w:hAnsiTheme="majorBidi" w:cstheme="majorBidi"/>
          <w:sz w:val="24"/>
          <w:szCs w:val="24"/>
          <w:lang w:val="en-US"/>
        </w:rPr>
        <w:t>96</w:t>
      </w:r>
      <w:r w:rsidR="00637B49" w:rsidRPr="00245037">
        <w:rPr>
          <w:rFonts w:asciiTheme="majorBidi" w:hAnsiTheme="majorBidi" w:cstheme="majorBidi"/>
          <w:sz w:val="24"/>
          <w:szCs w:val="24"/>
        </w:rPr>
        <w:t>) dan k adalah jumlah variabel independen (</w:t>
      </w:r>
      <w:r w:rsidR="00637B49" w:rsidRPr="00245037">
        <w:rPr>
          <w:rFonts w:asciiTheme="majorBidi" w:hAnsiTheme="majorBidi" w:cstheme="majorBidi"/>
          <w:sz w:val="24"/>
          <w:szCs w:val="24"/>
          <w:lang w:val="en-US"/>
        </w:rPr>
        <w:t>5</w:t>
      </w:r>
      <w:r w:rsidR="00637B49" w:rsidRPr="00245037">
        <w:rPr>
          <w:rFonts w:asciiTheme="majorBidi" w:hAnsiTheme="majorBidi" w:cstheme="majorBidi"/>
          <w:sz w:val="24"/>
          <w:szCs w:val="24"/>
        </w:rPr>
        <w:t xml:space="preserve">) – 1 sehingga didapat t </w:t>
      </w:r>
      <w:r w:rsidR="00637B49" w:rsidRPr="00245037">
        <w:rPr>
          <w:rFonts w:asciiTheme="majorBidi" w:hAnsiTheme="majorBidi" w:cstheme="majorBidi"/>
          <w:sz w:val="24"/>
          <w:szCs w:val="24"/>
          <w:vertAlign w:val="subscript"/>
        </w:rPr>
        <w:t xml:space="preserve">tabel </w:t>
      </w:r>
      <w:r w:rsidR="00637B49" w:rsidRPr="00245037">
        <w:rPr>
          <w:rFonts w:asciiTheme="majorBidi" w:hAnsiTheme="majorBidi" w:cstheme="majorBidi"/>
          <w:sz w:val="24"/>
          <w:szCs w:val="24"/>
        </w:rPr>
        <w:t xml:space="preserve">adalah </w:t>
      </w:r>
      <w:r w:rsidR="00637B49" w:rsidRPr="00245037">
        <w:rPr>
          <w:rFonts w:asciiTheme="majorBidi" w:hAnsiTheme="majorBidi" w:cstheme="majorBidi"/>
          <w:sz w:val="24"/>
          <w:szCs w:val="24"/>
          <w:lang w:val="en-US"/>
        </w:rPr>
        <w:t>1.662</w:t>
      </w:r>
      <w:r w:rsidR="00637B49" w:rsidRPr="00245037">
        <w:rPr>
          <w:rFonts w:asciiTheme="majorBidi" w:hAnsiTheme="majorBidi" w:cstheme="majorBidi"/>
          <w:sz w:val="24"/>
          <w:szCs w:val="24"/>
        </w:rPr>
        <w:t xml:space="preserve">. Indikator bukti fisik memiliki nilai </w:t>
      </w:r>
      <w:r w:rsidR="00637B49" w:rsidRPr="00245037">
        <w:rPr>
          <w:rFonts w:asciiTheme="majorBidi" w:hAnsiTheme="majorBidi" w:cstheme="majorBidi"/>
          <w:i/>
          <w:sz w:val="24"/>
          <w:szCs w:val="24"/>
        </w:rPr>
        <w:t>p-value</w:t>
      </w:r>
      <w:r w:rsidR="00637B49" w:rsidRPr="00245037">
        <w:rPr>
          <w:rFonts w:asciiTheme="majorBidi" w:hAnsiTheme="majorBidi" w:cstheme="majorBidi"/>
          <w:sz w:val="24"/>
          <w:szCs w:val="24"/>
        </w:rPr>
        <w:t xml:space="preserve"> sebesar 0.000 &lt; 0,05 artinya signifikan, sedangkan t </w:t>
      </w:r>
      <w:r w:rsidR="00637B49" w:rsidRPr="00245037">
        <w:rPr>
          <w:rFonts w:asciiTheme="majorBidi" w:hAnsiTheme="majorBidi" w:cstheme="majorBidi"/>
          <w:sz w:val="24"/>
          <w:szCs w:val="24"/>
          <w:vertAlign w:val="subscript"/>
        </w:rPr>
        <w:t>hitung</w:t>
      </w:r>
      <w:r w:rsidR="00637B49" w:rsidRPr="00245037">
        <w:rPr>
          <w:rFonts w:asciiTheme="majorBidi" w:hAnsiTheme="majorBidi" w:cstheme="majorBidi"/>
          <w:sz w:val="24"/>
          <w:szCs w:val="24"/>
        </w:rPr>
        <w:t>&gt;t</w:t>
      </w:r>
      <w:r w:rsidR="00637B49" w:rsidRPr="00245037">
        <w:rPr>
          <w:rFonts w:asciiTheme="majorBidi" w:hAnsiTheme="majorBidi" w:cstheme="majorBidi"/>
          <w:sz w:val="24"/>
          <w:szCs w:val="24"/>
          <w:vertAlign w:val="subscript"/>
        </w:rPr>
        <w:t>tabel</w:t>
      </w:r>
      <w:r w:rsidR="00637B49" w:rsidRPr="00245037">
        <w:rPr>
          <w:rFonts w:asciiTheme="majorBidi" w:hAnsiTheme="majorBidi" w:cstheme="majorBidi"/>
          <w:sz w:val="24"/>
          <w:szCs w:val="24"/>
        </w:rPr>
        <w:t xml:space="preserve"> (8.328 &gt; 1.662) maka H</w:t>
      </w:r>
      <w:r w:rsidR="00637B49" w:rsidRPr="00245037">
        <w:rPr>
          <w:rFonts w:asciiTheme="majorBidi" w:hAnsiTheme="majorBidi" w:cstheme="majorBidi"/>
          <w:sz w:val="24"/>
          <w:szCs w:val="24"/>
          <w:vertAlign w:val="subscript"/>
        </w:rPr>
        <w:t>1</w:t>
      </w:r>
      <w:r w:rsidR="00637B49" w:rsidRPr="00245037">
        <w:rPr>
          <w:rFonts w:asciiTheme="majorBidi" w:hAnsiTheme="majorBidi" w:cstheme="majorBidi"/>
          <w:sz w:val="24"/>
          <w:szCs w:val="24"/>
        </w:rPr>
        <w:t xml:space="preserve"> diterima sehingga dapat disimpulkan bahwa kualitas layanan </w:t>
      </w:r>
      <w:r w:rsidR="00637B49" w:rsidRPr="00245037">
        <w:rPr>
          <w:rFonts w:asciiTheme="majorBidi" w:hAnsiTheme="majorBidi" w:cstheme="majorBidi"/>
          <w:i/>
          <w:iCs/>
          <w:sz w:val="24"/>
          <w:szCs w:val="24"/>
        </w:rPr>
        <w:t>Tangible</w:t>
      </w:r>
      <w:r w:rsidR="00637B49" w:rsidRPr="00245037">
        <w:rPr>
          <w:rFonts w:asciiTheme="majorBidi" w:hAnsiTheme="majorBidi" w:cstheme="majorBidi"/>
          <w:sz w:val="24"/>
          <w:szCs w:val="24"/>
        </w:rPr>
        <w:t xml:space="preserve"> (Bukti Fisik) terdapat pengaruh yang signifikan terhadap kepuasan pelanggan kue pala di Desa Air Beurudang Tapaktuan</w:t>
      </w:r>
      <w:r w:rsidRPr="00245037">
        <w:rPr>
          <w:rFonts w:asciiTheme="majorBidi" w:hAnsiTheme="majorBidi" w:cstheme="majorBidi"/>
          <w:sz w:val="24"/>
          <w:szCs w:val="24"/>
        </w:rPr>
        <w:t>.</w:t>
      </w:r>
    </w:p>
    <w:p w:rsidR="00E42930" w:rsidRPr="00245037" w:rsidRDefault="00934567"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t xml:space="preserve">Hasil penelitian ini menjelaskan bahwa pengaruh </w:t>
      </w:r>
      <w:r w:rsidR="008D5511" w:rsidRPr="00245037">
        <w:rPr>
          <w:rFonts w:asciiTheme="majorBidi" w:hAnsiTheme="majorBidi" w:cstheme="majorBidi"/>
          <w:sz w:val="24"/>
          <w:szCs w:val="24"/>
          <w:lang w:val="en-US"/>
        </w:rPr>
        <w:t>kualitas</w:t>
      </w:r>
      <w:r w:rsidRPr="00245037">
        <w:rPr>
          <w:rFonts w:asciiTheme="majorBidi" w:hAnsiTheme="majorBidi" w:cstheme="majorBidi"/>
          <w:sz w:val="24"/>
          <w:szCs w:val="24"/>
          <w:lang w:val="en-US"/>
        </w:rPr>
        <w:t xml:space="preserve"> pelayanan bukti fisik</w:t>
      </w:r>
      <w:r w:rsidRPr="00245037">
        <w:rPr>
          <w:rFonts w:asciiTheme="majorBidi" w:hAnsiTheme="majorBidi" w:cstheme="majorBidi"/>
          <w:sz w:val="24"/>
          <w:szCs w:val="24"/>
        </w:rPr>
        <w:t xml:space="preserve"> terhadap </w:t>
      </w:r>
      <w:r w:rsidR="00637B49" w:rsidRPr="00245037">
        <w:rPr>
          <w:rFonts w:asciiTheme="majorBidi" w:hAnsiTheme="majorBidi" w:cstheme="majorBidi"/>
          <w:sz w:val="24"/>
          <w:szCs w:val="24"/>
          <w:lang w:val="en-US"/>
        </w:rPr>
        <w:t xml:space="preserve">kepuasan pelanggan </w:t>
      </w:r>
      <w:r w:rsidR="00637B49" w:rsidRPr="00245037">
        <w:rPr>
          <w:rFonts w:asciiTheme="majorBidi" w:hAnsiTheme="majorBidi" w:cstheme="majorBidi"/>
          <w:sz w:val="24"/>
          <w:szCs w:val="24"/>
        </w:rPr>
        <w:t xml:space="preserve">kue pala di Desa Air Beurudang Tapaktuan </w:t>
      </w:r>
      <w:r w:rsidRPr="00245037">
        <w:rPr>
          <w:rFonts w:asciiTheme="majorBidi" w:hAnsiTheme="majorBidi" w:cstheme="majorBidi"/>
          <w:sz w:val="24"/>
          <w:szCs w:val="24"/>
        </w:rPr>
        <w:t>tergolong</w:t>
      </w:r>
      <w:r w:rsidR="00637B49" w:rsidRPr="00245037">
        <w:rPr>
          <w:rFonts w:asciiTheme="majorBidi" w:hAnsiTheme="majorBidi" w:cstheme="majorBidi"/>
          <w:sz w:val="24"/>
          <w:szCs w:val="24"/>
          <w:lang w:val="en-US"/>
        </w:rPr>
        <w:t xml:space="preserve"> sangat</w:t>
      </w:r>
      <w:r w:rsidRPr="00245037">
        <w:rPr>
          <w:rFonts w:asciiTheme="majorBidi" w:hAnsiTheme="majorBidi" w:cstheme="majorBidi"/>
          <w:sz w:val="24"/>
          <w:szCs w:val="24"/>
        </w:rPr>
        <w:t xml:space="preserve"> kuat. Dengan adanya bukti fisik yang semakin tinggi </w:t>
      </w:r>
      <w:r w:rsidR="00D3253D" w:rsidRPr="00245037">
        <w:rPr>
          <w:rFonts w:asciiTheme="majorBidi" w:hAnsiTheme="majorBidi" w:cstheme="majorBidi"/>
          <w:sz w:val="24"/>
          <w:szCs w:val="24"/>
        </w:rPr>
        <w:t>di sediakan sebuah usaha atau bisnis maka</w:t>
      </w:r>
      <w:r w:rsidRPr="00245037">
        <w:rPr>
          <w:rFonts w:asciiTheme="majorBidi" w:hAnsiTheme="majorBidi" w:cstheme="majorBidi"/>
          <w:sz w:val="24"/>
          <w:szCs w:val="24"/>
        </w:rPr>
        <w:t xml:space="preserve"> </w:t>
      </w:r>
      <w:r w:rsidR="00D3253D" w:rsidRPr="00245037">
        <w:rPr>
          <w:rFonts w:asciiTheme="majorBidi" w:hAnsiTheme="majorBidi" w:cstheme="majorBidi"/>
          <w:sz w:val="24"/>
          <w:szCs w:val="24"/>
        </w:rPr>
        <w:t>kepuasan</w:t>
      </w:r>
      <w:r w:rsidRPr="00245037">
        <w:rPr>
          <w:rFonts w:asciiTheme="majorBidi" w:hAnsiTheme="majorBidi" w:cstheme="majorBidi"/>
          <w:sz w:val="24"/>
          <w:szCs w:val="24"/>
        </w:rPr>
        <w:t xml:space="preserve"> pelanggan pun akan semakin meningkat.</w:t>
      </w:r>
      <w:r w:rsidR="00D3253D" w:rsidRPr="00245037">
        <w:rPr>
          <w:rFonts w:asciiTheme="majorBidi" w:hAnsiTheme="majorBidi" w:cstheme="majorBidi"/>
          <w:sz w:val="24"/>
          <w:szCs w:val="24"/>
        </w:rPr>
        <w:t xml:space="preserve"> </w:t>
      </w:r>
      <w:r w:rsidR="00D3253D" w:rsidRPr="00245037">
        <w:rPr>
          <w:rFonts w:asciiTheme="majorBidi" w:hAnsiTheme="majorBidi" w:cstheme="majorBidi"/>
          <w:sz w:val="24"/>
          <w:szCs w:val="24"/>
          <w:lang w:val="en-US"/>
        </w:rPr>
        <w:t>H</w:t>
      </w:r>
      <w:r w:rsidR="00D3253D" w:rsidRPr="00245037">
        <w:rPr>
          <w:rFonts w:asciiTheme="majorBidi" w:hAnsiTheme="majorBidi" w:cstheme="majorBidi"/>
          <w:sz w:val="24"/>
          <w:szCs w:val="24"/>
        </w:rPr>
        <w:t xml:space="preserve">al ini menunjukkan bahwa </w:t>
      </w:r>
      <w:r w:rsidR="00D3253D" w:rsidRPr="00245037">
        <w:rPr>
          <w:rFonts w:asciiTheme="majorBidi" w:hAnsiTheme="majorBidi" w:cstheme="majorBidi"/>
          <w:sz w:val="24"/>
          <w:szCs w:val="24"/>
          <w:lang w:val="en-US"/>
        </w:rPr>
        <w:t>layanan bukti fisik</w:t>
      </w:r>
      <w:r w:rsidR="00D3253D" w:rsidRPr="00245037">
        <w:rPr>
          <w:rFonts w:asciiTheme="majorBidi" w:hAnsiTheme="majorBidi" w:cstheme="majorBidi"/>
          <w:sz w:val="24"/>
          <w:szCs w:val="24"/>
        </w:rPr>
        <w:t xml:space="preserve"> yang berkualitas berperan penting dalam membentuk kepuasan konsumen, selain itu juga erat kaitannya dalam menciptakan keuntungan bagi </w:t>
      </w:r>
      <w:r w:rsidR="00D3253D" w:rsidRPr="00245037">
        <w:rPr>
          <w:rFonts w:asciiTheme="majorBidi" w:hAnsiTheme="majorBidi" w:cstheme="majorBidi"/>
          <w:sz w:val="24"/>
          <w:szCs w:val="24"/>
          <w:lang w:val="en-US"/>
        </w:rPr>
        <w:t>sebuah bisnis atau usaha</w:t>
      </w:r>
      <w:r w:rsidR="00D3253D" w:rsidRPr="00245037">
        <w:rPr>
          <w:rFonts w:asciiTheme="majorBidi" w:hAnsiTheme="majorBidi" w:cstheme="majorBidi"/>
          <w:sz w:val="24"/>
          <w:szCs w:val="24"/>
        </w:rPr>
        <w:t xml:space="preserve">. Semakin berkualitas </w:t>
      </w:r>
      <w:r w:rsidR="00D3253D" w:rsidRPr="00245037">
        <w:rPr>
          <w:rFonts w:asciiTheme="majorBidi" w:hAnsiTheme="majorBidi" w:cstheme="majorBidi"/>
          <w:sz w:val="24"/>
          <w:szCs w:val="24"/>
          <w:lang w:val="en-US"/>
        </w:rPr>
        <w:t>layanan</w:t>
      </w:r>
      <w:r w:rsidR="00D3253D" w:rsidRPr="00245037">
        <w:rPr>
          <w:rFonts w:asciiTheme="majorBidi" w:hAnsiTheme="majorBidi" w:cstheme="majorBidi"/>
          <w:sz w:val="24"/>
          <w:szCs w:val="24"/>
        </w:rPr>
        <w:t xml:space="preserve"> yang diberikan oleh </w:t>
      </w:r>
      <w:r w:rsidR="00D3253D" w:rsidRPr="00245037">
        <w:rPr>
          <w:rFonts w:asciiTheme="majorBidi" w:hAnsiTheme="majorBidi" w:cstheme="majorBidi"/>
          <w:sz w:val="24"/>
          <w:szCs w:val="24"/>
          <w:lang w:val="en-US"/>
        </w:rPr>
        <w:t>sebuah usaha</w:t>
      </w:r>
      <w:r w:rsidR="00D3253D" w:rsidRPr="00245037">
        <w:rPr>
          <w:rFonts w:asciiTheme="majorBidi" w:hAnsiTheme="majorBidi" w:cstheme="majorBidi"/>
          <w:sz w:val="24"/>
          <w:szCs w:val="24"/>
        </w:rPr>
        <w:t xml:space="preserve"> maka kepuasan yang dirasakan oleh pelanggan akan semakin tinggi.</w:t>
      </w:r>
    </w:p>
    <w:p w:rsidR="00E42930" w:rsidRPr="00245037" w:rsidRDefault="00D3253D"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t xml:space="preserve">Menurut Zeithalm, Pasuraman dan Berry (dalam Suatmodjo, 2017 ) </w:t>
      </w:r>
      <w:r w:rsidRPr="00245037">
        <w:rPr>
          <w:rFonts w:asciiTheme="majorBidi" w:hAnsiTheme="majorBidi" w:cstheme="majorBidi"/>
          <w:i/>
          <w:iCs/>
          <w:sz w:val="24"/>
          <w:szCs w:val="24"/>
        </w:rPr>
        <w:t>tangible</w:t>
      </w:r>
      <w:r w:rsidRPr="00245037">
        <w:rPr>
          <w:rFonts w:asciiTheme="majorBidi" w:hAnsiTheme="majorBidi" w:cstheme="majorBidi"/>
          <w:sz w:val="24"/>
          <w:szCs w:val="24"/>
        </w:rPr>
        <w:t xml:space="preserve"> (bukti fisik atau berwujud) adalah berupa penampilan fasilitas fisik, pegawai, material yang dipasang dan peralatan. Dimensi ini yang memberikan wujud secara fisik dan layanan yang akan diterima oleh pelanggan atau konsumen, karena hal itu perusahaan harus mementingkan dan memberikan </w:t>
      </w:r>
      <w:r w:rsidRPr="00245037">
        <w:rPr>
          <w:rFonts w:asciiTheme="majorBidi" w:hAnsiTheme="majorBidi" w:cstheme="majorBidi"/>
          <w:sz w:val="24"/>
          <w:szCs w:val="24"/>
        </w:rPr>
        <w:lastRenderedPageBreak/>
        <w:t>impresi yang positif terhadap kualitas pelayanan yang diberikan tetapi tidak menimbulkan harapan pelanggan yang lebih tinggi. Hal-hal tersebut meliputi lingkungan fisik bangunan, interior perlengkapan dan peralatan pendukung, penampilan karyawan yang rapi dan menarik pada saat memberikan layanan jasa.</w:t>
      </w:r>
      <w:r w:rsidR="00E42930" w:rsidRPr="00245037">
        <w:rPr>
          <w:rFonts w:asciiTheme="majorBidi" w:hAnsiTheme="majorBidi" w:cstheme="majorBidi"/>
          <w:sz w:val="24"/>
          <w:szCs w:val="24"/>
        </w:rPr>
        <w:t>.</w:t>
      </w:r>
    </w:p>
    <w:p w:rsidR="00637B49" w:rsidRPr="00245037" w:rsidRDefault="00E42930"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00637B49" w:rsidRPr="00245037">
        <w:rPr>
          <w:rFonts w:asciiTheme="majorBidi" w:hAnsiTheme="majorBidi" w:cstheme="majorBidi"/>
          <w:sz w:val="24"/>
          <w:szCs w:val="24"/>
        </w:rPr>
        <w:t xml:space="preserve">Hasil penelitian ini didukung dan sejalan dengan beberapa penelitian sebelumnya, yaitu yang dicantumkan dalam hasil penelitian yang dilakukan oleh  Utami dan Jatra (2015), yaitu Variabel kualitas pelayanan (tangibles, reliability, responsiveness, assurance, dan empathy) berpengaruh positif dan signifikan terhadap kepuasan pelanggan Restoran Baruna Sanur. Implikasi dari penelitian ini, Restoran Sanur Baruna lebih memperhatikan lima dimensi kualitas pelayanan terutama dalam hal daya tanggap agar kepuasan pelanggan terpenuhi sesuai dengan harapan yang diinginkan. </w:t>
      </w:r>
    </w:p>
    <w:p w:rsidR="00637B49" w:rsidRPr="00245037" w:rsidRDefault="00637B49"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Hasan (2006), pada nasabah Bank Muamalat Indonesia cabang Semarang, yaitu bukti fisik berpengaruh positif dan signifikan terhadap kepuasan pelanggan. Jeong and Lee (2010) pada toko Furniture Online Shop di Malaysia, menyatakan bukti fisik berpengaruh positif dan signifikan terhadap kepuasan pelanggan. </w:t>
      </w:r>
    </w:p>
    <w:p w:rsidR="00637B49" w:rsidRPr="00245037" w:rsidRDefault="003E4289" w:rsidP="003E4289">
      <w:pPr>
        <w:tabs>
          <w:tab w:val="left" w:pos="0"/>
        </w:tabs>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 xml:space="preserve">Intinya adalah bahwa kualitas pelayanan harus menjadi perhatian untuk menciptakan kepuasan pada pelanggan, apalagi dalam studi ini perlu meningkatkan dari tingkat puas menjadi sangat puas. Artinya perlu diingat bahwa </w:t>
      </w:r>
      <w:r w:rsidRPr="00245037">
        <w:rPr>
          <w:rFonts w:asciiTheme="majorBidi" w:hAnsiTheme="majorBidi" w:cstheme="majorBidi"/>
          <w:sz w:val="24"/>
          <w:szCs w:val="24"/>
          <w:lang w:val="en-US"/>
        </w:rPr>
        <w:t xml:space="preserve">sebuah bisnus </w:t>
      </w:r>
      <w:r w:rsidRPr="00245037">
        <w:rPr>
          <w:rFonts w:asciiTheme="majorBidi" w:hAnsiTheme="majorBidi" w:cstheme="majorBidi"/>
          <w:sz w:val="24"/>
          <w:szCs w:val="24"/>
        </w:rPr>
        <w:t xml:space="preserve"> akan berhasil memperoleh pelanggan dalam jumlah yang </w:t>
      </w:r>
      <w:r w:rsidRPr="00245037">
        <w:rPr>
          <w:rFonts w:asciiTheme="majorBidi" w:hAnsiTheme="majorBidi" w:cstheme="majorBidi"/>
          <w:sz w:val="24"/>
          <w:szCs w:val="24"/>
        </w:rPr>
        <w:lastRenderedPageBreak/>
        <w:t>lebih banyak apabila dinilai dapat memberikan kepuasan bagi pelanggan. Ketika pelanggan telah merasa puas atau lebih puas, maka akan terjalin hubungan harmonis antara produsen dan konsumen, menciptakan dasar yang baik bagi pembelian ulang.</w:t>
      </w:r>
    </w:p>
    <w:p w:rsidR="00D857B0" w:rsidRPr="00066E2C" w:rsidRDefault="00D857B0" w:rsidP="00637B49">
      <w:pPr>
        <w:tabs>
          <w:tab w:val="left" w:pos="6000"/>
        </w:tabs>
        <w:spacing w:line="480" w:lineRule="auto"/>
        <w:ind w:left="720" w:hanging="720"/>
        <w:jc w:val="both"/>
        <w:rPr>
          <w:rFonts w:asciiTheme="majorBidi" w:hAnsiTheme="majorBidi" w:cstheme="majorBidi"/>
          <w:b/>
          <w:sz w:val="24"/>
          <w:szCs w:val="24"/>
          <w:lang w:val="en-US"/>
        </w:rPr>
      </w:pPr>
      <w:r w:rsidRPr="00066E2C">
        <w:rPr>
          <w:rFonts w:asciiTheme="majorBidi" w:hAnsiTheme="majorBidi" w:cstheme="majorBidi"/>
          <w:b/>
          <w:sz w:val="24"/>
          <w:szCs w:val="24"/>
          <w:lang w:val="en-US"/>
        </w:rPr>
        <w:t xml:space="preserve">4.7.2 Pengaruh kualitas layanan </w:t>
      </w:r>
      <w:r w:rsidRPr="00066E2C">
        <w:rPr>
          <w:rFonts w:asciiTheme="majorBidi" w:hAnsiTheme="majorBidi" w:cstheme="majorBidi"/>
          <w:b/>
          <w:i/>
          <w:iCs/>
          <w:sz w:val="24"/>
          <w:szCs w:val="24"/>
          <w:lang w:val="en-US"/>
        </w:rPr>
        <w:t>Reliability</w:t>
      </w:r>
      <w:r w:rsidRPr="00066E2C">
        <w:rPr>
          <w:rFonts w:asciiTheme="majorBidi" w:hAnsiTheme="majorBidi" w:cstheme="majorBidi"/>
          <w:b/>
          <w:sz w:val="24"/>
          <w:szCs w:val="24"/>
          <w:lang w:val="en-US"/>
        </w:rPr>
        <w:t xml:space="preserve"> (kehandalan) </w:t>
      </w:r>
      <w:r w:rsidR="001D38BC" w:rsidRPr="00066E2C">
        <w:rPr>
          <w:rFonts w:asciiTheme="majorBidi" w:hAnsiTheme="majorBidi" w:cstheme="majorBidi"/>
          <w:b/>
          <w:sz w:val="24"/>
          <w:szCs w:val="24"/>
          <w:lang w:val="en-US"/>
        </w:rPr>
        <w:t>terhadap kepuasan pelanggan kue pala di Desa Air Beurudang Tapaktuan.</w:t>
      </w:r>
    </w:p>
    <w:p w:rsidR="00CA1EF0" w:rsidRPr="00245037" w:rsidRDefault="00E42930" w:rsidP="00CA1EF0">
      <w:pPr>
        <w:tabs>
          <w:tab w:val="left" w:pos="0"/>
        </w:tabs>
        <w:spacing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t>Kualitas Pelayanan (</w:t>
      </w:r>
      <w:r w:rsidRPr="00245037">
        <w:rPr>
          <w:rFonts w:asciiTheme="majorBidi" w:hAnsiTheme="majorBidi" w:cstheme="majorBidi"/>
          <w:i/>
          <w:iCs/>
          <w:sz w:val="24"/>
          <w:szCs w:val="24"/>
          <w:lang w:val="en-US"/>
        </w:rPr>
        <w:t xml:space="preserve">reability) </w:t>
      </w:r>
      <w:r w:rsidRPr="00245037">
        <w:rPr>
          <w:rFonts w:asciiTheme="majorBidi" w:hAnsiTheme="majorBidi" w:cstheme="majorBidi"/>
          <w:sz w:val="24"/>
          <w:szCs w:val="24"/>
          <w:lang w:val="en-US"/>
        </w:rPr>
        <w:t xml:space="preserve">kehandalan </w:t>
      </w:r>
      <w:r w:rsidRPr="00245037">
        <w:rPr>
          <w:rFonts w:asciiTheme="majorBidi" w:hAnsiTheme="majorBidi" w:cstheme="majorBidi"/>
          <w:sz w:val="24"/>
          <w:szCs w:val="24"/>
        </w:rPr>
        <w:t xml:space="preserve"> adalah </w:t>
      </w:r>
      <w:r w:rsidR="00CA1EF0" w:rsidRPr="00245037">
        <w:rPr>
          <w:rFonts w:asciiTheme="majorBidi" w:hAnsiTheme="majorBidi" w:cstheme="majorBidi"/>
          <w:sz w:val="24"/>
          <w:szCs w:val="24"/>
          <w:lang w:val="en-US"/>
        </w:rPr>
        <w:t xml:space="preserve">3.056 </w:t>
      </w:r>
      <w:r w:rsidR="00CA1EF0" w:rsidRPr="00245037">
        <w:rPr>
          <w:rFonts w:asciiTheme="majorBidi" w:hAnsiTheme="majorBidi" w:cstheme="majorBidi"/>
          <w:sz w:val="24"/>
          <w:szCs w:val="24"/>
        </w:rPr>
        <w:t xml:space="preserve">sedangkan t </w:t>
      </w:r>
      <w:r w:rsidR="00CA1EF0" w:rsidRPr="00245037">
        <w:rPr>
          <w:rFonts w:asciiTheme="majorBidi" w:hAnsiTheme="majorBidi" w:cstheme="majorBidi"/>
          <w:sz w:val="24"/>
          <w:szCs w:val="24"/>
          <w:vertAlign w:val="subscript"/>
        </w:rPr>
        <w:t>tabel</w:t>
      </w:r>
      <w:r w:rsidR="00CA1EF0" w:rsidRPr="00245037">
        <w:rPr>
          <w:rFonts w:asciiTheme="majorBidi" w:hAnsiTheme="majorBidi" w:cstheme="majorBidi"/>
          <w:sz w:val="24"/>
          <w:szCs w:val="24"/>
        </w:rPr>
        <w:t xml:space="preserve"> bisa dihitung pada tabel t-test, dengan α = 0,05 dan df = </w:t>
      </w:r>
      <w:r w:rsidR="00CA1EF0" w:rsidRPr="00245037">
        <w:rPr>
          <w:rFonts w:asciiTheme="majorBidi" w:hAnsiTheme="majorBidi" w:cstheme="majorBidi"/>
          <w:sz w:val="24"/>
          <w:szCs w:val="24"/>
          <w:lang w:val="en-US"/>
        </w:rPr>
        <w:t>90</w:t>
      </w:r>
      <w:r w:rsidR="00CA1EF0" w:rsidRPr="00245037">
        <w:rPr>
          <w:rFonts w:asciiTheme="majorBidi" w:hAnsiTheme="majorBidi" w:cstheme="majorBidi"/>
          <w:sz w:val="24"/>
          <w:szCs w:val="24"/>
        </w:rPr>
        <w:t>. Hasil ini didapat dari rumus n-k-1, dimana n adalah jumlah sampel (</w:t>
      </w:r>
      <w:r w:rsidR="00CA1EF0" w:rsidRPr="00245037">
        <w:rPr>
          <w:rFonts w:asciiTheme="majorBidi" w:hAnsiTheme="majorBidi" w:cstheme="majorBidi"/>
          <w:sz w:val="24"/>
          <w:szCs w:val="24"/>
          <w:lang w:val="en-US"/>
        </w:rPr>
        <w:t>96</w:t>
      </w:r>
      <w:r w:rsidR="00CA1EF0" w:rsidRPr="00245037">
        <w:rPr>
          <w:rFonts w:asciiTheme="majorBidi" w:hAnsiTheme="majorBidi" w:cstheme="majorBidi"/>
          <w:sz w:val="24"/>
          <w:szCs w:val="24"/>
        </w:rPr>
        <w:t>) dan k adalah jumlah variabel independen (</w:t>
      </w:r>
      <w:r w:rsidR="00CA1EF0" w:rsidRPr="00245037">
        <w:rPr>
          <w:rFonts w:asciiTheme="majorBidi" w:hAnsiTheme="majorBidi" w:cstheme="majorBidi"/>
          <w:sz w:val="24"/>
          <w:szCs w:val="24"/>
          <w:lang w:val="en-US"/>
        </w:rPr>
        <w:t>5</w:t>
      </w:r>
      <w:r w:rsidR="00CA1EF0" w:rsidRPr="00245037">
        <w:rPr>
          <w:rFonts w:asciiTheme="majorBidi" w:hAnsiTheme="majorBidi" w:cstheme="majorBidi"/>
          <w:sz w:val="24"/>
          <w:szCs w:val="24"/>
        </w:rPr>
        <w:t xml:space="preserve">) – 1 sehingga didapat t </w:t>
      </w:r>
      <w:r w:rsidR="00CA1EF0" w:rsidRPr="00245037">
        <w:rPr>
          <w:rFonts w:asciiTheme="majorBidi" w:hAnsiTheme="majorBidi" w:cstheme="majorBidi"/>
          <w:sz w:val="24"/>
          <w:szCs w:val="24"/>
          <w:vertAlign w:val="subscript"/>
        </w:rPr>
        <w:t xml:space="preserve">tabel </w:t>
      </w:r>
      <w:r w:rsidR="00CA1EF0" w:rsidRPr="00245037">
        <w:rPr>
          <w:rFonts w:asciiTheme="majorBidi" w:hAnsiTheme="majorBidi" w:cstheme="majorBidi"/>
          <w:sz w:val="24"/>
          <w:szCs w:val="24"/>
        </w:rPr>
        <w:t xml:space="preserve">adalah </w:t>
      </w:r>
      <w:r w:rsidR="00CA1EF0" w:rsidRPr="00245037">
        <w:rPr>
          <w:rFonts w:asciiTheme="majorBidi" w:hAnsiTheme="majorBidi" w:cstheme="majorBidi"/>
          <w:sz w:val="24"/>
          <w:szCs w:val="24"/>
          <w:lang w:val="en-US"/>
        </w:rPr>
        <w:t>1.662</w:t>
      </w:r>
      <w:r w:rsidR="00CA1EF0" w:rsidRPr="00245037">
        <w:rPr>
          <w:rFonts w:asciiTheme="majorBidi" w:hAnsiTheme="majorBidi" w:cstheme="majorBidi"/>
          <w:sz w:val="24"/>
          <w:szCs w:val="24"/>
        </w:rPr>
        <w:t xml:space="preserve">. Indikator kehandalan  memiliki nilai </w:t>
      </w:r>
      <w:r w:rsidR="00CA1EF0" w:rsidRPr="00245037">
        <w:rPr>
          <w:rFonts w:asciiTheme="majorBidi" w:hAnsiTheme="majorBidi" w:cstheme="majorBidi"/>
          <w:i/>
          <w:sz w:val="24"/>
          <w:szCs w:val="24"/>
        </w:rPr>
        <w:t>p-value</w:t>
      </w:r>
      <w:r w:rsidR="00CA1EF0" w:rsidRPr="00245037">
        <w:rPr>
          <w:rFonts w:asciiTheme="majorBidi" w:hAnsiTheme="majorBidi" w:cstheme="majorBidi"/>
          <w:sz w:val="24"/>
          <w:szCs w:val="24"/>
        </w:rPr>
        <w:t xml:space="preserve"> sebesar 0.003 &lt; 0,05 artinya signifikan, sedangkan t </w:t>
      </w:r>
      <w:r w:rsidR="00CA1EF0" w:rsidRPr="00245037">
        <w:rPr>
          <w:rFonts w:asciiTheme="majorBidi" w:hAnsiTheme="majorBidi" w:cstheme="majorBidi"/>
          <w:sz w:val="24"/>
          <w:szCs w:val="24"/>
          <w:vertAlign w:val="subscript"/>
        </w:rPr>
        <w:t>hitung</w:t>
      </w:r>
      <w:r w:rsidR="00CA1EF0" w:rsidRPr="00245037">
        <w:rPr>
          <w:rFonts w:asciiTheme="majorBidi" w:hAnsiTheme="majorBidi" w:cstheme="majorBidi"/>
          <w:sz w:val="24"/>
          <w:szCs w:val="24"/>
        </w:rPr>
        <w:t>&gt;t</w:t>
      </w:r>
      <w:r w:rsidR="00CA1EF0" w:rsidRPr="00245037">
        <w:rPr>
          <w:rFonts w:asciiTheme="majorBidi" w:hAnsiTheme="majorBidi" w:cstheme="majorBidi"/>
          <w:sz w:val="24"/>
          <w:szCs w:val="24"/>
          <w:vertAlign w:val="subscript"/>
        </w:rPr>
        <w:t>tabel</w:t>
      </w:r>
      <w:r w:rsidR="00CA1EF0" w:rsidRPr="00245037">
        <w:rPr>
          <w:rFonts w:asciiTheme="majorBidi" w:hAnsiTheme="majorBidi" w:cstheme="majorBidi"/>
          <w:sz w:val="24"/>
          <w:szCs w:val="24"/>
        </w:rPr>
        <w:t xml:space="preserve"> (3.056 &gt; 1.662) maka H</w:t>
      </w:r>
      <w:r w:rsidR="00CA1EF0" w:rsidRPr="00245037">
        <w:rPr>
          <w:rFonts w:asciiTheme="majorBidi" w:hAnsiTheme="majorBidi" w:cstheme="majorBidi"/>
          <w:sz w:val="24"/>
          <w:szCs w:val="24"/>
          <w:vertAlign w:val="subscript"/>
        </w:rPr>
        <w:t>2</w:t>
      </w:r>
      <w:r w:rsidR="00CA1EF0" w:rsidRPr="00245037">
        <w:rPr>
          <w:rFonts w:asciiTheme="majorBidi" w:hAnsiTheme="majorBidi" w:cstheme="majorBidi"/>
          <w:sz w:val="24"/>
          <w:szCs w:val="24"/>
        </w:rPr>
        <w:t xml:space="preserve"> diterima sehingga dapat disimpulkan bahwa kualitas layanan kehandalan  terdapat pengaruh yang signifikan terhadap kepuasan pelanggan kue pala di Desa Air Beurudang Tapaktuan.</w:t>
      </w:r>
    </w:p>
    <w:p w:rsidR="00D90072" w:rsidRPr="00245037" w:rsidRDefault="00E42930"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t xml:space="preserve">Hasil penelitian ini menjelaskan bahwa pengaruh </w:t>
      </w:r>
      <w:r w:rsidR="008D5511" w:rsidRPr="00245037">
        <w:rPr>
          <w:rFonts w:asciiTheme="majorBidi" w:hAnsiTheme="majorBidi" w:cstheme="majorBidi"/>
          <w:sz w:val="24"/>
          <w:szCs w:val="24"/>
          <w:lang w:val="en-US"/>
        </w:rPr>
        <w:t>kualitas</w:t>
      </w:r>
      <w:r w:rsidRPr="00245037">
        <w:rPr>
          <w:rFonts w:asciiTheme="majorBidi" w:hAnsiTheme="majorBidi" w:cstheme="majorBidi"/>
          <w:sz w:val="24"/>
          <w:szCs w:val="24"/>
          <w:lang w:val="en-US"/>
        </w:rPr>
        <w:t xml:space="preserve"> pelayanan kehandalan</w:t>
      </w:r>
      <w:r w:rsidR="00D90072" w:rsidRPr="00245037">
        <w:rPr>
          <w:rFonts w:asciiTheme="majorBidi" w:hAnsiTheme="majorBidi" w:cstheme="majorBidi"/>
          <w:sz w:val="24"/>
          <w:szCs w:val="24"/>
          <w:lang w:val="en-US"/>
        </w:rPr>
        <w:t xml:space="preserve"> terhadap</w:t>
      </w:r>
      <w:r w:rsidRPr="00245037">
        <w:rPr>
          <w:rFonts w:asciiTheme="majorBidi" w:hAnsiTheme="majorBidi" w:cstheme="majorBidi"/>
          <w:sz w:val="24"/>
          <w:szCs w:val="24"/>
        </w:rPr>
        <w:t xml:space="preserve"> </w:t>
      </w:r>
      <w:r w:rsidR="00D90072" w:rsidRPr="00245037">
        <w:rPr>
          <w:rFonts w:asciiTheme="majorBidi" w:hAnsiTheme="majorBidi" w:cstheme="majorBidi"/>
          <w:sz w:val="24"/>
          <w:szCs w:val="24"/>
        </w:rPr>
        <w:t>kepuasan pelanggan kue pala di Desa Air Beurudang Tapaktuan</w:t>
      </w:r>
      <w:r w:rsidR="00D90072"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 xml:space="preserve">tergolong kuat. Dengan adanya </w:t>
      </w:r>
      <w:r w:rsidRPr="00245037">
        <w:rPr>
          <w:rFonts w:asciiTheme="majorBidi" w:hAnsiTheme="majorBidi" w:cstheme="majorBidi"/>
          <w:sz w:val="24"/>
          <w:szCs w:val="24"/>
          <w:lang w:val="en-US"/>
        </w:rPr>
        <w:t xml:space="preserve">kehandalan </w:t>
      </w:r>
      <w:r w:rsidRPr="00245037">
        <w:rPr>
          <w:rFonts w:asciiTheme="majorBidi" w:hAnsiTheme="majorBidi" w:cstheme="majorBidi"/>
          <w:sz w:val="24"/>
          <w:szCs w:val="24"/>
        </w:rPr>
        <w:t xml:space="preserve"> yang semakin tinggi maka </w:t>
      </w:r>
      <w:r w:rsidR="00D90072" w:rsidRPr="00245037">
        <w:rPr>
          <w:rFonts w:asciiTheme="majorBidi" w:hAnsiTheme="majorBidi" w:cstheme="majorBidi"/>
          <w:sz w:val="24"/>
          <w:szCs w:val="24"/>
          <w:lang w:val="en-US"/>
        </w:rPr>
        <w:t>kepuasan</w:t>
      </w:r>
      <w:r w:rsidRPr="00245037">
        <w:rPr>
          <w:rFonts w:asciiTheme="majorBidi" w:hAnsiTheme="majorBidi" w:cstheme="majorBidi"/>
          <w:sz w:val="24"/>
          <w:szCs w:val="24"/>
        </w:rPr>
        <w:t xml:space="preserve"> pelanggan pun akan semakin meningkat</w:t>
      </w:r>
      <w:r w:rsidR="00D90072" w:rsidRPr="00245037">
        <w:rPr>
          <w:rFonts w:asciiTheme="majorBidi" w:hAnsiTheme="majorBidi" w:cstheme="majorBidi"/>
          <w:sz w:val="24"/>
          <w:szCs w:val="24"/>
          <w:lang w:val="en-US"/>
        </w:rPr>
        <w:t xml:space="preserve">. </w:t>
      </w:r>
      <w:r w:rsidR="00D90072" w:rsidRPr="00245037">
        <w:rPr>
          <w:rFonts w:asciiTheme="majorBidi" w:hAnsiTheme="majorBidi" w:cstheme="majorBidi"/>
          <w:sz w:val="24"/>
          <w:szCs w:val="24"/>
        </w:rPr>
        <w:t>Kehandalan (</w:t>
      </w:r>
      <w:r w:rsidR="00D90072" w:rsidRPr="00245037">
        <w:rPr>
          <w:rFonts w:asciiTheme="majorBidi" w:hAnsiTheme="majorBidi" w:cstheme="majorBidi"/>
          <w:i/>
          <w:iCs/>
          <w:sz w:val="24"/>
          <w:szCs w:val="24"/>
        </w:rPr>
        <w:t>Realibility</w:t>
      </w:r>
      <w:r w:rsidR="00D90072" w:rsidRPr="00245037">
        <w:rPr>
          <w:rFonts w:asciiTheme="majorBidi" w:hAnsiTheme="majorBidi" w:cstheme="majorBidi"/>
          <w:sz w:val="24"/>
          <w:szCs w:val="24"/>
        </w:rPr>
        <w:t>) Yaitu kemampuan untuk melakukan pelayanan sesuai yang di janjikan dengan segera, akurat dan memuaskan</w:t>
      </w:r>
      <w:r w:rsidR="00D90072" w:rsidRPr="00245037">
        <w:rPr>
          <w:rFonts w:asciiTheme="majorBidi" w:hAnsiTheme="majorBidi" w:cstheme="majorBidi"/>
          <w:sz w:val="24"/>
          <w:szCs w:val="24"/>
          <w:lang w:val="en-US"/>
        </w:rPr>
        <w:t xml:space="preserve">. Pada hasil penelitian </w:t>
      </w:r>
      <w:r w:rsidR="00D90072" w:rsidRPr="00245037">
        <w:rPr>
          <w:rFonts w:asciiTheme="majorBidi" w:hAnsiTheme="majorBidi" w:cstheme="majorBidi"/>
          <w:sz w:val="24"/>
          <w:szCs w:val="24"/>
          <w:lang w:val="en-US"/>
        </w:rPr>
        <w:lastRenderedPageBreak/>
        <w:t>menunjukkan bahwa Kue Pala Desa Air Beurudang Tapaktuan memberikan layanan yang baik kepada pelanggan sehingga adanya kepuasan dan kesan positif di mata pelanggan.</w:t>
      </w:r>
    </w:p>
    <w:p w:rsidR="00D90072" w:rsidRPr="00245037" w:rsidRDefault="00FE69F8"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r>
      <w:r w:rsidR="003F6B5E" w:rsidRPr="00245037">
        <w:rPr>
          <w:rFonts w:asciiTheme="majorBidi" w:hAnsiTheme="majorBidi" w:cstheme="majorBidi"/>
          <w:sz w:val="24"/>
          <w:szCs w:val="24"/>
          <w:lang w:val="en-US"/>
        </w:rPr>
        <w:t xml:space="preserve">Penelitian ini juga sejalan dengan penelitian terdahulu yang di lakukan oleh </w:t>
      </w:r>
      <w:r w:rsidR="003F6B5E" w:rsidRPr="00245037">
        <w:rPr>
          <w:rFonts w:asciiTheme="majorBidi" w:hAnsiTheme="majorBidi" w:cstheme="majorBidi"/>
          <w:sz w:val="24"/>
          <w:szCs w:val="24"/>
        </w:rPr>
        <w:t>Istianto dan Tyra (2012) pada rumah makan Ketty Resto di Palembang, mengemukakan bahwa kehandalan berpengaruh positif dan signifikan terhadap kepuasan pelanggan. Hal serupa juga dinyatakan oleh Novita dan Nurcahya (2011) pada D&amp;I Skin center di Denpasar, yang menyatakan kehandalan berpengaruh positif dan signifikan terhadap kepuasan pelanggan</w:t>
      </w:r>
      <w:r w:rsidR="00D90072" w:rsidRPr="00245037">
        <w:rPr>
          <w:rFonts w:asciiTheme="majorBidi" w:hAnsiTheme="majorBidi" w:cstheme="majorBidi"/>
          <w:sz w:val="24"/>
          <w:szCs w:val="24"/>
          <w:lang w:val="en-US"/>
        </w:rPr>
        <w:t>.</w:t>
      </w:r>
    </w:p>
    <w:p w:rsidR="00D90072" w:rsidRPr="00245037" w:rsidRDefault="00D90072"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t xml:space="preserve">Berbeda dengan </w:t>
      </w:r>
      <w:r w:rsidRPr="00245037">
        <w:rPr>
          <w:rFonts w:asciiTheme="majorBidi" w:hAnsiTheme="majorBidi" w:cstheme="majorBidi"/>
          <w:sz w:val="24"/>
          <w:szCs w:val="24"/>
        </w:rPr>
        <w:t>hasil penelitian sebelumnya yang dilakukan oleh Dwi Aliyah Apriani Sunarti (2017) pengaruh kualitas pelayanan terhadapa kepuasan konsumen the little A.coffe Sidoarjo. Hasil penelitian menunjukkan bahwa pengaruh kehandalan tidak berpengaruh signifikan.</w:t>
      </w:r>
    </w:p>
    <w:p w:rsidR="00D90072" w:rsidRPr="00245037" w:rsidRDefault="00D90072"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t>K</w:t>
      </w:r>
      <w:r w:rsidRPr="00245037">
        <w:rPr>
          <w:rFonts w:asciiTheme="majorBidi" w:hAnsiTheme="majorBidi" w:cstheme="majorBidi"/>
          <w:sz w:val="24"/>
          <w:szCs w:val="24"/>
        </w:rPr>
        <w:t>ehandalan (</w:t>
      </w:r>
      <w:r w:rsidRPr="00245037">
        <w:rPr>
          <w:rFonts w:asciiTheme="majorBidi" w:hAnsiTheme="majorBidi" w:cstheme="majorBidi"/>
          <w:i/>
          <w:iCs/>
          <w:sz w:val="24"/>
          <w:szCs w:val="24"/>
        </w:rPr>
        <w:t>reliability</w:t>
      </w:r>
      <w:r w:rsidRPr="00245037">
        <w:rPr>
          <w:rFonts w:asciiTheme="majorBidi" w:hAnsiTheme="majorBidi" w:cstheme="majorBidi"/>
          <w:sz w:val="24"/>
          <w:szCs w:val="24"/>
        </w:rPr>
        <w:t xml:space="preserve">) yakni kemampuan </w:t>
      </w:r>
      <w:r w:rsidRPr="00245037">
        <w:rPr>
          <w:rFonts w:asciiTheme="majorBidi" w:hAnsiTheme="majorBidi" w:cstheme="majorBidi"/>
          <w:sz w:val="24"/>
          <w:szCs w:val="24"/>
          <w:lang w:val="en-US"/>
        </w:rPr>
        <w:t>sebuah usaha atau bisnis</w:t>
      </w:r>
      <w:r w:rsidRPr="00245037">
        <w:rPr>
          <w:rFonts w:asciiTheme="majorBidi" w:hAnsiTheme="majorBidi" w:cstheme="majorBidi"/>
          <w:sz w:val="24"/>
          <w:szCs w:val="24"/>
        </w:rPr>
        <w:t xml:space="preserve"> untuk memberikan </w:t>
      </w:r>
      <w:r w:rsidRPr="00245037">
        <w:rPr>
          <w:rFonts w:asciiTheme="majorBidi" w:hAnsiTheme="majorBidi" w:cstheme="majorBidi"/>
          <w:sz w:val="24"/>
          <w:szCs w:val="24"/>
          <w:lang w:val="en-US"/>
        </w:rPr>
        <w:t>layanan</w:t>
      </w:r>
      <w:r w:rsidRPr="00245037">
        <w:rPr>
          <w:rFonts w:asciiTheme="majorBidi" w:hAnsiTheme="majorBidi" w:cstheme="majorBidi"/>
          <w:sz w:val="24"/>
          <w:szCs w:val="24"/>
        </w:rPr>
        <w:t xml:space="preserve"> yang disajikan dengan akurat dan handal. Secara umum ke</w:t>
      </w:r>
      <w:r w:rsidRPr="00245037">
        <w:rPr>
          <w:rFonts w:asciiTheme="majorBidi" w:hAnsiTheme="majorBidi" w:cstheme="majorBidi"/>
          <w:sz w:val="24"/>
          <w:szCs w:val="24"/>
          <w:lang w:val="en-US"/>
        </w:rPr>
        <w:t>h</w:t>
      </w:r>
      <w:r w:rsidRPr="00245037">
        <w:rPr>
          <w:rFonts w:asciiTheme="majorBidi" w:hAnsiTheme="majorBidi" w:cstheme="majorBidi"/>
          <w:sz w:val="24"/>
          <w:szCs w:val="24"/>
        </w:rPr>
        <w:t xml:space="preserve">andalan berarti bahwa </w:t>
      </w:r>
      <w:r w:rsidRPr="00245037">
        <w:rPr>
          <w:rFonts w:asciiTheme="majorBidi" w:hAnsiTheme="majorBidi" w:cstheme="majorBidi"/>
          <w:sz w:val="24"/>
          <w:szCs w:val="24"/>
          <w:lang w:val="en-US"/>
        </w:rPr>
        <w:t xml:space="preserve">bisnis </w:t>
      </w:r>
      <w:r w:rsidRPr="00245037">
        <w:rPr>
          <w:rFonts w:asciiTheme="majorBidi" w:hAnsiTheme="majorBidi" w:cstheme="majorBidi"/>
          <w:sz w:val="24"/>
          <w:szCs w:val="24"/>
        </w:rPr>
        <w:t xml:space="preserve"> memberikan janjinya tentang penyediaan, harga dan penyelesaian masalah. Dalam dimensi ini pelayanan ini memiliki pengaruh yang nyata dalam hal layanan kepada para pelanggan. pelanggan merasa puas ketika menerima pelayanan yang maksimal, serta jika pelanggan tersebut kritik dan saran maka pihak pelaku usaha harus mengupayakan menepati janjinya kepada pelangga sebagai bentuk memperbaiki kesalahan</w:t>
      </w:r>
    </w:p>
    <w:p w:rsidR="00D857B0" w:rsidRPr="00066E2C" w:rsidRDefault="00D857B0" w:rsidP="001D38BC">
      <w:pPr>
        <w:tabs>
          <w:tab w:val="left" w:pos="6000"/>
        </w:tabs>
        <w:spacing w:line="480" w:lineRule="auto"/>
        <w:ind w:left="720" w:hanging="720"/>
        <w:jc w:val="both"/>
        <w:rPr>
          <w:rFonts w:asciiTheme="majorBidi" w:hAnsiTheme="majorBidi" w:cstheme="majorBidi"/>
          <w:b/>
          <w:sz w:val="24"/>
          <w:szCs w:val="24"/>
          <w:lang w:val="en-US"/>
        </w:rPr>
      </w:pPr>
      <w:r w:rsidRPr="00066E2C">
        <w:rPr>
          <w:rFonts w:asciiTheme="majorBidi" w:hAnsiTheme="majorBidi" w:cstheme="majorBidi"/>
          <w:b/>
          <w:sz w:val="24"/>
          <w:szCs w:val="24"/>
          <w:lang w:val="en-US"/>
        </w:rPr>
        <w:lastRenderedPageBreak/>
        <w:t xml:space="preserve">4.7.3 </w:t>
      </w:r>
      <w:r w:rsidR="00A36310">
        <w:rPr>
          <w:rFonts w:asciiTheme="majorBidi" w:hAnsiTheme="majorBidi" w:cstheme="majorBidi"/>
          <w:b/>
          <w:sz w:val="24"/>
          <w:szCs w:val="24"/>
        </w:rPr>
        <w:tab/>
      </w:r>
      <w:r w:rsidRPr="00066E2C">
        <w:rPr>
          <w:rFonts w:asciiTheme="majorBidi" w:hAnsiTheme="majorBidi" w:cstheme="majorBidi"/>
          <w:b/>
          <w:sz w:val="24"/>
          <w:szCs w:val="24"/>
          <w:lang w:val="en-US"/>
        </w:rPr>
        <w:t xml:space="preserve">Pengaruh kualitas layanan </w:t>
      </w:r>
      <w:r w:rsidRPr="00066E2C">
        <w:rPr>
          <w:rFonts w:asciiTheme="majorBidi" w:hAnsiTheme="majorBidi" w:cstheme="majorBidi"/>
          <w:b/>
          <w:i/>
          <w:iCs/>
          <w:sz w:val="24"/>
          <w:szCs w:val="24"/>
          <w:lang w:val="en-US"/>
        </w:rPr>
        <w:t>Responsivenees</w:t>
      </w:r>
      <w:r w:rsidRPr="00066E2C">
        <w:rPr>
          <w:rFonts w:asciiTheme="majorBidi" w:hAnsiTheme="majorBidi" w:cstheme="majorBidi"/>
          <w:b/>
          <w:sz w:val="24"/>
          <w:szCs w:val="24"/>
          <w:lang w:val="en-US"/>
        </w:rPr>
        <w:t xml:space="preserve"> (Daya Tanggap) </w:t>
      </w:r>
      <w:r w:rsidR="001D38BC" w:rsidRPr="00066E2C">
        <w:rPr>
          <w:rFonts w:asciiTheme="majorBidi" w:hAnsiTheme="majorBidi" w:cstheme="majorBidi"/>
          <w:b/>
          <w:sz w:val="24"/>
          <w:szCs w:val="24"/>
        </w:rPr>
        <w:t>terhadap kepuasan pelanggan kue pala di Desa Air Beurudang Tapaktuan.</w:t>
      </w:r>
    </w:p>
    <w:p w:rsidR="00BA43B5" w:rsidRPr="00245037" w:rsidRDefault="00BA43B5"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t xml:space="preserve">Kualitas pelayanan daya tanggap adalah </w:t>
      </w:r>
      <w:r w:rsidR="00D71AC3" w:rsidRPr="00245037">
        <w:rPr>
          <w:rFonts w:asciiTheme="majorBidi" w:hAnsiTheme="majorBidi" w:cstheme="majorBidi"/>
          <w:sz w:val="24"/>
          <w:szCs w:val="24"/>
          <w:lang w:val="en-US"/>
        </w:rPr>
        <w:t xml:space="preserve">1.533 </w:t>
      </w:r>
      <w:r w:rsidR="00D71AC3" w:rsidRPr="00245037">
        <w:rPr>
          <w:rFonts w:asciiTheme="majorBidi" w:hAnsiTheme="majorBidi" w:cstheme="majorBidi"/>
          <w:sz w:val="24"/>
          <w:szCs w:val="24"/>
        </w:rPr>
        <w:t xml:space="preserve">sedangkan t tabel bisa dihitung pada tabel t-test, dengan α = 0,05 dan df = 90. Hasil ini didapat dari rumus n-k-1, dimana n adalah jumlah sampel (96) dan k adalah jumlah variabel independen (5) – 1 sehingga didapat t tabel adalah 1.662. Indikator daya tanggap memiliki nilai p-value sebesar 0.000 &lt; 0,05 artinya signifikan, sedangkan t </w:t>
      </w:r>
      <w:r w:rsidR="00D71AC3" w:rsidRPr="00245037">
        <w:rPr>
          <w:rFonts w:asciiTheme="majorBidi" w:hAnsiTheme="majorBidi" w:cstheme="majorBidi"/>
          <w:sz w:val="24"/>
          <w:szCs w:val="24"/>
          <w:vertAlign w:val="subscript"/>
        </w:rPr>
        <w:t>hitung</w:t>
      </w:r>
      <w:r w:rsidR="00D71AC3" w:rsidRPr="00245037">
        <w:rPr>
          <w:rFonts w:asciiTheme="majorBidi" w:hAnsiTheme="majorBidi" w:cstheme="majorBidi"/>
          <w:sz w:val="24"/>
          <w:szCs w:val="24"/>
        </w:rPr>
        <w:t>&gt;t</w:t>
      </w:r>
      <w:r w:rsidR="00D71AC3" w:rsidRPr="00245037">
        <w:rPr>
          <w:rFonts w:asciiTheme="majorBidi" w:hAnsiTheme="majorBidi" w:cstheme="majorBidi"/>
          <w:sz w:val="24"/>
          <w:szCs w:val="24"/>
          <w:vertAlign w:val="subscript"/>
        </w:rPr>
        <w:t>tabel</w:t>
      </w:r>
      <w:r w:rsidR="00D71AC3" w:rsidRPr="00245037">
        <w:rPr>
          <w:rFonts w:asciiTheme="majorBidi" w:hAnsiTheme="majorBidi" w:cstheme="majorBidi"/>
          <w:sz w:val="24"/>
          <w:szCs w:val="24"/>
        </w:rPr>
        <w:t xml:space="preserve"> (1.533 &gt; 1.662) maka  H</w:t>
      </w:r>
      <w:r w:rsidR="00D71AC3" w:rsidRPr="00245037">
        <w:rPr>
          <w:rFonts w:asciiTheme="majorBidi" w:hAnsiTheme="majorBidi" w:cstheme="majorBidi"/>
          <w:sz w:val="24"/>
          <w:szCs w:val="24"/>
          <w:vertAlign w:val="subscript"/>
        </w:rPr>
        <w:t>3</w:t>
      </w:r>
      <w:r w:rsidR="00D71AC3" w:rsidRPr="00245037">
        <w:rPr>
          <w:rFonts w:asciiTheme="majorBidi" w:hAnsiTheme="majorBidi" w:cstheme="majorBidi"/>
          <w:sz w:val="24"/>
          <w:szCs w:val="24"/>
        </w:rPr>
        <w:t xml:space="preserve"> diterima sehingga dapat disimpulkan bahwa bahwa kualitas layanan daya tanggap terdapat pengaruh yang signifikan terhadap kepuasan pelanggan kue pala di Desa Air Beurudang Tapaktuan.</w:t>
      </w:r>
    </w:p>
    <w:p w:rsidR="00BA43B5" w:rsidRPr="00245037" w:rsidRDefault="00BA43B5"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r>
      <w:r w:rsidRPr="00245037">
        <w:rPr>
          <w:rFonts w:asciiTheme="majorBidi" w:hAnsiTheme="majorBidi" w:cstheme="majorBidi"/>
          <w:sz w:val="24"/>
          <w:szCs w:val="24"/>
          <w:lang w:val="en-US"/>
        </w:rPr>
        <w:t xml:space="preserve">Hasil penelitian menujukkan bahwa </w:t>
      </w:r>
      <w:r w:rsidRPr="00245037">
        <w:rPr>
          <w:rFonts w:asciiTheme="majorBidi" w:hAnsiTheme="majorBidi" w:cstheme="majorBidi"/>
          <w:sz w:val="24"/>
          <w:szCs w:val="24"/>
        </w:rPr>
        <w:t xml:space="preserve">pengaruh </w:t>
      </w:r>
      <w:r w:rsidR="008D5511" w:rsidRPr="00245037">
        <w:rPr>
          <w:rFonts w:asciiTheme="majorBidi" w:hAnsiTheme="majorBidi" w:cstheme="majorBidi"/>
          <w:sz w:val="24"/>
          <w:szCs w:val="24"/>
          <w:lang w:val="en-US"/>
        </w:rPr>
        <w:t>kualitas</w:t>
      </w:r>
      <w:r w:rsidRPr="00245037">
        <w:rPr>
          <w:rFonts w:asciiTheme="majorBidi" w:hAnsiTheme="majorBidi" w:cstheme="majorBidi"/>
          <w:sz w:val="24"/>
          <w:szCs w:val="24"/>
          <w:lang w:val="en-US"/>
        </w:rPr>
        <w:t xml:space="preserve"> pelayanan daya tanggap</w:t>
      </w:r>
      <w:r w:rsidRPr="00245037">
        <w:rPr>
          <w:rFonts w:asciiTheme="majorBidi" w:hAnsiTheme="majorBidi" w:cstheme="majorBidi"/>
          <w:sz w:val="24"/>
          <w:szCs w:val="24"/>
        </w:rPr>
        <w:t xml:space="preserve"> terhadap </w:t>
      </w:r>
      <w:r w:rsidR="00D71AC3" w:rsidRPr="00245037">
        <w:rPr>
          <w:rFonts w:asciiTheme="majorBidi" w:hAnsiTheme="majorBidi" w:cstheme="majorBidi"/>
          <w:sz w:val="24"/>
          <w:szCs w:val="24"/>
        </w:rPr>
        <w:t xml:space="preserve">kepuasan pelanggan kue pala di Desa Air Beurudang Tapaktuan </w:t>
      </w:r>
      <w:r w:rsidRPr="00245037">
        <w:rPr>
          <w:rFonts w:asciiTheme="majorBidi" w:hAnsiTheme="majorBidi" w:cstheme="majorBidi"/>
          <w:sz w:val="24"/>
          <w:szCs w:val="24"/>
        </w:rPr>
        <w:t xml:space="preserve">tergolong kuat. Dengan adanya </w:t>
      </w:r>
      <w:r w:rsidR="00857CA7" w:rsidRPr="00245037">
        <w:rPr>
          <w:rFonts w:asciiTheme="majorBidi" w:hAnsiTheme="majorBidi" w:cstheme="majorBidi"/>
          <w:sz w:val="24"/>
          <w:szCs w:val="24"/>
          <w:lang w:val="en-US"/>
        </w:rPr>
        <w:t>daya tanggap sebuah bisnis atau sebuah produksi</w:t>
      </w:r>
      <w:r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 xml:space="preserve"> yang semakin tinggi maka </w:t>
      </w:r>
      <w:r w:rsidR="00857CA7" w:rsidRPr="00245037">
        <w:rPr>
          <w:rFonts w:asciiTheme="majorBidi" w:hAnsiTheme="majorBidi" w:cstheme="majorBidi"/>
          <w:sz w:val="24"/>
          <w:szCs w:val="24"/>
          <w:lang w:val="en-US"/>
        </w:rPr>
        <w:t>kepuasan</w:t>
      </w:r>
      <w:r w:rsidRPr="00245037">
        <w:rPr>
          <w:rFonts w:asciiTheme="majorBidi" w:hAnsiTheme="majorBidi" w:cstheme="majorBidi"/>
          <w:sz w:val="24"/>
          <w:szCs w:val="24"/>
        </w:rPr>
        <w:t xml:space="preserve"> pelanggan pun akan </w:t>
      </w:r>
      <w:r w:rsidR="00857CA7" w:rsidRPr="00245037">
        <w:rPr>
          <w:rFonts w:asciiTheme="majorBidi" w:hAnsiTheme="majorBidi" w:cstheme="majorBidi"/>
          <w:sz w:val="24"/>
          <w:szCs w:val="24"/>
          <w:lang w:val="en-US"/>
        </w:rPr>
        <w:t>ikut</w:t>
      </w:r>
      <w:r w:rsidRPr="00245037">
        <w:rPr>
          <w:rFonts w:asciiTheme="majorBidi" w:hAnsiTheme="majorBidi" w:cstheme="majorBidi"/>
          <w:sz w:val="24"/>
          <w:szCs w:val="24"/>
        </w:rPr>
        <w:t xml:space="preserve"> meningkat. </w:t>
      </w:r>
    </w:p>
    <w:p w:rsidR="00857CA7" w:rsidRPr="00245037" w:rsidRDefault="00857CA7"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t>D</w:t>
      </w:r>
      <w:r w:rsidRPr="00245037">
        <w:rPr>
          <w:rFonts w:asciiTheme="majorBidi" w:hAnsiTheme="majorBidi" w:cstheme="majorBidi"/>
          <w:sz w:val="24"/>
          <w:szCs w:val="24"/>
        </w:rPr>
        <w:t>aya tanggap (</w:t>
      </w:r>
      <w:r w:rsidRPr="00245037">
        <w:rPr>
          <w:rFonts w:asciiTheme="majorBidi" w:hAnsiTheme="majorBidi" w:cstheme="majorBidi"/>
          <w:i/>
          <w:iCs/>
          <w:sz w:val="24"/>
          <w:szCs w:val="24"/>
        </w:rPr>
        <w:t>responsivenees</w:t>
      </w:r>
      <w:r w:rsidRPr="00245037">
        <w:rPr>
          <w:rFonts w:asciiTheme="majorBidi" w:hAnsiTheme="majorBidi" w:cstheme="majorBidi"/>
          <w:sz w:val="24"/>
          <w:szCs w:val="24"/>
        </w:rPr>
        <w:t xml:space="preserve">) yakni keinginan dan kesadaran untuk mebantu pelanggan dan memberikan jasa yang cepat dan menekankan pada perhatian dan ketepatan ketika berkaitan dengan keluhan, pertanyaan dan juga permintaan. Dalam hal ini para pelayan dituntut agar memberikan pelayanan yang cepat dan tepat (meminimalisir kesalahan dalam pelayanan). Apabila </w:t>
      </w:r>
      <w:r w:rsidRPr="00245037">
        <w:rPr>
          <w:rFonts w:asciiTheme="majorBidi" w:hAnsiTheme="majorBidi" w:cstheme="majorBidi"/>
          <w:sz w:val="24"/>
          <w:szCs w:val="24"/>
        </w:rPr>
        <w:lastRenderedPageBreak/>
        <w:t xml:space="preserve">membiarkan para pelanggan menunggu tanpa adanya alasan yang pasti maka akan menimbulkan persepsi yang buruk atau </w:t>
      </w:r>
      <w:r w:rsidRPr="00245037">
        <w:rPr>
          <w:rFonts w:asciiTheme="majorBidi" w:hAnsiTheme="majorBidi" w:cstheme="majorBidi"/>
          <w:i/>
          <w:iCs/>
          <w:sz w:val="24"/>
          <w:szCs w:val="24"/>
        </w:rPr>
        <w:t>negative</w:t>
      </w:r>
      <w:r w:rsidRPr="00245037">
        <w:rPr>
          <w:rFonts w:asciiTheme="majorBidi" w:hAnsiTheme="majorBidi" w:cstheme="majorBidi"/>
          <w:sz w:val="24"/>
          <w:szCs w:val="24"/>
        </w:rPr>
        <w:t xml:space="preserve"> yang mempengaruhi kualitas pelayanan. Begitu juga sebaliknya apabila pelayan memberikan pelayanan yang cepat dan ampu memahami setiap kebutuhan para pelanggan maka akan meningkatkan kepuasan pelanggan</w:t>
      </w:r>
    </w:p>
    <w:p w:rsidR="00857CA7" w:rsidRDefault="00857CA7"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t xml:space="preserve">Hal ini sejalan dengan </w:t>
      </w:r>
      <w:r w:rsidRPr="00245037">
        <w:rPr>
          <w:rFonts w:asciiTheme="majorBidi" w:hAnsiTheme="majorBidi" w:cstheme="majorBidi"/>
          <w:sz w:val="24"/>
          <w:szCs w:val="24"/>
        </w:rPr>
        <w:t xml:space="preserve">hasil penelitian yang dilakukan </w:t>
      </w:r>
      <w:r w:rsidRPr="00245037">
        <w:rPr>
          <w:rFonts w:asciiTheme="majorBidi" w:hAnsiTheme="majorBidi" w:cstheme="majorBidi"/>
          <w:sz w:val="24"/>
          <w:szCs w:val="24"/>
          <w:lang w:val="en-US"/>
        </w:rPr>
        <w:t xml:space="preserve">oleh </w:t>
      </w:r>
      <w:r w:rsidRPr="00245037">
        <w:rPr>
          <w:rFonts w:asciiTheme="majorBidi" w:hAnsiTheme="majorBidi" w:cstheme="majorBidi"/>
          <w:sz w:val="24"/>
          <w:szCs w:val="24"/>
        </w:rPr>
        <w:t>Dwi Aliyyah Apriyani dan Sunarti (2017)</w:t>
      </w:r>
      <w:r w:rsidRPr="00245037">
        <w:rPr>
          <w:rFonts w:asciiTheme="majorBidi" w:hAnsiTheme="majorBidi" w:cstheme="majorBidi"/>
          <w:sz w:val="24"/>
          <w:szCs w:val="24"/>
          <w:lang w:val="en-US"/>
        </w:rPr>
        <w:t xml:space="preserve"> yaitu </w:t>
      </w:r>
      <w:r w:rsidRPr="00245037">
        <w:rPr>
          <w:rFonts w:asciiTheme="majorBidi" w:hAnsiTheme="majorBidi" w:cstheme="majorBidi"/>
          <w:sz w:val="24"/>
          <w:szCs w:val="24"/>
        </w:rPr>
        <w:t>membuktikan adanya pengaruh bersamasama yaitu variabel, Bukti Fisik (x1), Keandalan (x2), Daya Tanggap (x3), Jaminan (x4), dan Empati (x5) terhadap Kepuasan konsumen di The Little A Coffe Shop Sidoarjo (Y), Secara parsial variabelvariabel Kualitas Pelayanan yang terdiri dari variabel Bukti Fisik (x1), Keandalan (x2), Daya Tanggap (x3), Jaminan (x4), dan Empati (x5) memiliki pengaruh signifikan terhadap Kepuasan Konsumen (Y).</w:t>
      </w:r>
    </w:p>
    <w:p w:rsidR="00301054" w:rsidRPr="00066E2C" w:rsidRDefault="00301054" w:rsidP="00066E2C">
      <w:pPr>
        <w:tabs>
          <w:tab w:val="left" w:pos="0"/>
        </w:tabs>
        <w:spacing w:after="0" w:line="480" w:lineRule="auto"/>
        <w:jc w:val="both"/>
        <w:rPr>
          <w:rFonts w:asciiTheme="majorBidi" w:hAnsiTheme="majorBidi" w:cstheme="majorBidi"/>
          <w:sz w:val="24"/>
          <w:szCs w:val="24"/>
        </w:rPr>
      </w:pPr>
    </w:p>
    <w:p w:rsidR="00D857B0" w:rsidRPr="00066E2C" w:rsidRDefault="00D857B0" w:rsidP="00066E2C">
      <w:pPr>
        <w:tabs>
          <w:tab w:val="left" w:pos="6000"/>
        </w:tabs>
        <w:spacing w:after="0" w:line="480" w:lineRule="auto"/>
        <w:ind w:left="720" w:hanging="720"/>
        <w:jc w:val="both"/>
        <w:rPr>
          <w:rFonts w:asciiTheme="majorBidi" w:hAnsiTheme="majorBidi" w:cstheme="majorBidi"/>
          <w:b/>
          <w:sz w:val="24"/>
          <w:szCs w:val="24"/>
          <w:lang w:val="en-US"/>
        </w:rPr>
      </w:pPr>
      <w:r w:rsidRPr="00066E2C">
        <w:rPr>
          <w:rFonts w:asciiTheme="majorBidi" w:hAnsiTheme="majorBidi" w:cstheme="majorBidi"/>
          <w:b/>
          <w:sz w:val="24"/>
          <w:szCs w:val="24"/>
          <w:lang w:val="en-US"/>
        </w:rPr>
        <w:t xml:space="preserve">4.7.4 </w:t>
      </w:r>
      <w:r w:rsidR="00A36310">
        <w:rPr>
          <w:rFonts w:asciiTheme="majorBidi" w:hAnsiTheme="majorBidi" w:cstheme="majorBidi"/>
          <w:b/>
          <w:sz w:val="24"/>
          <w:szCs w:val="24"/>
        </w:rPr>
        <w:tab/>
      </w:r>
      <w:r w:rsidRPr="00066E2C">
        <w:rPr>
          <w:rFonts w:asciiTheme="majorBidi" w:hAnsiTheme="majorBidi" w:cstheme="majorBidi"/>
          <w:b/>
          <w:sz w:val="24"/>
          <w:szCs w:val="24"/>
          <w:lang w:val="en-US"/>
        </w:rPr>
        <w:t xml:space="preserve">Pengaruh kualitas layanan </w:t>
      </w:r>
      <w:r w:rsidRPr="00066E2C">
        <w:rPr>
          <w:rFonts w:asciiTheme="majorBidi" w:hAnsiTheme="majorBidi" w:cstheme="majorBidi"/>
          <w:b/>
          <w:i/>
          <w:iCs/>
          <w:sz w:val="24"/>
          <w:szCs w:val="24"/>
          <w:lang w:val="en-US"/>
        </w:rPr>
        <w:t>Assurance</w:t>
      </w:r>
      <w:r w:rsidRPr="00066E2C">
        <w:rPr>
          <w:rFonts w:asciiTheme="majorBidi" w:hAnsiTheme="majorBidi" w:cstheme="majorBidi"/>
          <w:b/>
          <w:sz w:val="24"/>
          <w:szCs w:val="24"/>
          <w:lang w:val="en-US"/>
        </w:rPr>
        <w:t xml:space="preserve"> (Jaminan)  </w:t>
      </w:r>
      <w:r w:rsidR="001D38BC" w:rsidRPr="00066E2C">
        <w:rPr>
          <w:rFonts w:asciiTheme="majorBidi" w:hAnsiTheme="majorBidi" w:cstheme="majorBidi"/>
          <w:b/>
          <w:sz w:val="24"/>
          <w:szCs w:val="24"/>
        </w:rPr>
        <w:t>terhadap kepuasan pelanggan kue pala di Desa Air Beurudang Tapaktuan.</w:t>
      </w:r>
    </w:p>
    <w:p w:rsidR="00857CA7" w:rsidRPr="00245037" w:rsidRDefault="008F7A65"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t>Kualitas pelayanan</w:t>
      </w:r>
      <w:r w:rsidRPr="00245037">
        <w:rPr>
          <w:rFonts w:asciiTheme="majorBidi" w:hAnsiTheme="majorBidi" w:cstheme="majorBidi"/>
          <w:sz w:val="24"/>
          <w:szCs w:val="24"/>
        </w:rPr>
        <w:t xml:space="preserve"> jaminan adalah </w:t>
      </w:r>
      <w:r w:rsidR="00857CA7" w:rsidRPr="00245037">
        <w:rPr>
          <w:rFonts w:asciiTheme="majorBidi" w:hAnsiTheme="majorBidi" w:cstheme="majorBidi"/>
          <w:sz w:val="24"/>
          <w:szCs w:val="24"/>
        </w:rPr>
        <w:t>adalah 2.</w:t>
      </w:r>
      <w:r w:rsidR="00857CA7" w:rsidRPr="00245037">
        <w:rPr>
          <w:rFonts w:asciiTheme="majorBidi" w:hAnsiTheme="majorBidi" w:cstheme="majorBidi"/>
          <w:sz w:val="24"/>
          <w:szCs w:val="24"/>
          <w:lang w:val="en-US"/>
        </w:rPr>
        <w:t>619</w:t>
      </w:r>
      <w:r w:rsidR="00857CA7" w:rsidRPr="00245037">
        <w:rPr>
          <w:rFonts w:asciiTheme="majorBidi" w:hAnsiTheme="majorBidi" w:cstheme="majorBidi"/>
          <w:sz w:val="24"/>
          <w:szCs w:val="24"/>
        </w:rPr>
        <w:t xml:space="preserve"> sedangkan t tabel bisa dihitung pada tabel t-test, dengan α = 0,05 dan df = 90. Hasil ini didapat dari rumus n-k-1, dimana n adalah jumlah sampel (96) dan k adalah jumlah variabel independen (5) – 1 sehingga didapat t tabel adalah 1.662. Indikator jaminan memiliki nilai p-value sebesar 0.001 &lt; 0,05 artinya signifikan, sedangkan t </w:t>
      </w:r>
      <w:r w:rsidR="00857CA7" w:rsidRPr="00245037">
        <w:rPr>
          <w:rFonts w:asciiTheme="majorBidi" w:hAnsiTheme="majorBidi" w:cstheme="majorBidi"/>
          <w:sz w:val="24"/>
          <w:szCs w:val="24"/>
          <w:vertAlign w:val="subscript"/>
        </w:rPr>
        <w:t>hitung</w:t>
      </w:r>
      <w:r w:rsidR="00857CA7" w:rsidRPr="00245037">
        <w:rPr>
          <w:rFonts w:asciiTheme="majorBidi" w:hAnsiTheme="majorBidi" w:cstheme="majorBidi"/>
          <w:sz w:val="24"/>
          <w:szCs w:val="24"/>
        </w:rPr>
        <w:t>&gt;t</w:t>
      </w:r>
      <w:r w:rsidR="00857CA7" w:rsidRPr="00245037">
        <w:rPr>
          <w:rFonts w:asciiTheme="majorBidi" w:hAnsiTheme="majorBidi" w:cstheme="majorBidi"/>
          <w:sz w:val="24"/>
          <w:szCs w:val="24"/>
          <w:vertAlign w:val="subscript"/>
        </w:rPr>
        <w:t>tabel</w:t>
      </w:r>
      <w:r w:rsidR="00857CA7" w:rsidRPr="00245037">
        <w:rPr>
          <w:rFonts w:asciiTheme="majorBidi" w:hAnsiTheme="majorBidi" w:cstheme="majorBidi"/>
          <w:sz w:val="24"/>
          <w:szCs w:val="24"/>
        </w:rPr>
        <w:t xml:space="preserve"> (2.619 &gt; 1.662) maka H</w:t>
      </w:r>
      <w:r w:rsidR="00857CA7" w:rsidRPr="00245037">
        <w:rPr>
          <w:rFonts w:asciiTheme="majorBidi" w:hAnsiTheme="majorBidi" w:cstheme="majorBidi"/>
          <w:sz w:val="24"/>
          <w:szCs w:val="24"/>
          <w:vertAlign w:val="subscript"/>
        </w:rPr>
        <w:t>4</w:t>
      </w:r>
      <w:r w:rsidR="00857CA7" w:rsidRPr="00245037">
        <w:rPr>
          <w:rFonts w:asciiTheme="majorBidi" w:hAnsiTheme="majorBidi" w:cstheme="majorBidi"/>
          <w:sz w:val="24"/>
          <w:szCs w:val="24"/>
        </w:rPr>
        <w:t xml:space="preserve"> diterima sehingga dapat disimpulkan bahwa </w:t>
      </w:r>
      <w:r w:rsidR="00857CA7" w:rsidRPr="00245037">
        <w:rPr>
          <w:rFonts w:asciiTheme="majorBidi" w:hAnsiTheme="majorBidi" w:cstheme="majorBidi"/>
          <w:sz w:val="24"/>
          <w:szCs w:val="24"/>
        </w:rPr>
        <w:lastRenderedPageBreak/>
        <w:t>kualitas layanan jaminan terdapat pengaruh yang signifikan terhadap kepuasan pelanggan kue pala di Desa Air Beurudang Tapaktuan.</w:t>
      </w:r>
    </w:p>
    <w:p w:rsidR="008D5511" w:rsidRPr="00245037" w:rsidRDefault="008D5511" w:rsidP="00066E2C">
      <w:pPr>
        <w:tabs>
          <w:tab w:val="left" w:pos="0"/>
        </w:tabs>
        <w:spacing w:after="0" w:line="480" w:lineRule="auto"/>
        <w:jc w:val="both"/>
        <w:rPr>
          <w:rFonts w:asciiTheme="majorBidi" w:hAnsiTheme="majorBidi" w:cstheme="majorBidi"/>
          <w:sz w:val="24"/>
          <w:szCs w:val="24"/>
        </w:rPr>
      </w:pPr>
      <w:r w:rsidRPr="00245037">
        <w:rPr>
          <w:rFonts w:asciiTheme="majorBidi" w:hAnsiTheme="majorBidi" w:cstheme="majorBidi"/>
          <w:sz w:val="24"/>
          <w:szCs w:val="24"/>
        </w:rPr>
        <w:tab/>
        <w:t xml:space="preserve">Hasil penelitian menujukkan bahwa pengaruh kualitas pelayanan jaminan </w:t>
      </w:r>
      <w:r w:rsidR="00857CA7" w:rsidRPr="00245037">
        <w:rPr>
          <w:rFonts w:asciiTheme="majorBidi" w:hAnsiTheme="majorBidi" w:cstheme="majorBidi"/>
          <w:sz w:val="24"/>
          <w:szCs w:val="24"/>
          <w:lang w:val="en-US"/>
        </w:rPr>
        <w:t xml:space="preserve">terhadap </w:t>
      </w:r>
      <w:r w:rsidR="00857CA7" w:rsidRPr="00245037">
        <w:rPr>
          <w:rFonts w:asciiTheme="majorBidi" w:hAnsiTheme="majorBidi" w:cstheme="majorBidi"/>
          <w:sz w:val="24"/>
          <w:szCs w:val="24"/>
        </w:rPr>
        <w:t xml:space="preserve">kepuasan pelanggan kue pala di Desa Air Beurudang Tapaktuan </w:t>
      </w:r>
      <w:r w:rsidRPr="00245037">
        <w:rPr>
          <w:rFonts w:asciiTheme="majorBidi" w:hAnsiTheme="majorBidi" w:cstheme="majorBidi"/>
          <w:sz w:val="24"/>
          <w:szCs w:val="24"/>
        </w:rPr>
        <w:t xml:space="preserve">tergolong kuat. Dengan adanya jaminan  yang semakin tinggi maka </w:t>
      </w:r>
      <w:r w:rsidR="00857CA7" w:rsidRPr="00245037">
        <w:rPr>
          <w:rFonts w:asciiTheme="majorBidi" w:hAnsiTheme="majorBidi" w:cstheme="majorBidi"/>
          <w:sz w:val="24"/>
          <w:szCs w:val="24"/>
        </w:rPr>
        <w:t>kepuasan</w:t>
      </w:r>
      <w:r w:rsidRPr="00245037">
        <w:rPr>
          <w:rFonts w:asciiTheme="majorBidi" w:hAnsiTheme="majorBidi" w:cstheme="majorBidi"/>
          <w:sz w:val="24"/>
          <w:szCs w:val="24"/>
        </w:rPr>
        <w:t xml:space="preserve"> pelanggan pun akan semakin meningkat</w:t>
      </w:r>
      <w:r w:rsidR="00857CA7" w:rsidRPr="00245037">
        <w:rPr>
          <w:rFonts w:asciiTheme="majorBidi" w:hAnsiTheme="majorBidi" w:cstheme="majorBidi"/>
          <w:sz w:val="24"/>
          <w:szCs w:val="24"/>
        </w:rPr>
        <w:t xml:space="preserve"> dan tinggi</w:t>
      </w:r>
      <w:r w:rsidRPr="00245037">
        <w:rPr>
          <w:rFonts w:asciiTheme="majorBidi" w:hAnsiTheme="majorBidi" w:cstheme="majorBidi"/>
          <w:sz w:val="24"/>
          <w:szCs w:val="24"/>
        </w:rPr>
        <w:t xml:space="preserve"> karena dengan adanya jaminan yang sesuai keinginan pelanggan maka akan menambah minat dan juga </w:t>
      </w:r>
      <w:r w:rsidR="00857CA7" w:rsidRPr="00245037">
        <w:rPr>
          <w:rFonts w:asciiTheme="majorBidi" w:hAnsiTheme="majorBidi" w:cstheme="majorBidi"/>
          <w:sz w:val="24"/>
          <w:szCs w:val="24"/>
        </w:rPr>
        <w:t>kepuasan</w:t>
      </w:r>
      <w:r w:rsidRPr="00245037">
        <w:rPr>
          <w:rFonts w:asciiTheme="majorBidi" w:hAnsiTheme="majorBidi" w:cstheme="majorBidi"/>
          <w:sz w:val="24"/>
          <w:szCs w:val="24"/>
        </w:rPr>
        <w:t xml:space="preserve"> pelanggan untuk menggunakan atau berkunjung kembali ke </w:t>
      </w:r>
      <w:r w:rsidR="00857CA7" w:rsidRPr="00245037">
        <w:rPr>
          <w:rFonts w:asciiTheme="majorBidi" w:hAnsiTheme="majorBidi" w:cstheme="majorBidi"/>
          <w:sz w:val="24"/>
          <w:szCs w:val="24"/>
        </w:rPr>
        <w:t>produk</w:t>
      </w:r>
      <w:r w:rsidRPr="00245037">
        <w:rPr>
          <w:rFonts w:asciiTheme="majorBidi" w:hAnsiTheme="majorBidi" w:cstheme="majorBidi"/>
          <w:sz w:val="24"/>
          <w:szCs w:val="24"/>
        </w:rPr>
        <w:t xml:space="preserve"> tersebut</w:t>
      </w:r>
      <w:r w:rsidR="00857CA7" w:rsidRPr="00245037">
        <w:rPr>
          <w:rFonts w:asciiTheme="majorBidi" w:hAnsiTheme="majorBidi" w:cstheme="majorBidi"/>
          <w:sz w:val="24"/>
          <w:szCs w:val="24"/>
        </w:rPr>
        <w:t>.</w:t>
      </w:r>
    </w:p>
    <w:p w:rsidR="00716FDE" w:rsidRPr="00245037" w:rsidRDefault="008D5511"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ab/>
      </w:r>
      <w:r w:rsidR="00857CA7" w:rsidRPr="00245037">
        <w:rPr>
          <w:rFonts w:asciiTheme="majorBidi" w:hAnsiTheme="majorBidi" w:cstheme="majorBidi"/>
          <w:sz w:val="24"/>
          <w:szCs w:val="24"/>
          <w:lang w:val="en-US"/>
        </w:rPr>
        <w:t>Jaminan</w:t>
      </w:r>
      <w:r w:rsidR="00857CA7" w:rsidRPr="00245037">
        <w:rPr>
          <w:rFonts w:asciiTheme="majorBidi" w:hAnsiTheme="majorBidi" w:cstheme="majorBidi"/>
          <w:sz w:val="24"/>
          <w:szCs w:val="24"/>
        </w:rPr>
        <w:t xml:space="preserve"> atau kepastian (</w:t>
      </w:r>
      <w:r w:rsidR="00857CA7" w:rsidRPr="00245037">
        <w:rPr>
          <w:rFonts w:asciiTheme="majorBidi" w:hAnsiTheme="majorBidi" w:cstheme="majorBidi"/>
          <w:i/>
          <w:iCs/>
          <w:sz w:val="24"/>
          <w:szCs w:val="24"/>
        </w:rPr>
        <w:t>assurance</w:t>
      </w:r>
      <w:r w:rsidR="00857CA7" w:rsidRPr="00245037">
        <w:rPr>
          <w:rFonts w:asciiTheme="majorBidi" w:hAnsiTheme="majorBidi" w:cstheme="majorBidi"/>
          <w:sz w:val="24"/>
          <w:szCs w:val="24"/>
        </w:rPr>
        <w:t>) yakni wawasan, sopan santun, dan kemampuan karyawan untuk menumbuhkan keyakinan dan kepercayaan kepada setiap pelanggannya. Hal tersebut meliputi kesopanan, etika, pengetahuan akan produk yang akan dijual secara detail. Apabila memberikan jaminan yang baik, maka para konsumen atau pelanggan akan merasa sangat dihargai sehingga mereka akan merasa puas dengan pelayanan yang sudah diberikan.</w:t>
      </w:r>
    </w:p>
    <w:p w:rsidR="00857CA7" w:rsidRPr="00245037" w:rsidRDefault="00857CA7"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r>
      <w:r w:rsidRPr="00245037">
        <w:rPr>
          <w:rFonts w:asciiTheme="majorBidi" w:hAnsiTheme="majorBidi" w:cstheme="majorBidi"/>
          <w:sz w:val="24"/>
          <w:szCs w:val="24"/>
        </w:rPr>
        <w:t>Penelitian yang dilakukan Muh. Israk (2019. Dengan judul Pengaruh kualitas pelayanan karyawan terhadap kepuasan konsumen terhadap CV. Daeng Kuliner Makassar. Metode yang digunakan menggunakan regresi berganda. Hasil dari penelitian ini menunjukkan bahwa variabel jaminan yang paling domina dalam CV. Daeng kuliner Makassar</w:t>
      </w:r>
    </w:p>
    <w:p w:rsidR="00D857B0" w:rsidRPr="00066E2C" w:rsidRDefault="00D857B0" w:rsidP="00066E2C">
      <w:pPr>
        <w:tabs>
          <w:tab w:val="left" w:pos="6000"/>
        </w:tabs>
        <w:spacing w:after="0" w:line="480" w:lineRule="auto"/>
        <w:ind w:left="720" w:hanging="720"/>
        <w:jc w:val="both"/>
        <w:rPr>
          <w:rFonts w:asciiTheme="majorBidi" w:hAnsiTheme="majorBidi" w:cstheme="majorBidi"/>
          <w:b/>
          <w:sz w:val="24"/>
          <w:szCs w:val="24"/>
          <w:lang w:val="en-US"/>
        </w:rPr>
      </w:pPr>
      <w:r w:rsidRPr="00066E2C">
        <w:rPr>
          <w:rFonts w:asciiTheme="majorBidi" w:hAnsiTheme="majorBidi" w:cstheme="majorBidi"/>
          <w:b/>
          <w:sz w:val="24"/>
          <w:szCs w:val="24"/>
          <w:lang w:val="en-US"/>
        </w:rPr>
        <w:lastRenderedPageBreak/>
        <w:t xml:space="preserve">4.7.5 Pengaruh kualitas layanan Empati  </w:t>
      </w:r>
      <w:r w:rsidR="001D38BC" w:rsidRPr="00066E2C">
        <w:rPr>
          <w:rFonts w:asciiTheme="majorBidi" w:hAnsiTheme="majorBidi" w:cstheme="majorBidi"/>
          <w:b/>
          <w:sz w:val="24"/>
          <w:szCs w:val="24"/>
        </w:rPr>
        <w:t>terhadap kepuasan pelanggan kue pala di Desa Air Beurudang Tapaktuan</w:t>
      </w:r>
    </w:p>
    <w:p w:rsidR="008B4685" w:rsidRPr="00245037" w:rsidRDefault="00AD7408" w:rsidP="00066E2C">
      <w:pPr>
        <w:tabs>
          <w:tab w:val="left" w:pos="0"/>
        </w:tabs>
        <w:spacing w:after="0"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tab/>
        <w:t xml:space="preserve">Kualitas Pelayanan empati  adalah </w:t>
      </w:r>
      <w:r w:rsidR="008B4685" w:rsidRPr="00245037">
        <w:rPr>
          <w:rFonts w:asciiTheme="majorBidi" w:hAnsiTheme="majorBidi" w:cstheme="majorBidi"/>
          <w:sz w:val="24"/>
          <w:szCs w:val="24"/>
          <w:lang w:val="en-US"/>
        </w:rPr>
        <w:t xml:space="preserve">1.686 </w:t>
      </w:r>
      <w:r w:rsidR="008B4685" w:rsidRPr="00245037">
        <w:rPr>
          <w:rFonts w:asciiTheme="majorBidi" w:hAnsiTheme="majorBidi" w:cstheme="majorBidi"/>
          <w:sz w:val="24"/>
          <w:szCs w:val="24"/>
        </w:rPr>
        <w:t xml:space="preserve">sedangkan t tabel bisa dihitung pada tabel t-test, dengan α = 0,05 dan df = 90. Hasil ini didapat dari rumus n-k-1, dimana n adalah jumlah sampel (96) dan k adalah jumlah variabel independen (5) – 1 sehingga didapat t tabel adalah 1.662. Indikator empati memiliki nilai p-value sebesar 0.004 &lt; 0,05 artinya signifikan, sedangkan t </w:t>
      </w:r>
      <w:r w:rsidR="008B4685" w:rsidRPr="00245037">
        <w:rPr>
          <w:rFonts w:asciiTheme="majorBidi" w:hAnsiTheme="majorBidi" w:cstheme="majorBidi"/>
          <w:sz w:val="24"/>
          <w:szCs w:val="24"/>
          <w:vertAlign w:val="subscript"/>
        </w:rPr>
        <w:t>hitung</w:t>
      </w:r>
      <w:r w:rsidR="008B4685" w:rsidRPr="00245037">
        <w:rPr>
          <w:rFonts w:asciiTheme="majorBidi" w:hAnsiTheme="majorBidi" w:cstheme="majorBidi"/>
          <w:sz w:val="24"/>
          <w:szCs w:val="24"/>
        </w:rPr>
        <w:t>&gt;t</w:t>
      </w:r>
      <w:r w:rsidR="008B4685" w:rsidRPr="00245037">
        <w:rPr>
          <w:rFonts w:asciiTheme="majorBidi" w:hAnsiTheme="majorBidi" w:cstheme="majorBidi"/>
          <w:sz w:val="24"/>
          <w:szCs w:val="24"/>
          <w:vertAlign w:val="subscript"/>
        </w:rPr>
        <w:t>tabel</w:t>
      </w:r>
      <w:r w:rsidR="008B4685" w:rsidRPr="00245037">
        <w:rPr>
          <w:rFonts w:asciiTheme="majorBidi" w:hAnsiTheme="majorBidi" w:cstheme="majorBidi"/>
          <w:sz w:val="24"/>
          <w:szCs w:val="24"/>
        </w:rPr>
        <w:t xml:space="preserve"> (1.686 &gt; 1.662) maka H</w:t>
      </w:r>
      <w:r w:rsidR="008B4685" w:rsidRPr="00245037">
        <w:rPr>
          <w:rFonts w:asciiTheme="majorBidi" w:hAnsiTheme="majorBidi" w:cstheme="majorBidi"/>
          <w:sz w:val="24"/>
          <w:szCs w:val="24"/>
          <w:vertAlign w:val="subscript"/>
        </w:rPr>
        <w:t>5</w:t>
      </w:r>
      <w:r w:rsidR="008B4685" w:rsidRPr="00245037">
        <w:rPr>
          <w:rFonts w:asciiTheme="majorBidi" w:hAnsiTheme="majorBidi" w:cstheme="majorBidi"/>
          <w:sz w:val="24"/>
          <w:szCs w:val="24"/>
        </w:rPr>
        <w:t xml:space="preserve"> diteriman sehingga dapat terhadap kepuasan pelanggan kue pala di Desa Air Beurudang Tapaktuan.</w:t>
      </w:r>
    </w:p>
    <w:p w:rsidR="008B4685" w:rsidRPr="00245037" w:rsidRDefault="008B4685" w:rsidP="008B4685">
      <w:pPr>
        <w:tabs>
          <w:tab w:val="left" w:pos="0"/>
        </w:tabs>
        <w:spacing w:line="480" w:lineRule="auto"/>
        <w:jc w:val="both"/>
        <w:rPr>
          <w:rFonts w:asciiTheme="majorBidi" w:hAnsiTheme="majorBidi" w:cstheme="majorBidi"/>
          <w:sz w:val="24"/>
          <w:szCs w:val="24"/>
        </w:rPr>
      </w:pPr>
      <w:r w:rsidRPr="00245037">
        <w:rPr>
          <w:rFonts w:asciiTheme="majorBidi" w:hAnsiTheme="majorBidi" w:cstheme="majorBidi"/>
          <w:sz w:val="24"/>
          <w:szCs w:val="24"/>
          <w:lang w:val="en-US"/>
        </w:rPr>
        <w:tab/>
        <w:t xml:space="preserve">Hasil tersebut menunjukkan bahwa </w:t>
      </w:r>
      <w:r w:rsidRPr="00245037">
        <w:rPr>
          <w:rFonts w:asciiTheme="majorBidi" w:hAnsiTheme="majorBidi" w:cstheme="majorBidi"/>
          <w:sz w:val="24"/>
          <w:szCs w:val="24"/>
        </w:rPr>
        <w:t xml:space="preserve">pengaruh kualitas pelayanan </w:t>
      </w:r>
      <w:r w:rsidRPr="00245037">
        <w:rPr>
          <w:rFonts w:asciiTheme="majorBidi" w:hAnsiTheme="majorBidi" w:cstheme="majorBidi"/>
          <w:sz w:val="24"/>
          <w:szCs w:val="24"/>
          <w:lang w:val="en-US"/>
        </w:rPr>
        <w:t>empati</w:t>
      </w:r>
      <w:r w:rsidRPr="00245037">
        <w:rPr>
          <w:rFonts w:asciiTheme="majorBidi" w:hAnsiTheme="majorBidi" w:cstheme="majorBidi"/>
          <w:sz w:val="24"/>
          <w:szCs w:val="24"/>
        </w:rPr>
        <w:t xml:space="preserve"> </w:t>
      </w:r>
      <w:r w:rsidRPr="00245037">
        <w:rPr>
          <w:rFonts w:asciiTheme="majorBidi" w:hAnsiTheme="majorBidi" w:cstheme="majorBidi"/>
          <w:sz w:val="24"/>
          <w:szCs w:val="24"/>
          <w:lang w:val="en-US"/>
        </w:rPr>
        <w:t xml:space="preserve">terhadap </w:t>
      </w:r>
      <w:r w:rsidRPr="00245037">
        <w:rPr>
          <w:rFonts w:asciiTheme="majorBidi" w:hAnsiTheme="majorBidi" w:cstheme="majorBidi"/>
          <w:sz w:val="24"/>
          <w:szCs w:val="24"/>
        </w:rPr>
        <w:t xml:space="preserve">kepuasan pelanggan kue pala di Desa Air Beurudang Tapaktuan tergolong </w:t>
      </w:r>
      <w:r w:rsidRPr="00245037">
        <w:rPr>
          <w:rFonts w:asciiTheme="majorBidi" w:hAnsiTheme="majorBidi" w:cstheme="majorBidi"/>
          <w:sz w:val="24"/>
          <w:szCs w:val="24"/>
          <w:lang w:val="en-US"/>
        </w:rPr>
        <w:t>cukup kuat</w:t>
      </w:r>
      <w:r w:rsidRPr="00245037">
        <w:rPr>
          <w:rFonts w:asciiTheme="majorBidi" w:hAnsiTheme="majorBidi" w:cstheme="majorBidi"/>
          <w:sz w:val="24"/>
          <w:szCs w:val="24"/>
        </w:rPr>
        <w:t>. Dengan adanya empati  yang semakin meningkat  maka kepuasan pelanggan pun akan semakin tinggi dan tinggi.</w:t>
      </w:r>
    </w:p>
    <w:p w:rsidR="001B2EAC" w:rsidRPr="00245037" w:rsidRDefault="001B2EAC" w:rsidP="001B2EAC">
      <w:pPr>
        <w:tabs>
          <w:tab w:val="left" w:pos="0"/>
        </w:tabs>
        <w:spacing w:line="480" w:lineRule="auto"/>
        <w:jc w:val="both"/>
        <w:rPr>
          <w:rFonts w:asciiTheme="majorBidi" w:hAnsiTheme="majorBidi" w:cstheme="majorBidi"/>
          <w:sz w:val="24"/>
          <w:szCs w:val="24"/>
          <w:lang w:val="en-US"/>
        </w:rPr>
      </w:pPr>
      <w:r w:rsidRPr="00245037">
        <w:rPr>
          <w:rFonts w:asciiTheme="majorBidi" w:hAnsiTheme="majorBidi" w:cstheme="majorBidi"/>
          <w:i/>
          <w:iCs/>
          <w:sz w:val="24"/>
          <w:szCs w:val="24"/>
          <w:lang w:val="en-US"/>
        </w:rPr>
        <w:tab/>
      </w:r>
      <w:r w:rsidRPr="00245037">
        <w:rPr>
          <w:rFonts w:asciiTheme="majorBidi" w:hAnsiTheme="majorBidi" w:cstheme="majorBidi"/>
          <w:i/>
          <w:iCs/>
          <w:sz w:val="24"/>
          <w:szCs w:val="24"/>
        </w:rPr>
        <w:t>Emphaty</w:t>
      </w:r>
      <w:r w:rsidRPr="00245037">
        <w:rPr>
          <w:rFonts w:asciiTheme="majorBidi" w:hAnsiTheme="majorBidi" w:cstheme="majorBidi"/>
          <w:sz w:val="24"/>
          <w:szCs w:val="24"/>
        </w:rPr>
        <w:t xml:space="preserve"> (empati) Yaitu perhatian secara individual yang diberikan perusahaan kepada pelanggan seperti kemudahan untuk menghubungi </w:t>
      </w:r>
      <w:r w:rsidRPr="00245037">
        <w:rPr>
          <w:rFonts w:asciiTheme="majorBidi" w:hAnsiTheme="majorBidi" w:cstheme="majorBidi"/>
          <w:sz w:val="24"/>
          <w:szCs w:val="24"/>
          <w:lang w:val="en-US"/>
        </w:rPr>
        <w:t>bisnis tersebut</w:t>
      </w:r>
      <w:r w:rsidRPr="00245037">
        <w:rPr>
          <w:rFonts w:asciiTheme="majorBidi" w:hAnsiTheme="majorBidi" w:cstheme="majorBidi"/>
          <w:sz w:val="24"/>
          <w:szCs w:val="24"/>
        </w:rPr>
        <w:t xml:space="preserve">,kemampuan karyawan untuk berkomunikasi dengan pelanggan, dan usaha </w:t>
      </w:r>
      <w:r w:rsidRPr="00245037">
        <w:rPr>
          <w:rFonts w:asciiTheme="majorBidi" w:hAnsiTheme="majorBidi" w:cstheme="majorBidi"/>
          <w:sz w:val="24"/>
          <w:szCs w:val="24"/>
          <w:lang w:val="en-US"/>
        </w:rPr>
        <w:t>bisnis atau usaha</w:t>
      </w:r>
      <w:r w:rsidRPr="00245037">
        <w:rPr>
          <w:rFonts w:asciiTheme="majorBidi" w:hAnsiTheme="majorBidi" w:cstheme="majorBidi"/>
          <w:sz w:val="24"/>
          <w:szCs w:val="24"/>
        </w:rPr>
        <w:t xml:space="preserve"> untuk memahami keinginan dan kebutuhan pelanggannya.</w:t>
      </w:r>
      <w:r w:rsidR="00851C6D" w:rsidRPr="00245037">
        <w:rPr>
          <w:rFonts w:asciiTheme="majorBidi" w:hAnsiTheme="majorBidi" w:cstheme="majorBidi"/>
          <w:sz w:val="24"/>
          <w:szCs w:val="24"/>
        </w:rPr>
        <w:tab/>
      </w:r>
      <w:r w:rsidRPr="00245037">
        <w:rPr>
          <w:rFonts w:asciiTheme="majorBidi" w:hAnsiTheme="majorBidi" w:cstheme="majorBidi"/>
          <w:sz w:val="24"/>
          <w:szCs w:val="24"/>
          <w:lang w:val="en-US"/>
        </w:rPr>
        <w:t>Produksi kue pala Desa Air Beurudang menyediakan dan memenuhi kriteria tersebut dimana setiap ada keinginan atya kebutuhan pelanggan selalu diprioritaskan dnegan tetap mengutamakan kepuasan pelanggan.</w:t>
      </w:r>
    </w:p>
    <w:p w:rsidR="00851C6D" w:rsidRPr="00245037" w:rsidRDefault="001B2EAC" w:rsidP="001B2EAC">
      <w:pPr>
        <w:tabs>
          <w:tab w:val="left" w:pos="0"/>
        </w:tabs>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lang w:val="en-US"/>
        </w:rPr>
        <w:lastRenderedPageBreak/>
        <w:tab/>
      </w:r>
      <w:r w:rsidR="00851C6D" w:rsidRPr="00245037">
        <w:rPr>
          <w:rFonts w:asciiTheme="majorBidi" w:hAnsiTheme="majorBidi" w:cstheme="majorBidi"/>
          <w:sz w:val="24"/>
          <w:szCs w:val="24"/>
          <w:lang w:val="en-US"/>
        </w:rPr>
        <w:t xml:space="preserve">Hasil yang didapat sesuai dengan penelitian yang di lakukan oleh </w:t>
      </w:r>
      <w:r w:rsidR="00851C6D" w:rsidRPr="00245037">
        <w:rPr>
          <w:rFonts w:asciiTheme="majorBidi" w:hAnsiTheme="majorBidi" w:cstheme="majorBidi"/>
          <w:sz w:val="24"/>
          <w:szCs w:val="24"/>
        </w:rPr>
        <w:t>Dika Lambang Krisdanti dan Sunarti (2019)</w:t>
      </w:r>
      <w:r w:rsidR="00851C6D" w:rsidRPr="00245037">
        <w:rPr>
          <w:rFonts w:asciiTheme="majorBidi" w:hAnsiTheme="majorBidi" w:cstheme="majorBidi"/>
          <w:sz w:val="24"/>
          <w:szCs w:val="24"/>
          <w:lang w:val="en-US"/>
        </w:rPr>
        <w:t xml:space="preserve"> yaitu b</w:t>
      </w:r>
      <w:r w:rsidR="00851C6D" w:rsidRPr="00245037">
        <w:rPr>
          <w:rFonts w:asciiTheme="majorBidi" w:hAnsiTheme="majorBidi" w:cstheme="majorBidi"/>
          <w:sz w:val="24"/>
          <w:szCs w:val="24"/>
        </w:rPr>
        <w:t>erdasarkan hasil Uji-F dapat di simpulkan bahwa Kualitas Pelayanan mempunyai pengaruh yang signifikan secara serentak terhadap kepuasan Konsumen, berdasarkan pada hasil Uji-t di dapatkan bahwa seluruh variabel Kualitas Pelayanan 21 berpengaruh signifikan terhadap Kepuasan pelanggan, berdasarkan pada hasil Uji-t didapatkan bahwa variabel Empati mempunyai pengaruh yang paling besar di bandingkan dengan variabel yang lainnya.</w:t>
      </w:r>
    </w:p>
    <w:p w:rsidR="00851C6D" w:rsidRPr="00245037" w:rsidRDefault="00851C6D" w:rsidP="00851C6D">
      <w:pPr>
        <w:tabs>
          <w:tab w:val="left" w:pos="0"/>
        </w:tabs>
        <w:spacing w:line="480" w:lineRule="auto"/>
        <w:jc w:val="both"/>
        <w:rPr>
          <w:rFonts w:asciiTheme="majorBidi" w:hAnsiTheme="majorBidi" w:cstheme="majorBidi"/>
          <w:sz w:val="24"/>
          <w:szCs w:val="24"/>
          <w:lang w:val="en-US"/>
        </w:rPr>
        <w:sectPr w:rsidR="00851C6D" w:rsidRPr="00245037" w:rsidSect="007B62E5">
          <w:headerReference w:type="default" r:id="rId33"/>
          <w:headerReference w:type="first" r:id="rId34"/>
          <w:pgSz w:w="12240" w:h="15840"/>
          <w:pgMar w:top="1701" w:right="2268" w:bottom="1701" w:left="2268" w:header="720" w:footer="720" w:gutter="0"/>
          <w:cols w:space="720"/>
          <w:titlePg/>
          <w:docGrid w:linePitch="360"/>
        </w:sectPr>
      </w:pPr>
    </w:p>
    <w:p w:rsidR="00AD3629" w:rsidRPr="00245037" w:rsidRDefault="00AD3629" w:rsidP="00066E2C">
      <w:pPr>
        <w:pStyle w:val="Heading1"/>
        <w:spacing w:before="0" w:line="360" w:lineRule="auto"/>
        <w:jc w:val="center"/>
        <w:rPr>
          <w:rFonts w:asciiTheme="majorBidi" w:hAnsiTheme="majorBidi"/>
          <w:b w:val="0"/>
          <w:color w:val="auto"/>
          <w:sz w:val="24"/>
          <w:szCs w:val="24"/>
        </w:rPr>
      </w:pPr>
      <w:bookmarkStart w:id="78" w:name="_Toc53260121"/>
      <w:bookmarkStart w:id="79" w:name="_Toc115450187"/>
      <w:bookmarkStart w:id="80" w:name="_Toc115557175"/>
      <w:r w:rsidRPr="00245037">
        <w:rPr>
          <w:rFonts w:asciiTheme="majorBidi" w:hAnsiTheme="majorBidi"/>
          <w:color w:val="auto"/>
          <w:sz w:val="24"/>
          <w:szCs w:val="24"/>
        </w:rPr>
        <w:lastRenderedPageBreak/>
        <w:t>BAB V</w:t>
      </w:r>
      <w:bookmarkEnd w:id="78"/>
      <w:bookmarkEnd w:id="79"/>
      <w:bookmarkEnd w:id="80"/>
    </w:p>
    <w:p w:rsidR="00AD3629" w:rsidRDefault="00AD3629" w:rsidP="00066E2C">
      <w:pPr>
        <w:pStyle w:val="Heading1"/>
        <w:spacing w:before="0" w:line="360" w:lineRule="auto"/>
        <w:jc w:val="center"/>
        <w:rPr>
          <w:rFonts w:asciiTheme="majorBidi" w:hAnsiTheme="majorBidi"/>
          <w:color w:val="auto"/>
          <w:sz w:val="24"/>
          <w:szCs w:val="24"/>
        </w:rPr>
      </w:pPr>
      <w:bookmarkStart w:id="81" w:name="_Toc53260122"/>
      <w:bookmarkStart w:id="82" w:name="_Toc115450188"/>
      <w:bookmarkStart w:id="83" w:name="_Toc115557176"/>
      <w:r w:rsidRPr="00245037">
        <w:rPr>
          <w:rFonts w:asciiTheme="majorBidi" w:hAnsiTheme="majorBidi"/>
          <w:color w:val="auto"/>
          <w:sz w:val="24"/>
          <w:szCs w:val="24"/>
        </w:rPr>
        <w:t>KESIMPULAN DAN SARAN</w:t>
      </w:r>
      <w:bookmarkStart w:id="84" w:name="_Toc53260123"/>
      <w:bookmarkEnd w:id="81"/>
      <w:bookmarkEnd w:id="82"/>
      <w:bookmarkEnd w:id="83"/>
    </w:p>
    <w:p w:rsidR="00066E2C" w:rsidRDefault="00066E2C" w:rsidP="00946911">
      <w:pPr>
        <w:pStyle w:val="Heading2"/>
        <w:ind w:firstLine="90"/>
        <w:rPr>
          <w:rFonts w:asciiTheme="minorHAnsi" w:eastAsiaTheme="minorHAnsi" w:hAnsiTheme="minorHAnsi" w:cstheme="minorBidi"/>
          <w:b w:val="0"/>
          <w:bCs w:val="0"/>
          <w:color w:val="auto"/>
          <w:sz w:val="22"/>
          <w:szCs w:val="22"/>
        </w:rPr>
      </w:pPr>
      <w:bookmarkStart w:id="85" w:name="_Toc115450189"/>
      <w:bookmarkStart w:id="86" w:name="_Toc115557177"/>
    </w:p>
    <w:p w:rsidR="00AD3629" w:rsidRPr="00245037" w:rsidRDefault="008D5511" w:rsidP="00066E2C">
      <w:pPr>
        <w:pStyle w:val="Heading2"/>
        <w:ind w:firstLine="0"/>
        <w:rPr>
          <w:rFonts w:asciiTheme="majorBidi" w:hAnsiTheme="majorBidi"/>
          <w:color w:val="auto"/>
          <w:sz w:val="24"/>
          <w:szCs w:val="24"/>
        </w:rPr>
      </w:pPr>
      <w:r w:rsidRPr="00245037">
        <w:rPr>
          <w:rFonts w:asciiTheme="majorBidi" w:hAnsiTheme="majorBidi"/>
          <w:color w:val="auto"/>
          <w:sz w:val="24"/>
          <w:szCs w:val="24"/>
          <w:lang w:val="en-US"/>
        </w:rPr>
        <w:t>5.1</w:t>
      </w:r>
      <w:r w:rsidR="00716FDE" w:rsidRPr="00245037">
        <w:rPr>
          <w:rFonts w:asciiTheme="majorBidi" w:hAnsiTheme="majorBidi"/>
          <w:color w:val="auto"/>
          <w:sz w:val="24"/>
          <w:szCs w:val="24"/>
          <w:lang w:val="en-US"/>
        </w:rPr>
        <w:t xml:space="preserve"> </w:t>
      </w:r>
      <w:r w:rsidR="00AD3629" w:rsidRPr="00245037">
        <w:rPr>
          <w:rFonts w:asciiTheme="majorBidi" w:hAnsiTheme="majorBidi"/>
          <w:color w:val="auto"/>
          <w:sz w:val="24"/>
          <w:szCs w:val="24"/>
        </w:rPr>
        <w:t>Kesimpulan</w:t>
      </w:r>
      <w:bookmarkEnd w:id="84"/>
      <w:bookmarkEnd w:id="85"/>
      <w:bookmarkEnd w:id="86"/>
    </w:p>
    <w:p w:rsidR="001D38BC" w:rsidRPr="00245037" w:rsidRDefault="00AD3629" w:rsidP="005070BD">
      <w:pPr>
        <w:pStyle w:val="ListParagraph"/>
        <w:numPr>
          <w:ilvl w:val="0"/>
          <w:numId w:val="4"/>
        </w:numPr>
        <w:tabs>
          <w:tab w:val="clear" w:pos="709"/>
          <w:tab w:val="left" w:pos="540"/>
        </w:tabs>
        <w:autoSpaceDE w:val="0"/>
        <w:autoSpaceDN w:val="0"/>
        <w:adjustRightInd w:val="0"/>
        <w:ind w:left="360" w:right="0" w:hanging="270"/>
        <w:rPr>
          <w:rFonts w:asciiTheme="majorBidi" w:hAnsiTheme="majorBidi" w:cstheme="majorBidi"/>
          <w:szCs w:val="24"/>
        </w:rPr>
      </w:pPr>
      <w:r w:rsidRPr="00245037">
        <w:rPr>
          <w:rFonts w:asciiTheme="majorBidi" w:hAnsiTheme="majorBidi" w:cstheme="majorBidi"/>
          <w:szCs w:val="24"/>
        </w:rPr>
        <w:t xml:space="preserve">Berdasarkan penguji hipotesis menunjukkan bahwa </w:t>
      </w:r>
      <w:r w:rsidR="00095CD2" w:rsidRPr="00245037">
        <w:rPr>
          <w:rFonts w:asciiTheme="majorBidi" w:hAnsiTheme="majorBidi" w:cstheme="majorBidi"/>
          <w:szCs w:val="24"/>
        </w:rPr>
        <w:t xml:space="preserve">kualitas pelayanan </w:t>
      </w:r>
      <w:r w:rsidR="00095CD2" w:rsidRPr="00245037">
        <w:rPr>
          <w:rFonts w:asciiTheme="majorBidi" w:hAnsiTheme="majorBidi" w:cstheme="majorBidi"/>
          <w:i/>
          <w:iCs/>
          <w:szCs w:val="24"/>
        </w:rPr>
        <w:t>tengibles</w:t>
      </w:r>
      <w:r w:rsidR="00095CD2" w:rsidRPr="00245037">
        <w:rPr>
          <w:rFonts w:asciiTheme="majorBidi" w:hAnsiTheme="majorBidi" w:cstheme="majorBidi"/>
          <w:szCs w:val="24"/>
        </w:rPr>
        <w:t xml:space="preserve"> (bukti fisik)</w:t>
      </w:r>
      <w:r w:rsidRPr="00245037">
        <w:rPr>
          <w:rFonts w:asciiTheme="majorBidi" w:hAnsiTheme="majorBidi" w:cstheme="majorBidi"/>
          <w:szCs w:val="24"/>
        </w:rPr>
        <w:t xml:space="preserve"> secara parsial berpengaruh secara positif signifikan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 xml:space="preserve">. </w:t>
      </w:r>
      <w:r w:rsidR="00095CD2" w:rsidRPr="00245037">
        <w:rPr>
          <w:rFonts w:asciiTheme="majorBidi" w:hAnsiTheme="majorBidi" w:cstheme="majorBidi"/>
          <w:szCs w:val="24"/>
        </w:rPr>
        <w:t xml:space="preserve">Sehingga H₁ diterima </w:t>
      </w:r>
      <w:r w:rsidR="001D38BC" w:rsidRPr="00245037">
        <w:rPr>
          <w:rFonts w:asciiTheme="majorBidi" w:hAnsiTheme="majorBidi" w:cstheme="majorBidi"/>
          <w:szCs w:val="24"/>
        </w:rPr>
        <w:t>yaitu</w:t>
      </w:r>
      <w:r w:rsidR="00095CD2" w:rsidRPr="00245037">
        <w:rPr>
          <w:rFonts w:asciiTheme="majorBidi" w:hAnsiTheme="majorBidi" w:cstheme="majorBidi"/>
          <w:szCs w:val="24"/>
        </w:rPr>
        <w:t xml:space="preserve"> adanya pengaruh kualitas pelayanan bukti fisik </w:t>
      </w:r>
      <w:r w:rsidR="001D38BC" w:rsidRPr="00245037">
        <w:rPr>
          <w:rFonts w:asciiTheme="majorBidi" w:hAnsiTheme="majorBidi" w:cstheme="majorBidi"/>
          <w:szCs w:val="24"/>
        </w:rPr>
        <w:t>terhadap kepuasan pelanggan kue pala di Desa Air Beurudang Tapaktuan.</w:t>
      </w:r>
    </w:p>
    <w:p w:rsidR="00095CD2" w:rsidRPr="00245037" w:rsidRDefault="00095CD2" w:rsidP="005070BD">
      <w:pPr>
        <w:pStyle w:val="ListParagraph"/>
        <w:numPr>
          <w:ilvl w:val="0"/>
          <w:numId w:val="4"/>
        </w:numPr>
        <w:tabs>
          <w:tab w:val="clear" w:pos="709"/>
          <w:tab w:val="left" w:pos="540"/>
        </w:tabs>
        <w:autoSpaceDE w:val="0"/>
        <w:autoSpaceDN w:val="0"/>
        <w:adjustRightInd w:val="0"/>
        <w:ind w:left="360" w:right="0" w:hanging="270"/>
        <w:rPr>
          <w:rFonts w:asciiTheme="majorBidi" w:hAnsiTheme="majorBidi" w:cstheme="majorBidi"/>
          <w:szCs w:val="24"/>
        </w:rPr>
      </w:pPr>
      <w:r w:rsidRPr="00245037">
        <w:rPr>
          <w:rFonts w:asciiTheme="majorBidi" w:hAnsiTheme="majorBidi" w:cstheme="majorBidi"/>
          <w:szCs w:val="24"/>
        </w:rPr>
        <w:t xml:space="preserve">Berdasarkan penguji hipotesis menunjukkan bahwa kualitas pelayanan </w:t>
      </w:r>
      <w:r w:rsidRPr="00245037">
        <w:rPr>
          <w:rFonts w:asciiTheme="majorBidi" w:hAnsiTheme="majorBidi" w:cstheme="majorBidi"/>
          <w:i/>
          <w:iCs/>
          <w:szCs w:val="24"/>
        </w:rPr>
        <w:t>Reliability</w:t>
      </w:r>
      <w:r w:rsidRPr="00245037">
        <w:rPr>
          <w:rFonts w:asciiTheme="majorBidi" w:hAnsiTheme="majorBidi" w:cstheme="majorBidi"/>
          <w:szCs w:val="24"/>
        </w:rPr>
        <w:t xml:space="preserve"> (kehandalan) secara parsial berpengaruh secara positif signifikan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 xml:space="preserve">. </w:t>
      </w:r>
      <w:r w:rsidRPr="00245037">
        <w:rPr>
          <w:rFonts w:asciiTheme="majorBidi" w:hAnsiTheme="majorBidi" w:cstheme="majorBidi"/>
          <w:szCs w:val="24"/>
          <w:lang w:val="en-US"/>
        </w:rPr>
        <w:t>Sehingga H</w:t>
      </w:r>
      <w:r w:rsidRPr="00245037">
        <w:rPr>
          <w:rFonts w:asciiTheme="majorBidi" w:hAnsiTheme="majorBidi" w:cstheme="majorBidi"/>
          <w:szCs w:val="24"/>
          <w:vertAlign w:val="subscript"/>
          <w:lang w:val="en-US"/>
        </w:rPr>
        <w:t>2</w:t>
      </w:r>
      <w:r w:rsidRPr="00245037">
        <w:rPr>
          <w:rFonts w:asciiTheme="majorBidi" w:hAnsiTheme="majorBidi" w:cstheme="majorBidi"/>
          <w:szCs w:val="24"/>
          <w:lang w:val="en-US"/>
        </w:rPr>
        <w:t xml:space="preserve"> diterima </w:t>
      </w:r>
      <w:r w:rsidR="001D38BC" w:rsidRPr="00245037">
        <w:rPr>
          <w:rFonts w:asciiTheme="majorBidi" w:hAnsiTheme="majorBidi" w:cstheme="majorBidi"/>
          <w:szCs w:val="24"/>
          <w:lang w:val="en-US"/>
        </w:rPr>
        <w:t>yaitu</w:t>
      </w:r>
      <w:r w:rsidRPr="00245037">
        <w:rPr>
          <w:rFonts w:asciiTheme="majorBidi" w:hAnsiTheme="majorBidi" w:cstheme="majorBidi"/>
          <w:szCs w:val="24"/>
          <w:lang w:val="en-US"/>
        </w:rPr>
        <w:t xml:space="preserve"> adanya pengaruh kualitas pelayanan kehandalan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w:t>
      </w:r>
    </w:p>
    <w:p w:rsidR="00095CD2" w:rsidRPr="00245037" w:rsidRDefault="00095CD2" w:rsidP="005070BD">
      <w:pPr>
        <w:pStyle w:val="ListParagraph"/>
        <w:numPr>
          <w:ilvl w:val="0"/>
          <w:numId w:val="4"/>
        </w:numPr>
        <w:tabs>
          <w:tab w:val="clear" w:pos="709"/>
          <w:tab w:val="left" w:pos="540"/>
        </w:tabs>
        <w:autoSpaceDE w:val="0"/>
        <w:autoSpaceDN w:val="0"/>
        <w:adjustRightInd w:val="0"/>
        <w:ind w:left="360" w:right="0" w:hanging="270"/>
        <w:rPr>
          <w:rFonts w:asciiTheme="majorBidi" w:hAnsiTheme="majorBidi" w:cstheme="majorBidi"/>
          <w:szCs w:val="24"/>
        </w:rPr>
      </w:pPr>
      <w:r w:rsidRPr="00245037">
        <w:rPr>
          <w:rFonts w:asciiTheme="majorBidi" w:hAnsiTheme="majorBidi" w:cstheme="majorBidi"/>
          <w:szCs w:val="24"/>
        </w:rPr>
        <w:t xml:space="preserve">Berdasarkan penguji hipotesis menunjukkan bahwa kualitas pelayanan </w:t>
      </w:r>
      <w:r w:rsidRPr="00245037">
        <w:rPr>
          <w:rFonts w:asciiTheme="majorBidi" w:hAnsiTheme="majorBidi" w:cstheme="majorBidi"/>
          <w:i/>
          <w:iCs/>
          <w:szCs w:val="24"/>
          <w:lang w:val="en-US"/>
        </w:rPr>
        <w:t>Responsivenees</w:t>
      </w:r>
      <w:r w:rsidRPr="00245037">
        <w:rPr>
          <w:rFonts w:asciiTheme="majorBidi" w:hAnsiTheme="majorBidi" w:cstheme="majorBidi"/>
          <w:szCs w:val="24"/>
          <w:lang w:val="en-US"/>
        </w:rPr>
        <w:t xml:space="preserve"> (Daya Tanggap)</w:t>
      </w:r>
      <w:r w:rsidRPr="00245037">
        <w:rPr>
          <w:rFonts w:asciiTheme="majorBidi" w:hAnsiTheme="majorBidi" w:cstheme="majorBidi"/>
          <w:szCs w:val="24"/>
        </w:rPr>
        <w:t xml:space="preserve"> secara parsial berpengaruh secara positif signifikan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 xml:space="preserve"> </w:t>
      </w:r>
      <w:r w:rsidRPr="00245037">
        <w:rPr>
          <w:rFonts w:asciiTheme="majorBidi" w:hAnsiTheme="majorBidi" w:cstheme="majorBidi"/>
          <w:szCs w:val="24"/>
          <w:lang w:val="en-US"/>
        </w:rPr>
        <w:t>Sehingga H</w:t>
      </w:r>
      <w:r w:rsidRPr="00245037">
        <w:rPr>
          <w:rFonts w:asciiTheme="majorBidi" w:hAnsiTheme="majorBidi" w:cstheme="majorBidi"/>
          <w:szCs w:val="24"/>
          <w:vertAlign w:val="subscript"/>
          <w:lang w:val="en-US"/>
        </w:rPr>
        <w:t>3</w:t>
      </w:r>
      <w:r w:rsidRPr="00245037">
        <w:rPr>
          <w:rFonts w:asciiTheme="majorBidi" w:hAnsiTheme="majorBidi" w:cstheme="majorBidi"/>
          <w:szCs w:val="24"/>
          <w:lang w:val="en-US"/>
        </w:rPr>
        <w:t xml:space="preserve"> diterima </w:t>
      </w:r>
      <w:r w:rsidR="001D38BC" w:rsidRPr="00245037">
        <w:rPr>
          <w:rFonts w:asciiTheme="majorBidi" w:hAnsiTheme="majorBidi" w:cstheme="majorBidi"/>
          <w:szCs w:val="24"/>
          <w:lang w:val="en-US"/>
        </w:rPr>
        <w:t>yaitu</w:t>
      </w:r>
      <w:r w:rsidRPr="00245037">
        <w:rPr>
          <w:rFonts w:asciiTheme="majorBidi" w:hAnsiTheme="majorBidi" w:cstheme="majorBidi"/>
          <w:szCs w:val="24"/>
          <w:lang w:val="en-US"/>
        </w:rPr>
        <w:t xml:space="preserve"> adanya pengaruh kualitas pelayanan daya tanggap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w:t>
      </w:r>
    </w:p>
    <w:p w:rsidR="00095CD2" w:rsidRPr="00245037" w:rsidRDefault="00095CD2" w:rsidP="005070BD">
      <w:pPr>
        <w:pStyle w:val="ListParagraph"/>
        <w:numPr>
          <w:ilvl w:val="0"/>
          <w:numId w:val="4"/>
        </w:numPr>
        <w:tabs>
          <w:tab w:val="clear" w:pos="709"/>
          <w:tab w:val="left" w:pos="540"/>
        </w:tabs>
        <w:autoSpaceDE w:val="0"/>
        <w:autoSpaceDN w:val="0"/>
        <w:adjustRightInd w:val="0"/>
        <w:ind w:left="360" w:right="0" w:hanging="270"/>
        <w:rPr>
          <w:rFonts w:asciiTheme="majorBidi" w:hAnsiTheme="majorBidi" w:cstheme="majorBidi"/>
          <w:szCs w:val="24"/>
        </w:rPr>
      </w:pPr>
      <w:r w:rsidRPr="00245037">
        <w:rPr>
          <w:rFonts w:asciiTheme="majorBidi" w:hAnsiTheme="majorBidi" w:cstheme="majorBidi"/>
          <w:szCs w:val="24"/>
        </w:rPr>
        <w:t xml:space="preserve">Berdasarkan penguji hipotesis menunjukkan bahwa kualitas pelayanan </w:t>
      </w:r>
      <w:r w:rsidRPr="00245037">
        <w:rPr>
          <w:rFonts w:asciiTheme="majorBidi" w:hAnsiTheme="majorBidi" w:cstheme="majorBidi"/>
          <w:i/>
          <w:iCs/>
          <w:szCs w:val="24"/>
          <w:lang w:val="en-US"/>
        </w:rPr>
        <w:t>assurance</w:t>
      </w:r>
      <w:r w:rsidRPr="00245037">
        <w:rPr>
          <w:rFonts w:asciiTheme="majorBidi" w:hAnsiTheme="majorBidi" w:cstheme="majorBidi"/>
          <w:szCs w:val="24"/>
        </w:rPr>
        <w:t xml:space="preserve"> (</w:t>
      </w:r>
      <w:r w:rsidRPr="00245037">
        <w:rPr>
          <w:rFonts w:asciiTheme="majorBidi" w:hAnsiTheme="majorBidi" w:cstheme="majorBidi"/>
          <w:szCs w:val="24"/>
          <w:lang w:val="en-US"/>
        </w:rPr>
        <w:t>jaminan</w:t>
      </w:r>
      <w:r w:rsidRPr="00245037">
        <w:rPr>
          <w:rFonts w:asciiTheme="majorBidi" w:hAnsiTheme="majorBidi" w:cstheme="majorBidi"/>
          <w:szCs w:val="24"/>
        </w:rPr>
        <w:t xml:space="preserve">) secara parsial berpengaruh secara positif signifikan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 xml:space="preserve">. </w:t>
      </w:r>
      <w:r w:rsidRPr="00245037">
        <w:rPr>
          <w:rFonts w:asciiTheme="majorBidi" w:hAnsiTheme="majorBidi" w:cstheme="majorBidi"/>
          <w:szCs w:val="24"/>
          <w:lang w:val="en-US"/>
        </w:rPr>
        <w:lastRenderedPageBreak/>
        <w:t>Sehingga H</w:t>
      </w:r>
      <w:r w:rsidRPr="00245037">
        <w:rPr>
          <w:rFonts w:asciiTheme="majorBidi" w:hAnsiTheme="majorBidi" w:cstheme="majorBidi"/>
          <w:szCs w:val="24"/>
          <w:vertAlign w:val="subscript"/>
          <w:lang w:val="en-US"/>
        </w:rPr>
        <w:t>4</w:t>
      </w:r>
      <w:r w:rsidRPr="00245037">
        <w:rPr>
          <w:rFonts w:asciiTheme="majorBidi" w:hAnsiTheme="majorBidi" w:cstheme="majorBidi"/>
          <w:szCs w:val="24"/>
          <w:lang w:val="en-US"/>
        </w:rPr>
        <w:t xml:space="preserve"> diterima </w:t>
      </w:r>
      <w:r w:rsidR="001D38BC" w:rsidRPr="00245037">
        <w:rPr>
          <w:rFonts w:asciiTheme="majorBidi" w:hAnsiTheme="majorBidi" w:cstheme="majorBidi"/>
          <w:szCs w:val="24"/>
          <w:lang w:val="en-US"/>
        </w:rPr>
        <w:t>yaitu</w:t>
      </w:r>
      <w:r w:rsidRPr="00245037">
        <w:rPr>
          <w:rFonts w:asciiTheme="majorBidi" w:hAnsiTheme="majorBidi" w:cstheme="majorBidi"/>
          <w:szCs w:val="24"/>
          <w:lang w:val="en-US"/>
        </w:rPr>
        <w:t xml:space="preserve"> adanya pengaruh kualitas pelayanan jaminan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w:t>
      </w:r>
    </w:p>
    <w:p w:rsidR="00095CD2" w:rsidRPr="00245037" w:rsidRDefault="00095CD2" w:rsidP="005070BD">
      <w:pPr>
        <w:pStyle w:val="ListParagraph"/>
        <w:numPr>
          <w:ilvl w:val="0"/>
          <w:numId w:val="4"/>
        </w:numPr>
        <w:tabs>
          <w:tab w:val="clear" w:pos="709"/>
          <w:tab w:val="left" w:pos="540"/>
        </w:tabs>
        <w:autoSpaceDE w:val="0"/>
        <w:autoSpaceDN w:val="0"/>
        <w:adjustRightInd w:val="0"/>
        <w:ind w:left="360" w:right="0" w:hanging="270"/>
        <w:rPr>
          <w:rFonts w:asciiTheme="majorBidi" w:hAnsiTheme="majorBidi" w:cstheme="majorBidi"/>
          <w:szCs w:val="24"/>
        </w:rPr>
      </w:pPr>
      <w:r w:rsidRPr="00245037">
        <w:rPr>
          <w:rFonts w:asciiTheme="majorBidi" w:hAnsiTheme="majorBidi" w:cstheme="majorBidi"/>
          <w:szCs w:val="24"/>
        </w:rPr>
        <w:t xml:space="preserve">Berdasarkan penguji hipotesis menunjukkan bahwa kualitas pelayanan </w:t>
      </w:r>
      <w:r w:rsidRPr="00245037">
        <w:rPr>
          <w:rFonts w:asciiTheme="majorBidi" w:hAnsiTheme="majorBidi" w:cstheme="majorBidi"/>
          <w:i/>
          <w:iCs/>
          <w:szCs w:val="24"/>
          <w:lang w:val="en-US"/>
        </w:rPr>
        <w:t>empati</w:t>
      </w:r>
      <w:r w:rsidRPr="00245037">
        <w:rPr>
          <w:rFonts w:asciiTheme="majorBidi" w:hAnsiTheme="majorBidi" w:cstheme="majorBidi"/>
          <w:szCs w:val="24"/>
        </w:rPr>
        <w:t xml:space="preserve"> secara parsial berpengaruh secara positif signifikan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 xml:space="preserve">. </w:t>
      </w:r>
      <w:r w:rsidRPr="00245037">
        <w:rPr>
          <w:rFonts w:asciiTheme="majorBidi" w:hAnsiTheme="majorBidi" w:cstheme="majorBidi"/>
          <w:szCs w:val="24"/>
          <w:lang w:val="en-US"/>
        </w:rPr>
        <w:t>Sehingga H</w:t>
      </w:r>
      <w:r w:rsidRPr="00245037">
        <w:rPr>
          <w:rFonts w:asciiTheme="majorBidi" w:hAnsiTheme="majorBidi" w:cstheme="majorBidi"/>
          <w:szCs w:val="24"/>
          <w:vertAlign w:val="subscript"/>
          <w:lang w:val="en-US"/>
        </w:rPr>
        <w:t>5</w:t>
      </w:r>
      <w:r w:rsidRPr="00245037">
        <w:rPr>
          <w:rFonts w:asciiTheme="majorBidi" w:hAnsiTheme="majorBidi" w:cstheme="majorBidi"/>
          <w:szCs w:val="24"/>
          <w:lang w:val="en-US"/>
        </w:rPr>
        <w:t xml:space="preserve"> diterima yai</w:t>
      </w:r>
      <w:r w:rsidR="001D38BC" w:rsidRPr="00245037">
        <w:rPr>
          <w:rFonts w:asciiTheme="majorBidi" w:hAnsiTheme="majorBidi" w:cstheme="majorBidi"/>
          <w:szCs w:val="24"/>
          <w:lang w:val="en-US"/>
        </w:rPr>
        <w:t>t</w:t>
      </w:r>
      <w:r w:rsidRPr="00245037">
        <w:rPr>
          <w:rFonts w:asciiTheme="majorBidi" w:hAnsiTheme="majorBidi" w:cstheme="majorBidi"/>
          <w:szCs w:val="24"/>
          <w:lang w:val="en-US"/>
        </w:rPr>
        <w:t xml:space="preserve">u adanya pengaruh kualitas pelayanan empati </w:t>
      </w:r>
      <w:r w:rsidR="001D38BC" w:rsidRPr="00245037">
        <w:rPr>
          <w:rFonts w:asciiTheme="majorBidi" w:hAnsiTheme="majorBidi" w:cstheme="majorBidi"/>
          <w:szCs w:val="24"/>
        </w:rPr>
        <w:t>terhadap kepuasan pelanggan kue pala di Desa Air Beurudang Tapaktuan.</w:t>
      </w:r>
      <w:r w:rsidRPr="00245037">
        <w:rPr>
          <w:rFonts w:asciiTheme="majorBidi" w:hAnsiTheme="majorBidi" w:cstheme="majorBidi"/>
          <w:szCs w:val="24"/>
        </w:rPr>
        <w:t>.</w:t>
      </w:r>
    </w:p>
    <w:p w:rsidR="00F110E7" w:rsidRPr="00245037" w:rsidRDefault="00F110E7" w:rsidP="005070BD">
      <w:pPr>
        <w:pStyle w:val="ListParagraph"/>
        <w:numPr>
          <w:ilvl w:val="0"/>
          <w:numId w:val="4"/>
        </w:numPr>
        <w:tabs>
          <w:tab w:val="clear" w:pos="709"/>
          <w:tab w:val="left" w:pos="540"/>
        </w:tabs>
        <w:autoSpaceDE w:val="0"/>
        <w:autoSpaceDN w:val="0"/>
        <w:adjustRightInd w:val="0"/>
        <w:ind w:left="360" w:right="0" w:hanging="270"/>
        <w:rPr>
          <w:rFonts w:asciiTheme="majorBidi" w:hAnsiTheme="majorBidi" w:cstheme="majorBidi"/>
          <w:szCs w:val="24"/>
        </w:rPr>
      </w:pPr>
      <w:r w:rsidRPr="00245037">
        <w:rPr>
          <w:rFonts w:asciiTheme="majorBidi" w:hAnsiTheme="majorBidi" w:cstheme="majorBidi"/>
          <w:szCs w:val="24"/>
        </w:rPr>
        <w:t>Berdasarkan penguji hipotesis menunjukkan bahwa kualitas pelayanan indikator bukti fisik, kehandalan, daya tanggap, jaminan dan empati  secara bersama-sama berpengaruh secara positif signifikan terhadap kepuasan pelanggan kue pala di Desa Air Beurudang Tapaktuan.. Sehingga H</w:t>
      </w:r>
      <w:r w:rsidRPr="00245037">
        <w:rPr>
          <w:rFonts w:asciiTheme="majorBidi" w:hAnsiTheme="majorBidi" w:cstheme="majorBidi"/>
          <w:szCs w:val="24"/>
          <w:vertAlign w:val="subscript"/>
        </w:rPr>
        <w:t xml:space="preserve">6 </w:t>
      </w:r>
      <w:r w:rsidRPr="00245037">
        <w:rPr>
          <w:rFonts w:asciiTheme="majorBidi" w:hAnsiTheme="majorBidi" w:cstheme="majorBidi"/>
          <w:szCs w:val="24"/>
        </w:rPr>
        <w:t>diterima yaitu adanya pengaruh kualitas pelayanan indikator bukti fisik, kehandalan, daya tanggap, jaminan dan empati  secara bersama-sama terhadap kepuasan pelanggan kue pala di Desa Air Beurudang Tapaktuan..</w:t>
      </w:r>
    </w:p>
    <w:p w:rsidR="00AD3629" w:rsidRPr="00245037" w:rsidRDefault="00716FDE" w:rsidP="00066E2C">
      <w:pPr>
        <w:pStyle w:val="Heading2"/>
        <w:ind w:firstLine="0"/>
        <w:rPr>
          <w:rFonts w:asciiTheme="majorBidi" w:hAnsiTheme="majorBidi"/>
          <w:color w:val="auto"/>
          <w:sz w:val="24"/>
          <w:szCs w:val="24"/>
        </w:rPr>
      </w:pPr>
      <w:bookmarkStart w:id="87" w:name="_Toc115450190"/>
      <w:bookmarkStart w:id="88" w:name="_Toc115557178"/>
      <w:r w:rsidRPr="00245037">
        <w:rPr>
          <w:rFonts w:asciiTheme="majorBidi" w:hAnsiTheme="majorBidi"/>
          <w:color w:val="auto"/>
          <w:sz w:val="24"/>
          <w:szCs w:val="24"/>
          <w:lang w:val="en-US"/>
        </w:rPr>
        <w:t xml:space="preserve">5.2 </w:t>
      </w:r>
      <w:r w:rsidR="00066E2C">
        <w:rPr>
          <w:rFonts w:asciiTheme="majorBidi" w:hAnsiTheme="majorBidi"/>
          <w:color w:val="auto"/>
          <w:sz w:val="24"/>
          <w:szCs w:val="24"/>
        </w:rPr>
        <w:tab/>
      </w:r>
      <w:r w:rsidR="00AD3629" w:rsidRPr="00245037">
        <w:rPr>
          <w:rFonts w:asciiTheme="majorBidi" w:hAnsiTheme="majorBidi"/>
          <w:color w:val="auto"/>
          <w:sz w:val="24"/>
          <w:szCs w:val="24"/>
        </w:rPr>
        <w:t>Saran</w:t>
      </w:r>
      <w:bookmarkEnd w:id="87"/>
      <w:bookmarkEnd w:id="88"/>
      <w:r w:rsidR="00AD3629" w:rsidRPr="00245037">
        <w:rPr>
          <w:rFonts w:asciiTheme="majorBidi" w:hAnsiTheme="majorBidi"/>
          <w:color w:val="auto"/>
          <w:sz w:val="24"/>
          <w:szCs w:val="24"/>
        </w:rPr>
        <w:t xml:space="preserve"> </w:t>
      </w:r>
    </w:p>
    <w:p w:rsidR="00095CD2" w:rsidRPr="00245037" w:rsidRDefault="00AD3629" w:rsidP="001D38BC">
      <w:pPr>
        <w:pStyle w:val="ListParagraph"/>
        <w:tabs>
          <w:tab w:val="left" w:pos="5163"/>
        </w:tabs>
        <w:autoSpaceDE w:val="0"/>
        <w:autoSpaceDN w:val="0"/>
        <w:adjustRightInd w:val="0"/>
        <w:ind w:right="54"/>
        <w:rPr>
          <w:rFonts w:asciiTheme="majorBidi" w:hAnsiTheme="majorBidi" w:cstheme="majorBidi"/>
          <w:b/>
          <w:szCs w:val="24"/>
          <w:lang w:val="en-US"/>
        </w:rPr>
      </w:pPr>
      <w:r w:rsidRPr="00245037">
        <w:rPr>
          <w:rFonts w:asciiTheme="majorBidi" w:hAnsiTheme="majorBidi" w:cstheme="majorBidi"/>
          <w:szCs w:val="24"/>
        </w:rPr>
        <w:t xml:space="preserve">Setelah melakukan penelitian </w:t>
      </w:r>
      <w:r w:rsidR="001D38BC" w:rsidRPr="00245037">
        <w:rPr>
          <w:rFonts w:asciiTheme="majorBidi" w:hAnsiTheme="majorBidi" w:cstheme="majorBidi"/>
          <w:szCs w:val="24"/>
        </w:rPr>
        <w:t>kue pala di Desa Air Beurudang Tapaktuan</w:t>
      </w:r>
      <w:r w:rsidRPr="00245037">
        <w:rPr>
          <w:rFonts w:asciiTheme="majorBidi" w:hAnsiTheme="majorBidi" w:cstheme="majorBidi"/>
          <w:szCs w:val="24"/>
        </w:rPr>
        <w:t>., maka penulis mengajukan beberapa saran yaitu :</w:t>
      </w:r>
    </w:p>
    <w:p w:rsidR="00961EA4" w:rsidRPr="00961EA4" w:rsidRDefault="00961EA4" w:rsidP="00B457FF">
      <w:pPr>
        <w:pStyle w:val="ListParagraph"/>
        <w:numPr>
          <w:ilvl w:val="0"/>
          <w:numId w:val="12"/>
        </w:numPr>
        <w:tabs>
          <w:tab w:val="clear" w:pos="709"/>
          <w:tab w:val="left" w:pos="5163"/>
        </w:tabs>
        <w:autoSpaceDE w:val="0"/>
        <w:autoSpaceDN w:val="0"/>
        <w:adjustRightInd w:val="0"/>
        <w:ind w:left="450" w:right="0" w:hanging="450"/>
        <w:rPr>
          <w:rFonts w:asciiTheme="majorBidi" w:hAnsiTheme="majorBidi" w:cstheme="majorBidi"/>
          <w:szCs w:val="24"/>
        </w:rPr>
      </w:pPr>
      <w:r>
        <w:rPr>
          <w:rFonts w:asciiTheme="majorBidi" w:hAnsiTheme="majorBidi" w:cstheme="majorBidi"/>
          <w:szCs w:val="24"/>
          <w:lang w:val="en-US"/>
        </w:rPr>
        <w:t xml:space="preserve">Berdasarkan hasil penelitian yang sudah dilakukan </w:t>
      </w:r>
      <w:r w:rsidR="0021425F" w:rsidRPr="00245037">
        <w:rPr>
          <w:rFonts w:asciiTheme="majorBidi" w:hAnsiTheme="majorBidi" w:cstheme="majorBidi"/>
          <w:szCs w:val="24"/>
        </w:rPr>
        <w:t>kue pala di Desa Air Beurudang Tapaktuan</w:t>
      </w:r>
      <w:r w:rsidR="00B457FF">
        <w:rPr>
          <w:rFonts w:asciiTheme="majorBidi" w:hAnsiTheme="majorBidi" w:cstheme="majorBidi"/>
          <w:szCs w:val="24"/>
          <w:lang w:val="en-US"/>
        </w:rPr>
        <w:t xml:space="preserve">, kondisi yang di rasakan sebagia pelanggan masih kurang memuaskan </w:t>
      </w:r>
      <w:r w:rsidR="00FF5EF9">
        <w:rPr>
          <w:rFonts w:asciiTheme="majorBidi" w:hAnsiTheme="majorBidi" w:cstheme="majorBidi"/>
          <w:szCs w:val="24"/>
          <w:lang w:val="en-US"/>
        </w:rPr>
        <w:t xml:space="preserve">dan dapat dilihat dari jawaban responden pada kuisoner indikator empati dan bukti fisik </w:t>
      </w:r>
      <w:r w:rsidR="00B457FF">
        <w:rPr>
          <w:rFonts w:asciiTheme="majorBidi" w:hAnsiTheme="majorBidi" w:cstheme="majorBidi"/>
          <w:szCs w:val="24"/>
          <w:lang w:val="en-US"/>
        </w:rPr>
        <w:t>sehingga saya menyarankan</w:t>
      </w:r>
      <w:r w:rsidR="0021425F" w:rsidRPr="00245037">
        <w:rPr>
          <w:rFonts w:asciiTheme="majorBidi" w:hAnsiTheme="majorBidi" w:cstheme="majorBidi"/>
          <w:szCs w:val="24"/>
        </w:rPr>
        <w:t xml:space="preserve"> </w:t>
      </w:r>
      <w:r w:rsidR="0021425F" w:rsidRPr="000B18C5">
        <w:rPr>
          <w:rFonts w:asciiTheme="majorBidi" w:hAnsiTheme="majorBidi" w:cstheme="majorBidi"/>
        </w:rPr>
        <w:t xml:space="preserve">perlu </w:t>
      </w:r>
      <w:r w:rsidR="00B457FF">
        <w:rPr>
          <w:rFonts w:asciiTheme="majorBidi" w:hAnsiTheme="majorBidi" w:cstheme="majorBidi"/>
          <w:lang w:val="en-US"/>
        </w:rPr>
        <w:t>adanya peningkatan</w:t>
      </w:r>
      <w:r w:rsidR="0021425F" w:rsidRPr="000B18C5">
        <w:rPr>
          <w:rFonts w:asciiTheme="majorBidi" w:hAnsiTheme="majorBidi" w:cstheme="majorBidi"/>
        </w:rPr>
        <w:t xml:space="preserve"> kesigapan dalam membantu konsumen sehingga lebih </w:t>
      </w:r>
      <w:r w:rsidR="0021425F" w:rsidRPr="000B18C5">
        <w:rPr>
          <w:rFonts w:asciiTheme="majorBidi" w:hAnsiTheme="majorBidi" w:cstheme="majorBidi"/>
        </w:rPr>
        <w:lastRenderedPageBreak/>
        <w:t>nyaman dalam melakukan pembelian, dan juga perlu bersikap ramah terhadap konsumen saat berinteraksi</w:t>
      </w:r>
    </w:p>
    <w:p w:rsidR="00643139" w:rsidRPr="00961EA4" w:rsidRDefault="00961EA4" w:rsidP="00FF5EF9">
      <w:pPr>
        <w:pStyle w:val="ListParagraph"/>
        <w:numPr>
          <w:ilvl w:val="0"/>
          <w:numId w:val="12"/>
        </w:numPr>
        <w:tabs>
          <w:tab w:val="clear" w:pos="709"/>
          <w:tab w:val="left" w:pos="5163"/>
        </w:tabs>
        <w:autoSpaceDE w:val="0"/>
        <w:autoSpaceDN w:val="0"/>
        <w:adjustRightInd w:val="0"/>
        <w:ind w:left="450" w:right="0" w:hanging="450"/>
        <w:rPr>
          <w:rFonts w:asciiTheme="majorBidi" w:hAnsiTheme="majorBidi" w:cstheme="majorBidi"/>
          <w:szCs w:val="24"/>
        </w:rPr>
      </w:pPr>
      <w:r w:rsidRPr="00961EA4">
        <w:rPr>
          <w:rFonts w:asciiTheme="majorBidi" w:hAnsiTheme="majorBidi" w:cstheme="majorBidi"/>
        </w:rPr>
        <w:t xml:space="preserve">Berdasarkan pada temuan di lapangan </w:t>
      </w:r>
      <w:r w:rsidRPr="00245037">
        <w:rPr>
          <w:rFonts w:asciiTheme="majorBidi" w:hAnsiTheme="majorBidi" w:cstheme="majorBidi"/>
          <w:szCs w:val="24"/>
        </w:rPr>
        <w:t>kue pala di Desa Air Beurudang Tapaktuan</w:t>
      </w:r>
      <w:r w:rsidR="00B457FF" w:rsidRPr="00B457FF">
        <w:rPr>
          <w:rFonts w:asciiTheme="majorBidi" w:hAnsiTheme="majorBidi" w:cstheme="majorBidi"/>
          <w:szCs w:val="24"/>
        </w:rPr>
        <w:t>, masih terdapat pelanggan yang kurang mengeluh terhadap pelayanan</w:t>
      </w:r>
      <w:r w:rsidR="00FF5EF9" w:rsidRPr="00FF5EF9">
        <w:rPr>
          <w:rFonts w:asciiTheme="majorBidi" w:hAnsiTheme="majorBidi" w:cstheme="majorBidi"/>
          <w:szCs w:val="24"/>
        </w:rPr>
        <w:t xml:space="preserve"> </w:t>
      </w:r>
      <w:r w:rsidR="00B457FF" w:rsidRPr="00B457FF">
        <w:rPr>
          <w:rFonts w:asciiTheme="majorBidi" w:hAnsiTheme="majorBidi" w:cstheme="majorBidi"/>
          <w:szCs w:val="24"/>
        </w:rPr>
        <w:t>yang disediakan</w:t>
      </w:r>
      <w:r w:rsidR="00FF5EF9" w:rsidRPr="00FF5EF9">
        <w:rPr>
          <w:rFonts w:asciiTheme="majorBidi" w:hAnsiTheme="majorBidi" w:cstheme="majorBidi"/>
          <w:szCs w:val="24"/>
        </w:rPr>
        <w:t xml:space="preserve"> dapat dilihat dari hasil jawaban responden pada pertanyaan indikator jaminan </w:t>
      </w:r>
      <w:r w:rsidR="00B457FF" w:rsidRPr="00B457FF">
        <w:rPr>
          <w:rFonts w:asciiTheme="majorBidi" w:hAnsiTheme="majorBidi" w:cstheme="majorBidi"/>
          <w:szCs w:val="24"/>
        </w:rPr>
        <w:t xml:space="preserve">sehingga saya menyarankan bahwa </w:t>
      </w:r>
      <w:r w:rsidRPr="00961EA4">
        <w:rPr>
          <w:rFonts w:asciiTheme="majorBidi" w:hAnsiTheme="majorBidi" w:cstheme="majorBidi"/>
          <w:szCs w:val="24"/>
        </w:rPr>
        <w:t xml:space="preserve"> diharapkan lebih me</w:t>
      </w:r>
      <w:r w:rsidR="0021425F" w:rsidRPr="000B18C5">
        <w:rPr>
          <w:rFonts w:asciiTheme="majorBidi" w:hAnsiTheme="majorBidi" w:cstheme="majorBidi"/>
        </w:rPr>
        <w:t xml:space="preserve">njaga kualitas makanan yang ditawarkan dan juga memperhatikan katalog produk sesuai dengan yang dipesan oleh konsumen sehingga konsumen tidak merasa kecawa membeli produk tersebut. </w:t>
      </w:r>
    </w:p>
    <w:p w:rsidR="00F110E7" w:rsidRPr="00245037" w:rsidRDefault="00643139" w:rsidP="005070BD">
      <w:pPr>
        <w:pStyle w:val="ListParagraph"/>
        <w:numPr>
          <w:ilvl w:val="0"/>
          <w:numId w:val="12"/>
        </w:numPr>
        <w:tabs>
          <w:tab w:val="clear" w:pos="709"/>
          <w:tab w:val="left" w:pos="5163"/>
        </w:tabs>
        <w:autoSpaceDE w:val="0"/>
        <w:autoSpaceDN w:val="0"/>
        <w:adjustRightInd w:val="0"/>
        <w:ind w:left="450" w:right="0"/>
        <w:rPr>
          <w:rFonts w:asciiTheme="majorBidi" w:hAnsiTheme="majorBidi" w:cstheme="majorBidi"/>
          <w:szCs w:val="24"/>
        </w:rPr>
      </w:pPr>
      <w:r w:rsidRPr="00245037">
        <w:t>Dalam penelitian ini variabel yang diteliti masih terbatas, yaitu hanya pada faktor variabel, dan kualitas pelayanan. Sedangkan masih banyak variabel lain yang mungkin dapat mempengaruhi kepuasan konsumen. Jadi di sarankan kepada peneliti selanjutnya dapat membahas faktor-faktor lain yang belum diteliti dalam penelitian ini.</w:t>
      </w:r>
    </w:p>
    <w:p w:rsidR="00F110E7" w:rsidRPr="00245037" w:rsidRDefault="00F110E7" w:rsidP="005070BD">
      <w:pPr>
        <w:pStyle w:val="ListParagraph"/>
        <w:numPr>
          <w:ilvl w:val="0"/>
          <w:numId w:val="12"/>
        </w:numPr>
        <w:tabs>
          <w:tab w:val="clear" w:pos="709"/>
          <w:tab w:val="left" w:pos="5163"/>
        </w:tabs>
        <w:autoSpaceDE w:val="0"/>
        <w:autoSpaceDN w:val="0"/>
        <w:adjustRightInd w:val="0"/>
        <w:ind w:left="450" w:right="0"/>
        <w:rPr>
          <w:rFonts w:asciiTheme="majorBidi" w:hAnsiTheme="majorBidi" w:cstheme="majorBidi"/>
          <w:szCs w:val="24"/>
        </w:rPr>
        <w:sectPr w:rsidR="00F110E7" w:rsidRPr="00245037" w:rsidSect="00A36310">
          <w:pgSz w:w="12240" w:h="15840"/>
          <w:pgMar w:top="1701" w:right="2268" w:bottom="1701" w:left="2268" w:header="720" w:footer="720" w:gutter="0"/>
          <w:cols w:space="720"/>
          <w:titlePg/>
          <w:docGrid w:linePitch="360"/>
        </w:sectPr>
      </w:pPr>
    </w:p>
    <w:p w:rsidR="00F06924" w:rsidRPr="00245037" w:rsidRDefault="00F06924" w:rsidP="00066E2C">
      <w:pPr>
        <w:pStyle w:val="Heading1"/>
        <w:spacing w:before="0"/>
        <w:jc w:val="center"/>
        <w:rPr>
          <w:rFonts w:asciiTheme="majorBidi" w:hAnsiTheme="majorBidi"/>
          <w:color w:val="auto"/>
          <w:sz w:val="24"/>
          <w:szCs w:val="24"/>
        </w:rPr>
      </w:pPr>
      <w:bookmarkStart w:id="89" w:name="_Toc115450191"/>
      <w:bookmarkStart w:id="90" w:name="_Toc115557179"/>
      <w:r w:rsidRPr="00245037">
        <w:rPr>
          <w:rFonts w:asciiTheme="majorBidi" w:hAnsiTheme="majorBidi"/>
          <w:color w:val="auto"/>
          <w:sz w:val="24"/>
          <w:szCs w:val="24"/>
        </w:rPr>
        <w:lastRenderedPageBreak/>
        <w:t>DAFTAR PUSTAKA</w:t>
      </w:r>
      <w:bookmarkEnd w:id="89"/>
      <w:bookmarkEnd w:id="90"/>
    </w:p>
    <w:p w:rsidR="0095483F" w:rsidRPr="00245037" w:rsidRDefault="0095483F" w:rsidP="00637B49">
      <w:pPr>
        <w:pBdr>
          <w:top w:val="nil"/>
          <w:left w:val="nil"/>
          <w:bottom w:val="nil"/>
          <w:right w:val="nil"/>
          <w:between w:val="nil"/>
        </w:pBdr>
        <w:spacing w:before="240"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Alma, B. 2007. </w:t>
      </w:r>
      <w:r w:rsidRPr="00245037">
        <w:rPr>
          <w:rFonts w:asciiTheme="majorBidi" w:hAnsiTheme="majorBidi" w:cstheme="majorBidi"/>
          <w:i/>
          <w:sz w:val="24"/>
          <w:szCs w:val="24"/>
        </w:rPr>
        <w:t>Manajemen Pemasaran dan Pemasaran Jasa</w:t>
      </w:r>
      <w:r w:rsidRPr="00245037">
        <w:rPr>
          <w:rFonts w:asciiTheme="majorBidi" w:hAnsiTheme="majorBidi" w:cstheme="majorBidi"/>
          <w:sz w:val="24"/>
          <w:szCs w:val="24"/>
        </w:rPr>
        <w:t>. Bandung: CV Alfabeta.</w:t>
      </w:r>
    </w:p>
    <w:p w:rsidR="0095483F" w:rsidRPr="00245037" w:rsidRDefault="0095483F" w:rsidP="00637B49">
      <w:pPr>
        <w:spacing w:after="0"/>
        <w:jc w:val="both"/>
        <w:rPr>
          <w:rFonts w:asciiTheme="majorBidi" w:hAnsiTheme="majorBidi" w:cstheme="majorBidi"/>
          <w:sz w:val="24"/>
          <w:szCs w:val="24"/>
        </w:rPr>
      </w:pPr>
    </w:p>
    <w:p w:rsidR="0095483F" w:rsidRPr="00245037" w:rsidRDefault="0095483F" w:rsidP="00637B49">
      <w:pPr>
        <w:tabs>
          <w:tab w:val="left" w:pos="8266"/>
        </w:tabs>
        <w:spacing w:after="0"/>
        <w:ind w:left="810" w:right="-14" w:hanging="810"/>
        <w:jc w:val="both"/>
        <w:rPr>
          <w:rFonts w:asciiTheme="majorBidi" w:hAnsiTheme="majorBidi" w:cstheme="majorBidi"/>
          <w:sz w:val="24"/>
          <w:szCs w:val="24"/>
        </w:rPr>
      </w:pPr>
      <w:r w:rsidRPr="00245037">
        <w:rPr>
          <w:rFonts w:asciiTheme="majorBidi" w:hAnsiTheme="majorBidi" w:cstheme="majorBidi"/>
          <w:sz w:val="24"/>
          <w:szCs w:val="24"/>
        </w:rPr>
        <w:t xml:space="preserve">Ghozali, Imam. 2006. </w:t>
      </w:r>
      <w:r w:rsidRPr="00245037">
        <w:rPr>
          <w:rFonts w:asciiTheme="majorBidi" w:hAnsiTheme="majorBidi" w:cstheme="majorBidi"/>
          <w:i/>
          <w:sz w:val="24"/>
          <w:szCs w:val="24"/>
        </w:rPr>
        <w:t>Analisis Multivariate Lanjutan Dengan Program SPSS</w:t>
      </w:r>
      <w:r w:rsidRPr="00245037">
        <w:rPr>
          <w:rFonts w:asciiTheme="majorBidi" w:hAnsiTheme="majorBidi" w:cstheme="majorBidi"/>
          <w:sz w:val="24"/>
          <w:szCs w:val="24"/>
        </w:rPr>
        <w:t>. Semarang: Semarang Penerbit Universitas Diponegoro</w:t>
      </w:r>
    </w:p>
    <w:p w:rsidR="0095483F" w:rsidRPr="00245037" w:rsidRDefault="0095483F" w:rsidP="00637B49">
      <w:pPr>
        <w:tabs>
          <w:tab w:val="left" w:pos="8266"/>
        </w:tabs>
        <w:spacing w:after="0"/>
        <w:ind w:left="810" w:right="-14" w:hanging="810"/>
        <w:jc w:val="both"/>
        <w:rPr>
          <w:rFonts w:asciiTheme="majorBidi" w:hAnsiTheme="majorBidi" w:cstheme="majorBidi"/>
          <w:sz w:val="24"/>
          <w:szCs w:val="24"/>
        </w:rPr>
      </w:pPr>
    </w:p>
    <w:p w:rsidR="00637B49" w:rsidRPr="00245037" w:rsidRDefault="0095483F" w:rsidP="00637B49">
      <w:pPr>
        <w:tabs>
          <w:tab w:val="left" w:pos="8266"/>
        </w:tabs>
        <w:spacing w:after="0"/>
        <w:ind w:left="810" w:right="-14" w:hanging="810"/>
        <w:jc w:val="both"/>
        <w:rPr>
          <w:rFonts w:asciiTheme="majorBidi" w:hAnsiTheme="majorBidi" w:cstheme="majorBidi"/>
          <w:sz w:val="24"/>
          <w:szCs w:val="24"/>
          <w:lang w:val="en-US"/>
        </w:rPr>
      </w:pPr>
      <w:r w:rsidRPr="00245037">
        <w:rPr>
          <w:rFonts w:asciiTheme="majorBidi" w:hAnsiTheme="majorBidi" w:cstheme="majorBidi"/>
          <w:sz w:val="24"/>
          <w:szCs w:val="24"/>
        </w:rPr>
        <w:t xml:space="preserve">Griffin, Jill. 2005. </w:t>
      </w:r>
      <w:r w:rsidRPr="00245037">
        <w:rPr>
          <w:rFonts w:asciiTheme="majorBidi" w:hAnsiTheme="majorBidi" w:cstheme="majorBidi"/>
          <w:i/>
          <w:sz w:val="24"/>
          <w:szCs w:val="24"/>
        </w:rPr>
        <w:t>Customer Loyalty: Menumbuhkan dan Mempertahankan Kesetiaan Pelanggan.</w:t>
      </w:r>
      <w:r w:rsidRPr="00245037">
        <w:rPr>
          <w:rFonts w:asciiTheme="majorBidi" w:hAnsiTheme="majorBidi" w:cstheme="majorBidi"/>
          <w:sz w:val="24"/>
          <w:szCs w:val="24"/>
        </w:rPr>
        <w:t xml:space="preserve"> Jakarta. Indonesia: Erlangga</w:t>
      </w:r>
    </w:p>
    <w:p w:rsidR="00637B49" w:rsidRPr="00245037" w:rsidRDefault="00637B49" w:rsidP="00637B49">
      <w:pPr>
        <w:tabs>
          <w:tab w:val="left" w:pos="8266"/>
        </w:tabs>
        <w:spacing w:after="0"/>
        <w:ind w:left="810" w:right="-14" w:hanging="810"/>
        <w:jc w:val="both"/>
        <w:rPr>
          <w:rFonts w:asciiTheme="majorBidi" w:hAnsiTheme="majorBidi" w:cstheme="majorBidi"/>
          <w:sz w:val="24"/>
          <w:szCs w:val="24"/>
          <w:lang w:val="en-US"/>
        </w:rPr>
      </w:pPr>
    </w:p>
    <w:p w:rsidR="0095483F" w:rsidRPr="00245037" w:rsidRDefault="00637B49" w:rsidP="00637B49">
      <w:pPr>
        <w:tabs>
          <w:tab w:val="left" w:pos="8266"/>
        </w:tabs>
        <w:spacing w:after="0"/>
        <w:ind w:left="810" w:right="-14" w:hanging="810"/>
        <w:jc w:val="both"/>
        <w:rPr>
          <w:rFonts w:asciiTheme="majorBidi" w:hAnsiTheme="majorBidi" w:cstheme="majorBidi"/>
          <w:sz w:val="24"/>
          <w:szCs w:val="24"/>
        </w:rPr>
      </w:pPr>
      <w:r w:rsidRPr="00245037">
        <w:rPr>
          <w:rFonts w:asciiTheme="majorBidi" w:hAnsiTheme="majorBidi" w:cstheme="majorBidi"/>
          <w:iCs/>
          <w:sz w:val="24"/>
          <w:szCs w:val="24"/>
        </w:rPr>
        <w:t xml:space="preserve">Hasan. 2006. </w:t>
      </w:r>
      <w:r w:rsidRPr="00245037">
        <w:rPr>
          <w:rFonts w:asciiTheme="majorBidi" w:hAnsiTheme="majorBidi" w:cstheme="majorBidi"/>
          <w:i/>
          <w:sz w:val="24"/>
          <w:szCs w:val="24"/>
        </w:rPr>
        <w:t xml:space="preserve">Pengaruh Kualitas Jasa Bank Syariah Terhadapkepuasan Nasabah Pada Bank Muamalat Indonesia Cabang Semarang. </w:t>
      </w:r>
      <w:r w:rsidRPr="00245037">
        <w:rPr>
          <w:rFonts w:asciiTheme="majorBidi" w:hAnsiTheme="majorBidi" w:cstheme="majorBidi"/>
          <w:iCs/>
          <w:sz w:val="24"/>
          <w:szCs w:val="24"/>
        </w:rPr>
        <w:t>KSES: Jurnal Ekonomi dan Bisnis, Vol. 1 No. 1, April, Fakultas Ekonomi, Universitas Wahid Hasyim Semarang</w:t>
      </w:r>
      <w:r w:rsidRPr="00245037">
        <w:rPr>
          <w:rFonts w:asciiTheme="majorBidi" w:hAnsiTheme="majorBidi" w:cstheme="majorBidi"/>
          <w:i/>
          <w:sz w:val="24"/>
          <w:szCs w:val="24"/>
        </w:rPr>
        <w:t>.</w:t>
      </w:r>
    </w:p>
    <w:p w:rsidR="00637B49" w:rsidRPr="00245037" w:rsidRDefault="00637B49" w:rsidP="00637B49">
      <w:pPr>
        <w:tabs>
          <w:tab w:val="left" w:pos="8266"/>
        </w:tabs>
        <w:spacing w:after="0"/>
        <w:ind w:left="810" w:right="-14" w:hanging="810"/>
        <w:jc w:val="both"/>
        <w:rPr>
          <w:rFonts w:asciiTheme="majorBidi" w:hAnsiTheme="majorBidi" w:cstheme="majorBidi"/>
          <w:sz w:val="24"/>
          <w:szCs w:val="24"/>
          <w:lang w:val="en-US"/>
        </w:rPr>
      </w:pPr>
    </w:p>
    <w:p w:rsidR="00857CA7" w:rsidRPr="00245037" w:rsidRDefault="00857CA7" w:rsidP="00857CA7">
      <w:pPr>
        <w:tabs>
          <w:tab w:val="left" w:pos="8266"/>
        </w:tabs>
        <w:spacing w:after="0"/>
        <w:ind w:left="810" w:right="-14" w:hanging="810"/>
        <w:jc w:val="both"/>
        <w:rPr>
          <w:rFonts w:asciiTheme="majorBidi" w:hAnsiTheme="majorBidi" w:cstheme="majorBidi"/>
          <w:sz w:val="24"/>
          <w:szCs w:val="24"/>
          <w:lang w:val="en-US"/>
        </w:rPr>
      </w:pPr>
      <w:r w:rsidRPr="00245037">
        <w:rPr>
          <w:rFonts w:asciiTheme="majorBidi" w:hAnsiTheme="majorBidi" w:cstheme="majorBidi"/>
          <w:sz w:val="24"/>
          <w:szCs w:val="24"/>
        </w:rPr>
        <w:t>Israk M</w:t>
      </w:r>
      <w:r w:rsidRPr="00245037">
        <w:rPr>
          <w:rFonts w:asciiTheme="majorBidi" w:hAnsiTheme="majorBidi" w:cstheme="majorBidi"/>
          <w:sz w:val="24"/>
          <w:szCs w:val="24"/>
          <w:lang w:val="en-US"/>
        </w:rPr>
        <w:t xml:space="preserve">. </w:t>
      </w:r>
      <w:r w:rsidRPr="00245037">
        <w:rPr>
          <w:rFonts w:asciiTheme="majorBidi" w:hAnsiTheme="majorBidi" w:cstheme="majorBidi"/>
          <w:sz w:val="24"/>
          <w:szCs w:val="24"/>
        </w:rPr>
        <w:t xml:space="preserve">2019 </w:t>
      </w:r>
      <w:r w:rsidRPr="00245037">
        <w:rPr>
          <w:rFonts w:asciiTheme="majorBidi" w:hAnsiTheme="majorBidi" w:cstheme="majorBidi"/>
          <w:i/>
          <w:iCs/>
          <w:sz w:val="24"/>
          <w:szCs w:val="24"/>
        </w:rPr>
        <w:t>pengaruh kualitas pelayanan karyawan terhadap kepuasan konsumen.(studi kasus pada cv.daeng kuliner Makassar).</w:t>
      </w:r>
      <w:r w:rsidRPr="00245037">
        <w:rPr>
          <w:rFonts w:asciiTheme="majorBidi" w:hAnsiTheme="majorBidi" w:cstheme="majorBidi"/>
          <w:sz w:val="24"/>
          <w:szCs w:val="24"/>
        </w:rPr>
        <w:t xml:space="preserve"> Skripsi fakultas ekonomi dan bisnis. Universitas Muhammadiyah Makassar. </w:t>
      </w:r>
    </w:p>
    <w:p w:rsidR="00857CA7" w:rsidRPr="00245037" w:rsidRDefault="00857CA7" w:rsidP="00857CA7">
      <w:pPr>
        <w:tabs>
          <w:tab w:val="left" w:pos="8266"/>
        </w:tabs>
        <w:spacing w:after="0"/>
        <w:ind w:left="810" w:right="-14" w:hanging="810"/>
        <w:jc w:val="both"/>
        <w:rPr>
          <w:rFonts w:asciiTheme="majorBidi" w:hAnsiTheme="majorBidi" w:cstheme="majorBidi"/>
          <w:sz w:val="24"/>
          <w:szCs w:val="24"/>
          <w:lang w:val="en-US"/>
        </w:rPr>
      </w:pPr>
    </w:p>
    <w:p w:rsidR="0095483F" w:rsidRPr="00245037" w:rsidRDefault="0095483F" w:rsidP="00857CA7">
      <w:pPr>
        <w:tabs>
          <w:tab w:val="left" w:pos="8266"/>
        </w:tabs>
        <w:spacing w:after="0"/>
        <w:ind w:left="810" w:right="-14" w:hanging="810"/>
        <w:jc w:val="both"/>
        <w:rPr>
          <w:rFonts w:asciiTheme="majorBidi" w:hAnsiTheme="majorBidi" w:cstheme="majorBidi"/>
          <w:sz w:val="24"/>
          <w:szCs w:val="24"/>
        </w:rPr>
      </w:pPr>
      <w:r w:rsidRPr="00245037">
        <w:rPr>
          <w:rFonts w:asciiTheme="majorBidi" w:hAnsiTheme="majorBidi" w:cstheme="majorBidi"/>
          <w:sz w:val="24"/>
          <w:szCs w:val="24"/>
        </w:rPr>
        <w:t>Kotler dan Keller. 2007.</w:t>
      </w:r>
      <w:r w:rsidRPr="00245037">
        <w:rPr>
          <w:rFonts w:asciiTheme="majorBidi" w:hAnsiTheme="majorBidi" w:cstheme="majorBidi"/>
          <w:i/>
          <w:sz w:val="24"/>
          <w:szCs w:val="24"/>
        </w:rPr>
        <w:t>manajemen pemasaran. Edisi 12</w:t>
      </w:r>
      <w:r w:rsidRPr="00245037">
        <w:rPr>
          <w:rFonts w:asciiTheme="majorBidi" w:hAnsiTheme="majorBidi" w:cstheme="majorBidi"/>
          <w:sz w:val="24"/>
          <w:szCs w:val="24"/>
        </w:rPr>
        <w:t xml:space="preserve">.Jakarta </w:t>
      </w:r>
    </w:p>
    <w:p w:rsidR="0095483F" w:rsidRPr="00245037" w:rsidRDefault="0095483F" w:rsidP="00637B49">
      <w:pPr>
        <w:tabs>
          <w:tab w:val="left" w:pos="8266"/>
        </w:tabs>
        <w:spacing w:after="0"/>
        <w:ind w:left="810" w:right="-14" w:hanging="810"/>
        <w:jc w:val="both"/>
        <w:rPr>
          <w:rFonts w:asciiTheme="majorBidi" w:hAnsiTheme="majorBidi" w:cstheme="majorBidi"/>
          <w:sz w:val="24"/>
          <w:szCs w:val="24"/>
        </w:rPr>
      </w:pPr>
    </w:p>
    <w:p w:rsidR="0095483F" w:rsidRPr="00245037" w:rsidRDefault="0095483F" w:rsidP="00637B49">
      <w:pPr>
        <w:tabs>
          <w:tab w:val="left" w:pos="8266"/>
        </w:tabs>
        <w:spacing w:after="0"/>
        <w:ind w:left="810" w:right="-14" w:hanging="810"/>
        <w:jc w:val="both"/>
        <w:rPr>
          <w:rFonts w:asciiTheme="majorBidi" w:hAnsiTheme="majorBidi" w:cstheme="majorBidi"/>
          <w:sz w:val="24"/>
          <w:szCs w:val="24"/>
        </w:rPr>
      </w:pPr>
      <w:r w:rsidRPr="00245037">
        <w:rPr>
          <w:rFonts w:asciiTheme="majorBidi" w:hAnsiTheme="majorBidi" w:cstheme="majorBidi"/>
          <w:sz w:val="24"/>
          <w:szCs w:val="24"/>
        </w:rPr>
        <w:t xml:space="preserve">Kotler, Philip., 2001, </w:t>
      </w:r>
      <w:r w:rsidRPr="00245037">
        <w:rPr>
          <w:rFonts w:asciiTheme="majorBidi" w:hAnsiTheme="majorBidi" w:cstheme="majorBidi"/>
          <w:i/>
          <w:sz w:val="24"/>
          <w:szCs w:val="24"/>
        </w:rPr>
        <w:t>Dasar-Dasar Pemasaran</w:t>
      </w:r>
      <w:r w:rsidRPr="00245037">
        <w:rPr>
          <w:rFonts w:asciiTheme="majorBidi" w:hAnsiTheme="majorBidi" w:cstheme="majorBidi"/>
          <w:sz w:val="24"/>
          <w:szCs w:val="24"/>
        </w:rPr>
        <w:t>. Edisi Kesembilan, Jilid I, Indeks, Jakarta.</w:t>
      </w:r>
    </w:p>
    <w:p w:rsidR="0095483F" w:rsidRPr="00245037" w:rsidRDefault="0095483F" w:rsidP="00637B49">
      <w:pPr>
        <w:tabs>
          <w:tab w:val="left" w:pos="8266"/>
        </w:tabs>
        <w:spacing w:after="0"/>
        <w:ind w:left="810" w:right="-14" w:hanging="810"/>
        <w:jc w:val="both"/>
        <w:rPr>
          <w:rFonts w:asciiTheme="majorBidi" w:hAnsiTheme="majorBidi" w:cstheme="majorBidi"/>
          <w:sz w:val="24"/>
          <w:szCs w:val="24"/>
        </w:rPr>
      </w:pPr>
    </w:p>
    <w:p w:rsidR="0095483F" w:rsidRPr="00245037" w:rsidRDefault="0095483F" w:rsidP="00637B49">
      <w:pPr>
        <w:tabs>
          <w:tab w:val="left" w:pos="8266"/>
        </w:tabs>
        <w:spacing w:after="0"/>
        <w:ind w:left="810" w:right="-14" w:hanging="810"/>
        <w:jc w:val="both"/>
        <w:rPr>
          <w:rFonts w:asciiTheme="majorBidi" w:hAnsiTheme="majorBidi" w:cstheme="majorBidi"/>
          <w:sz w:val="24"/>
          <w:szCs w:val="24"/>
        </w:rPr>
      </w:pPr>
      <w:r w:rsidRPr="00245037">
        <w:rPr>
          <w:rFonts w:asciiTheme="majorBidi" w:hAnsiTheme="majorBidi" w:cstheme="majorBidi"/>
          <w:sz w:val="24"/>
          <w:szCs w:val="24"/>
        </w:rPr>
        <w:t xml:space="preserve">Kotler, Philip dan A.B. Susanto. 2009. </w:t>
      </w:r>
      <w:r w:rsidRPr="00245037">
        <w:rPr>
          <w:rFonts w:asciiTheme="majorBidi" w:hAnsiTheme="majorBidi" w:cstheme="majorBidi"/>
          <w:i/>
          <w:sz w:val="24"/>
          <w:szCs w:val="24"/>
        </w:rPr>
        <w:t>Manajemen Pemasaran. (Alih Bahasa Benyamin Molan)</w:t>
      </w:r>
      <w:r w:rsidRPr="00245037">
        <w:rPr>
          <w:rFonts w:asciiTheme="majorBidi" w:hAnsiTheme="majorBidi" w:cstheme="majorBidi"/>
          <w:sz w:val="24"/>
          <w:szCs w:val="24"/>
        </w:rPr>
        <w:t>. Jilid 5. Jakarta. Indonesia: Indeks</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lang w:val="en-US"/>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Krisdayanti, D.U.L.U., dan Sunarti. 2019. </w:t>
      </w:r>
      <w:r w:rsidRPr="00245037">
        <w:rPr>
          <w:rFonts w:asciiTheme="majorBidi" w:hAnsiTheme="majorBidi" w:cstheme="majorBidi"/>
          <w:i/>
          <w:sz w:val="24"/>
          <w:szCs w:val="24"/>
        </w:rPr>
        <w:t>Pengaruh Kualitas Layanan Terhadap Kepuasan Konsumen Pada Restoran Pizza Hut Malang Town Square</w:t>
      </w:r>
      <w:r w:rsidRPr="00245037">
        <w:rPr>
          <w:rFonts w:asciiTheme="majorBidi" w:hAnsiTheme="majorBidi" w:cstheme="majorBidi"/>
          <w:sz w:val="24"/>
          <w:szCs w:val="24"/>
        </w:rPr>
        <w:t>. Jurnall Administrasi Bisnis (JAB). Vol. 70, N o 1.</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Lestari, Dwi Anggun. 2012.” </w:t>
      </w:r>
      <w:r w:rsidRPr="00245037">
        <w:rPr>
          <w:rFonts w:asciiTheme="majorBidi" w:hAnsiTheme="majorBidi" w:cstheme="majorBidi"/>
          <w:i/>
          <w:sz w:val="24"/>
          <w:szCs w:val="24"/>
        </w:rPr>
        <w:t>Analisis Pengaruh Kualitas Produk Terhadap Kepuasan Pelanggan ( Studi Kasus pada Toko Roti Jessy Cakes Semarang</w:t>
      </w:r>
      <w:r w:rsidRPr="00245037">
        <w:rPr>
          <w:rFonts w:asciiTheme="majorBidi" w:hAnsiTheme="majorBidi" w:cstheme="majorBidi"/>
          <w:sz w:val="24"/>
          <w:szCs w:val="24"/>
        </w:rPr>
        <w:t>).”Skripsi.Semarang: UNDIP</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lastRenderedPageBreak/>
        <w:t xml:space="preserve">Lesmana, R., dan Ratnasari. 2019. </w:t>
      </w:r>
      <w:r w:rsidRPr="00245037">
        <w:rPr>
          <w:rFonts w:asciiTheme="majorBidi" w:hAnsiTheme="majorBidi" w:cstheme="majorBidi"/>
          <w:i/>
          <w:sz w:val="24"/>
          <w:szCs w:val="24"/>
        </w:rPr>
        <w:t>Pengaruh Kualitas Produk dan Kualitas Layanan Terhadap Kepuasan Konsumen PT. Radekatama Piranti Nusa</w:t>
      </w:r>
      <w:r w:rsidRPr="00245037">
        <w:rPr>
          <w:rFonts w:asciiTheme="majorBidi" w:hAnsiTheme="majorBidi" w:cstheme="majorBidi"/>
          <w:sz w:val="24"/>
          <w:szCs w:val="24"/>
        </w:rPr>
        <w:t>. Jurnal Pemasaran Kompetitif. Vol. 2. No. 2.</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Merry. 2020. Fungsi </w:t>
      </w:r>
      <w:r w:rsidRPr="00245037">
        <w:rPr>
          <w:rFonts w:asciiTheme="majorBidi" w:hAnsiTheme="majorBidi" w:cstheme="majorBidi"/>
          <w:i/>
          <w:sz w:val="24"/>
          <w:szCs w:val="24"/>
        </w:rPr>
        <w:t>Manajemen Pemasaran. (Online</w:t>
      </w:r>
      <w:r w:rsidRPr="00245037">
        <w:rPr>
          <w:rFonts w:asciiTheme="majorBidi" w:hAnsiTheme="majorBidi" w:cstheme="majorBidi"/>
          <w:sz w:val="24"/>
          <w:szCs w:val="24"/>
        </w:rPr>
        <w:t>). https:majalahpendidikan.c om</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Sodexo. 2019. 6 Faktor yang Mempengaruhi Kepuasan Pelanggan. https://www. sodexo.co.id/faktor-kepuasan-pelanggan/</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lang w:val="en-US"/>
        </w:rPr>
      </w:pPr>
      <w:r w:rsidRPr="00245037">
        <w:rPr>
          <w:rFonts w:asciiTheme="majorBidi" w:hAnsiTheme="majorBidi" w:cstheme="majorBidi"/>
          <w:sz w:val="24"/>
          <w:szCs w:val="24"/>
        </w:rPr>
        <w:t xml:space="preserve">Samsul Arifin 2012. </w:t>
      </w:r>
      <w:r w:rsidRPr="00245037">
        <w:rPr>
          <w:rFonts w:asciiTheme="majorBidi" w:hAnsiTheme="majorBidi" w:cstheme="majorBidi"/>
          <w:i/>
          <w:sz w:val="24"/>
          <w:szCs w:val="24"/>
        </w:rPr>
        <w:t>Pengaruh Kualitas Produk dan Kualitas Layanan Terhadap Kepuasan Konsumen dan Minat Beli Pada Ranch Market</w:t>
      </w:r>
      <w:r w:rsidRPr="00245037">
        <w:rPr>
          <w:rFonts w:asciiTheme="majorBidi" w:hAnsiTheme="majorBidi" w:cstheme="majorBidi"/>
          <w:sz w:val="24"/>
          <w:szCs w:val="24"/>
        </w:rPr>
        <w:t>. Jurnal Riset Manajemen Sains Indonesia (JRMSI) Fakultas Ekonomi Universitas Negeri Jakarta</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lang w:val="en-US"/>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Sahla, H. 2019. </w:t>
      </w:r>
      <w:r w:rsidRPr="00245037">
        <w:rPr>
          <w:rFonts w:asciiTheme="majorBidi" w:hAnsiTheme="majorBidi" w:cstheme="majorBidi"/>
          <w:i/>
          <w:sz w:val="24"/>
          <w:szCs w:val="24"/>
        </w:rPr>
        <w:t>Konsep Pemasaran Dalam Perspektif Islam</w:t>
      </w:r>
      <w:r w:rsidRPr="00245037">
        <w:rPr>
          <w:rFonts w:asciiTheme="majorBidi" w:hAnsiTheme="majorBidi" w:cstheme="majorBidi"/>
          <w:sz w:val="24"/>
          <w:szCs w:val="24"/>
        </w:rPr>
        <w:t>. Jurnal Pionir LPPM Universitas Asahan.Vol. 5, No. 2.</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Suatmodjo, F.A.T. 2017. </w:t>
      </w:r>
      <w:r w:rsidRPr="00245037">
        <w:rPr>
          <w:rFonts w:asciiTheme="majorBidi" w:hAnsiTheme="majorBidi" w:cstheme="majorBidi"/>
          <w:i/>
          <w:sz w:val="24"/>
          <w:szCs w:val="24"/>
        </w:rPr>
        <w:t>Pengaruh Kualitas layanan Terhadap Kepuasan Pelanggan Café Zybrick Coffee &amp; Cantina</w:t>
      </w:r>
      <w:r w:rsidRPr="00245037">
        <w:rPr>
          <w:rFonts w:asciiTheme="majorBidi" w:hAnsiTheme="majorBidi" w:cstheme="majorBidi"/>
          <w:sz w:val="24"/>
          <w:szCs w:val="24"/>
        </w:rPr>
        <w:t>. AGORA. Vol 5, No.3</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Sugiyono. 2010.  </w:t>
      </w:r>
      <w:r w:rsidRPr="00245037">
        <w:rPr>
          <w:rFonts w:asciiTheme="majorBidi" w:hAnsiTheme="majorBidi" w:cstheme="majorBidi"/>
          <w:i/>
          <w:sz w:val="24"/>
          <w:szCs w:val="24"/>
        </w:rPr>
        <w:t>Metode Penelitian Kuantitatif, Kualitatif Dan R&amp;D.</w:t>
      </w:r>
      <w:r w:rsidRPr="00245037">
        <w:rPr>
          <w:rFonts w:asciiTheme="majorBidi" w:hAnsiTheme="majorBidi" w:cstheme="majorBidi"/>
          <w:sz w:val="24"/>
          <w:szCs w:val="24"/>
        </w:rPr>
        <w:t xml:space="preserve"> Bandung: Penerbit Alfabeta.</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Sugiyono. 2011. </w:t>
      </w:r>
      <w:r w:rsidRPr="00245037">
        <w:rPr>
          <w:rFonts w:asciiTheme="majorBidi" w:hAnsiTheme="majorBidi" w:cstheme="majorBidi"/>
          <w:i/>
          <w:sz w:val="24"/>
          <w:szCs w:val="24"/>
        </w:rPr>
        <w:t>Metode Penelitian Kuantitatif, Kualitatif Dan R&amp;D.</w:t>
      </w:r>
      <w:r w:rsidRPr="00245037">
        <w:rPr>
          <w:rFonts w:asciiTheme="majorBidi" w:hAnsiTheme="majorBidi" w:cstheme="majorBidi"/>
          <w:sz w:val="24"/>
          <w:szCs w:val="24"/>
        </w:rPr>
        <w:t xml:space="preserve"> Bandung: Penerbit Alfabeta.</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Siregar, S. 2013. </w:t>
      </w:r>
      <w:r w:rsidRPr="00245037">
        <w:rPr>
          <w:rFonts w:asciiTheme="majorBidi" w:hAnsiTheme="majorBidi" w:cstheme="majorBidi"/>
          <w:i/>
          <w:sz w:val="24"/>
          <w:szCs w:val="24"/>
        </w:rPr>
        <w:t>Metodologi Penelitian Kuantitatif</w:t>
      </w:r>
      <w:r w:rsidRPr="00245037">
        <w:rPr>
          <w:rFonts w:asciiTheme="majorBidi" w:hAnsiTheme="majorBidi" w:cstheme="majorBidi"/>
          <w:sz w:val="24"/>
          <w:szCs w:val="24"/>
        </w:rPr>
        <w:t>. Jakarta: Pt Fajar Interpratama Mandiri.</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Tjiptono, Fandy. 2008. Pers</w:t>
      </w:r>
      <w:r w:rsidRPr="00245037">
        <w:rPr>
          <w:rFonts w:asciiTheme="majorBidi" w:hAnsiTheme="majorBidi" w:cstheme="majorBidi"/>
          <w:i/>
          <w:sz w:val="24"/>
          <w:szCs w:val="24"/>
        </w:rPr>
        <w:t>pektif Manajemen dan Pemasaran Kontemporer.</w:t>
      </w:r>
      <w:r w:rsidRPr="00245037">
        <w:rPr>
          <w:rFonts w:asciiTheme="majorBidi" w:hAnsiTheme="majorBidi" w:cstheme="majorBidi"/>
          <w:sz w:val="24"/>
          <w:szCs w:val="24"/>
        </w:rPr>
        <w:t>. Yogyakarta. Indonesia: Andi</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Tjiptono, Fandy. 2008. </w:t>
      </w:r>
      <w:r w:rsidRPr="00245037">
        <w:rPr>
          <w:rFonts w:asciiTheme="majorBidi" w:hAnsiTheme="majorBidi" w:cstheme="majorBidi"/>
          <w:i/>
          <w:sz w:val="24"/>
          <w:szCs w:val="24"/>
        </w:rPr>
        <w:t>Total Quality Manajemen.</w:t>
      </w:r>
      <w:r w:rsidRPr="00245037">
        <w:rPr>
          <w:rFonts w:asciiTheme="majorBidi" w:hAnsiTheme="majorBidi" w:cstheme="majorBidi"/>
          <w:sz w:val="24"/>
          <w:szCs w:val="24"/>
        </w:rPr>
        <w:t xml:space="preserve"> Edisi Revisi. Yogyakarta. Indonesia: Andy</w:t>
      </w:r>
    </w:p>
    <w:p w:rsidR="00F729FE" w:rsidRPr="00245037" w:rsidRDefault="00F729FE" w:rsidP="00F729FE">
      <w:pPr>
        <w:pBdr>
          <w:top w:val="nil"/>
          <w:left w:val="nil"/>
          <w:bottom w:val="nil"/>
          <w:right w:val="nil"/>
          <w:between w:val="nil"/>
        </w:pBdr>
        <w:spacing w:after="0"/>
        <w:ind w:left="720" w:right="-14" w:hanging="720"/>
        <w:jc w:val="both"/>
        <w:rPr>
          <w:rFonts w:asciiTheme="majorBidi" w:hAnsiTheme="majorBidi" w:cstheme="majorBidi"/>
          <w:sz w:val="24"/>
          <w:szCs w:val="24"/>
          <w:lang w:val="en-US"/>
        </w:rPr>
      </w:pPr>
    </w:p>
    <w:p w:rsidR="00F729FE" w:rsidRPr="00245037" w:rsidRDefault="00F729FE" w:rsidP="00F729FE">
      <w:pPr>
        <w:pBdr>
          <w:top w:val="nil"/>
          <w:left w:val="nil"/>
          <w:bottom w:val="nil"/>
          <w:right w:val="nil"/>
          <w:between w:val="nil"/>
        </w:pBdr>
        <w:spacing w:after="0"/>
        <w:ind w:left="720" w:right="-14" w:hanging="720"/>
        <w:jc w:val="both"/>
        <w:rPr>
          <w:rFonts w:asciiTheme="majorBidi" w:hAnsiTheme="majorBidi" w:cstheme="majorBidi"/>
          <w:sz w:val="24"/>
          <w:szCs w:val="24"/>
          <w:lang w:val="en-US"/>
        </w:rPr>
      </w:pPr>
      <w:r w:rsidRPr="00245037">
        <w:rPr>
          <w:rFonts w:asciiTheme="majorBidi" w:hAnsiTheme="majorBidi" w:cstheme="majorBidi"/>
          <w:sz w:val="24"/>
          <w:szCs w:val="24"/>
        </w:rPr>
        <w:lastRenderedPageBreak/>
        <w:t xml:space="preserve">Utami, I.A.I.S. dan Jatra, I.M. 2015. </w:t>
      </w:r>
      <w:r w:rsidRPr="00245037">
        <w:rPr>
          <w:rFonts w:asciiTheme="majorBidi" w:hAnsiTheme="majorBidi" w:cstheme="majorBidi"/>
          <w:i/>
          <w:iCs/>
          <w:sz w:val="24"/>
          <w:szCs w:val="24"/>
        </w:rPr>
        <w:t>Pengaruh Kualitas Layanan Terhadap Kepuasan Pelanggan Restoran Baruna Sanur</w:t>
      </w:r>
      <w:r w:rsidRPr="00245037">
        <w:rPr>
          <w:rFonts w:asciiTheme="majorBidi" w:hAnsiTheme="majorBidi" w:cstheme="majorBidi"/>
          <w:sz w:val="24"/>
          <w:szCs w:val="24"/>
        </w:rPr>
        <w:t xml:space="preserve">. E-Jurnal Manajemen Unud, Vol. 4, No. 7, hal : 1984-2000 </w:t>
      </w:r>
    </w:p>
    <w:p w:rsidR="00F729FE" w:rsidRPr="00245037" w:rsidRDefault="00F729FE" w:rsidP="00F729FE">
      <w:pPr>
        <w:pBdr>
          <w:top w:val="nil"/>
          <w:left w:val="nil"/>
          <w:bottom w:val="nil"/>
          <w:right w:val="nil"/>
          <w:between w:val="nil"/>
        </w:pBdr>
        <w:spacing w:after="0"/>
        <w:ind w:left="720" w:right="-14" w:hanging="720"/>
        <w:jc w:val="both"/>
        <w:rPr>
          <w:rFonts w:asciiTheme="majorBidi" w:hAnsiTheme="majorBidi" w:cstheme="majorBidi"/>
          <w:sz w:val="24"/>
          <w:szCs w:val="24"/>
          <w:lang w:val="en-US"/>
        </w:rPr>
      </w:pPr>
    </w:p>
    <w:p w:rsidR="0095483F" w:rsidRPr="00245037" w:rsidRDefault="0095483F" w:rsidP="00F729FE">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Puspitasari, dinda. 2018, </w:t>
      </w:r>
      <w:r w:rsidRPr="00245037">
        <w:rPr>
          <w:rFonts w:asciiTheme="majorBidi" w:hAnsiTheme="majorBidi" w:cstheme="majorBidi"/>
          <w:i/>
          <w:sz w:val="24"/>
          <w:szCs w:val="24"/>
        </w:rPr>
        <w:t>Pengaruh Terpaan Video Beauty Vlogger Di Youtube Terhadap Perilaku Imitasi Mahasiswi Dalam Merias Wajah</w:t>
      </w:r>
      <w:r w:rsidRPr="00245037">
        <w:rPr>
          <w:rFonts w:asciiTheme="majorBidi" w:hAnsiTheme="majorBidi" w:cstheme="majorBidi"/>
          <w:sz w:val="24"/>
          <w:szCs w:val="24"/>
        </w:rPr>
        <w:t>. Skripsi. Universitas Muhammadiyah Malang.</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Sahla, H. 2019. </w:t>
      </w:r>
      <w:r w:rsidRPr="00245037">
        <w:rPr>
          <w:rFonts w:asciiTheme="majorBidi" w:hAnsiTheme="majorBidi" w:cstheme="majorBidi"/>
          <w:i/>
          <w:sz w:val="24"/>
          <w:szCs w:val="24"/>
        </w:rPr>
        <w:t>Konsep Pemasaran Dalam Perspektif Islam</w:t>
      </w:r>
      <w:r w:rsidRPr="00245037">
        <w:rPr>
          <w:rFonts w:asciiTheme="majorBidi" w:hAnsiTheme="majorBidi" w:cstheme="majorBidi"/>
          <w:sz w:val="24"/>
          <w:szCs w:val="24"/>
        </w:rPr>
        <w:t>. Jurnal Pionir LPPM Universitas Asahan.Vol. 5, No. 2.</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Suatmodjo, F.A.T. 2017. </w:t>
      </w:r>
      <w:r w:rsidRPr="00245037">
        <w:rPr>
          <w:rFonts w:asciiTheme="majorBidi" w:hAnsiTheme="majorBidi" w:cstheme="majorBidi"/>
          <w:i/>
          <w:sz w:val="24"/>
          <w:szCs w:val="24"/>
        </w:rPr>
        <w:t>Pengaruh Kualitas layanan Terhadap Kepuasan Pelanggan Café Zybrick Coffee &amp; Cantina</w:t>
      </w:r>
      <w:r w:rsidRPr="00245037">
        <w:rPr>
          <w:rFonts w:asciiTheme="majorBidi" w:hAnsiTheme="majorBidi" w:cstheme="majorBidi"/>
          <w:sz w:val="24"/>
          <w:szCs w:val="24"/>
        </w:rPr>
        <w:t>. AGORA. Vol 5, No.3</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Tri Leksono, Bagus. 2013.” </w:t>
      </w:r>
      <w:r w:rsidRPr="00245037">
        <w:rPr>
          <w:rFonts w:asciiTheme="majorBidi" w:hAnsiTheme="majorBidi" w:cstheme="majorBidi"/>
          <w:i/>
          <w:sz w:val="24"/>
          <w:szCs w:val="24"/>
        </w:rPr>
        <w:t>Analisis Pengaruh Kualitas Layanan Terhadap Kepuasan Pelanggan ( Studi kasus pada Toko Roti Amanda Brownies Cabang Utama Semarang.</w:t>
      </w:r>
      <w:r w:rsidRPr="00245037">
        <w:rPr>
          <w:rFonts w:asciiTheme="majorBidi" w:hAnsiTheme="majorBidi" w:cstheme="majorBidi"/>
          <w:sz w:val="24"/>
          <w:szCs w:val="24"/>
        </w:rPr>
        <w:t>”Skripsi.Semarang.UNDIP</w:t>
      </w: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p>
    <w:p w:rsidR="0095483F" w:rsidRPr="00245037" w:rsidRDefault="0095483F" w:rsidP="00637B49">
      <w:pPr>
        <w:pBdr>
          <w:top w:val="nil"/>
          <w:left w:val="nil"/>
          <w:bottom w:val="nil"/>
          <w:right w:val="nil"/>
          <w:between w:val="nil"/>
        </w:pBdr>
        <w:spacing w:after="0"/>
        <w:ind w:left="720" w:right="-14" w:hanging="720"/>
        <w:jc w:val="both"/>
        <w:rPr>
          <w:rFonts w:asciiTheme="majorBidi" w:hAnsiTheme="majorBidi" w:cstheme="majorBidi"/>
          <w:sz w:val="24"/>
          <w:szCs w:val="24"/>
        </w:rPr>
      </w:pPr>
      <w:r w:rsidRPr="00245037">
        <w:rPr>
          <w:rFonts w:asciiTheme="majorBidi" w:hAnsiTheme="majorBidi" w:cstheme="majorBidi"/>
          <w:sz w:val="24"/>
          <w:szCs w:val="24"/>
        </w:rPr>
        <w:t xml:space="preserve">Yulia, L. dan Setianingsih, W., 2020. </w:t>
      </w:r>
      <w:r w:rsidRPr="00245037">
        <w:rPr>
          <w:rFonts w:asciiTheme="majorBidi" w:hAnsiTheme="majorBidi" w:cstheme="majorBidi"/>
          <w:i/>
          <w:sz w:val="24"/>
          <w:szCs w:val="24"/>
        </w:rPr>
        <w:t>Studi Manajemen Marketing Berbasis Online (Penelitian Pada UMKM Produksi Mebel Di Desa Tamansari Babakan Muncang I Kota Tasikmalaya</w:t>
      </w:r>
      <w:r w:rsidRPr="00245037">
        <w:rPr>
          <w:rFonts w:asciiTheme="majorBidi" w:hAnsiTheme="majorBidi" w:cstheme="majorBidi"/>
          <w:sz w:val="24"/>
          <w:szCs w:val="24"/>
        </w:rPr>
        <w:t>). (Jurnal Manek). Vol. 9, No. 1</w:t>
      </w:r>
    </w:p>
    <w:p w:rsidR="00F06924" w:rsidRPr="00245037" w:rsidRDefault="00F06924" w:rsidP="00637B49">
      <w:pPr>
        <w:pBdr>
          <w:top w:val="nil"/>
          <w:left w:val="nil"/>
          <w:bottom w:val="nil"/>
          <w:right w:val="nil"/>
          <w:between w:val="nil"/>
        </w:pBdr>
        <w:spacing w:before="240" w:after="0"/>
        <w:ind w:left="720" w:right="-14" w:hanging="720"/>
        <w:jc w:val="both"/>
        <w:rPr>
          <w:rFonts w:asciiTheme="majorBidi" w:eastAsia="Times New Roman" w:hAnsiTheme="majorBidi" w:cstheme="majorBidi"/>
          <w:sz w:val="24"/>
          <w:szCs w:val="24"/>
          <w:lang w:val="en-US"/>
        </w:rPr>
      </w:pPr>
      <w:r w:rsidRPr="00245037">
        <w:rPr>
          <w:rFonts w:asciiTheme="majorBidi" w:eastAsia="Times New Roman" w:hAnsiTheme="majorBidi" w:cstheme="majorBidi"/>
          <w:sz w:val="24"/>
          <w:szCs w:val="24"/>
        </w:rPr>
        <w:t xml:space="preserve">Sujarweni, V.W &amp; Endrayanto, P. 2012. </w:t>
      </w:r>
      <w:r w:rsidRPr="00245037">
        <w:rPr>
          <w:rFonts w:asciiTheme="majorBidi" w:eastAsia="Times New Roman" w:hAnsiTheme="majorBidi" w:cstheme="majorBidi"/>
          <w:i/>
          <w:sz w:val="24"/>
          <w:szCs w:val="24"/>
        </w:rPr>
        <w:t>Statistika Untuk Penelitian</w:t>
      </w:r>
      <w:r w:rsidRPr="00245037">
        <w:rPr>
          <w:rFonts w:asciiTheme="majorBidi" w:eastAsia="Times New Roman" w:hAnsiTheme="majorBidi" w:cstheme="majorBidi"/>
          <w:sz w:val="24"/>
          <w:szCs w:val="24"/>
        </w:rPr>
        <w:t>. Yogyakarta : Graha Ilmu.</w:t>
      </w:r>
    </w:p>
    <w:p w:rsidR="00F06924" w:rsidRPr="00245037" w:rsidRDefault="00F06924" w:rsidP="00637B49">
      <w:pPr>
        <w:pBdr>
          <w:top w:val="nil"/>
          <w:left w:val="nil"/>
          <w:bottom w:val="nil"/>
          <w:right w:val="nil"/>
          <w:between w:val="nil"/>
        </w:pBdr>
        <w:spacing w:before="240" w:after="0"/>
        <w:ind w:left="720" w:right="-14" w:hanging="720"/>
        <w:jc w:val="both"/>
        <w:rPr>
          <w:rFonts w:asciiTheme="majorBidi" w:hAnsiTheme="majorBidi" w:cstheme="majorBidi"/>
          <w:sz w:val="24"/>
          <w:szCs w:val="24"/>
          <w:lang w:val="en-US"/>
        </w:rPr>
      </w:pPr>
      <w:r w:rsidRPr="00245037">
        <w:rPr>
          <w:rFonts w:asciiTheme="majorBidi" w:hAnsiTheme="majorBidi" w:cstheme="majorBidi"/>
          <w:sz w:val="24"/>
          <w:szCs w:val="24"/>
        </w:rPr>
        <w:t>Tjiptono, Fandy. 2008. Pers</w:t>
      </w:r>
      <w:r w:rsidRPr="00245037">
        <w:rPr>
          <w:rFonts w:asciiTheme="majorBidi" w:hAnsiTheme="majorBidi" w:cstheme="majorBidi"/>
          <w:i/>
          <w:iCs/>
          <w:sz w:val="24"/>
          <w:szCs w:val="24"/>
        </w:rPr>
        <w:t>pektif Manajemen dan Pemasaran Kontemporer</w:t>
      </w:r>
      <w:r w:rsidRPr="00245037">
        <w:rPr>
          <w:rFonts w:asciiTheme="majorBidi" w:hAnsiTheme="majorBidi" w:cstheme="majorBidi"/>
          <w:i/>
          <w:iCs/>
          <w:sz w:val="24"/>
          <w:szCs w:val="24"/>
          <w:lang w:val="en-US"/>
        </w:rPr>
        <w:t>.</w:t>
      </w:r>
      <w:r w:rsidRPr="00245037">
        <w:rPr>
          <w:rFonts w:asciiTheme="majorBidi" w:hAnsiTheme="majorBidi" w:cstheme="majorBidi"/>
          <w:sz w:val="24"/>
          <w:szCs w:val="24"/>
        </w:rPr>
        <w:t>. Yogjakarta. Indonesia: Andi</w:t>
      </w:r>
    </w:p>
    <w:p w:rsidR="00F06924" w:rsidRPr="00245037" w:rsidRDefault="00F06924" w:rsidP="00637B49">
      <w:pPr>
        <w:pBdr>
          <w:top w:val="nil"/>
          <w:left w:val="nil"/>
          <w:bottom w:val="nil"/>
          <w:right w:val="nil"/>
          <w:between w:val="nil"/>
        </w:pBdr>
        <w:spacing w:before="240" w:after="0"/>
        <w:ind w:left="720" w:right="-14" w:hanging="720"/>
        <w:jc w:val="both"/>
        <w:rPr>
          <w:rFonts w:asciiTheme="majorBidi" w:hAnsiTheme="majorBidi" w:cstheme="majorBidi"/>
          <w:sz w:val="24"/>
          <w:szCs w:val="24"/>
          <w:lang w:val="en-US"/>
        </w:rPr>
      </w:pPr>
      <w:r w:rsidRPr="00245037">
        <w:rPr>
          <w:rFonts w:asciiTheme="majorBidi" w:hAnsiTheme="majorBidi" w:cstheme="majorBidi"/>
          <w:sz w:val="24"/>
          <w:szCs w:val="24"/>
        </w:rPr>
        <w:t xml:space="preserve">Tjiptono, Fandy. 2008. </w:t>
      </w:r>
      <w:r w:rsidRPr="00245037">
        <w:rPr>
          <w:rFonts w:asciiTheme="majorBidi" w:hAnsiTheme="majorBidi" w:cstheme="majorBidi"/>
          <w:i/>
          <w:iCs/>
          <w:sz w:val="24"/>
          <w:szCs w:val="24"/>
        </w:rPr>
        <w:t>Total Quality Manajemen.</w:t>
      </w:r>
      <w:r w:rsidRPr="00245037">
        <w:rPr>
          <w:rFonts w:asciiTheme="majorBidi" w:hAnsiTheme="majorBidi" w:cstheme="majorBidi"/>
          <w:sz w:val="24"/>
          <w:szCs w:val="24"/>
        </w:rPr>
        <w:t xml:space="preserve"> Edisi Revisi. Yogyakarta. Indonesia: Andy</w:t>
      </w:r>
    </w:p>
    <w:p w:rsidR="00F06924" w:rsidRPr="00245037" w:rsidRDefault="00F06924" w:rsidP="00637B49">
      <w:pPr>
        <w:pBdr>
          <w:top w:val="nil"/>
          <w:left w:val="nil"/>
          <w:bottom w:val="nil"/>
          <w:right w:val="nil"/>
          <w:between w:val="nil"/>
        </w:pBdr>
        <w:spacing w:before="240" w:after="0"/>
        <w:ind w:left="720" w:right="-14" w:hanging="720"/>
        <w:jc w:val="both"/>
        <w:rPr>
          <w:rFonts w:asciiTheme="majorBidi" w:hAnsiTheme="majorBidi" w:cstheme="majorBidi"/>
          <w:sz w:val="24"/>
          <w:szCs w:val="24"/>
          <w:lang w:val="en-US"/>
        </w:rPr>
      </w:pPr>
      <w:r w:rsidRPr="00245037">
        <w:rPr>
          <w:rFonts w:asciiTheme="majorBidi" w:hAnsiTheme="majorBidi" w:cstheme="majorBidi"/>
          <w:sz w:val="24"/>
          <w:szCs w:val="24"/>
        </w:rPr>
        <w:t xml:space="preserve">Tri Leksono, Bagus. 2013.” </w:t>
      </w:r>
      <w:r w:rsidRPr="00245037">
        <w:rPr>
          <w:rFonts w:asciiTheme="majorBidi" w:hAnsiTheme="majorBidi" w:cstheme="majorBidi"/>
          <w:i/>
          <w:iCs/>
          <w:sz w:val="24"/>
          <w:szCs w:val="24"/>
        </w:rPr>
        <w:t>Analisis Pengaruh Kualitas Pelayanan Terhadap Kepuasan Pelanggan ( Studi kasus pada Toko Roti Amanda Brownies Cabang Utama Semarang</w:t>
      </w:r>
      <w:r w:rsidRPr="00245037">
        <w:rPr>
          <w:rFonts w:asciiTheme="majorBidi" w:hAnsiTheme="majorBidi" w:cstheme="majorBidi"/>
          <w:sz w:val="24"/>
          <w:szCs w:val="24"/>
        </w:rPr>
        <w:t>.”Skripsi.Semarang.UNDIP</w:t>
      </w:r>
    </w:p>
    <w:p w:rsidR="00DF267C" w:rsidRPr="00245037" w:rsidRDefault="00DF267C" w:rsidP="00637B49">
      <w:pPr>
        <w:pBdr>
          <w:top w:val="nil"/>
          <w:left w:val="nil"/>
          <w:bottom w:val="nil"/>
          <w:right w:val="nil"/>
          <w:between w:val="nil"/>
        </w:pBdr>
        <w:spacing w:before="240" w:after="0"/>
        <w:ind w:left="720" w:right="-14" w:hanging="720"/>
        <w:jc w:val="both"/>
        <w:rPr>
          <w:rFonts w:asciiTheme="majorBidi" w:hAnsiTheme="majorBidi" w:cstheme="majorBidi"/>
          <w:sz w:val="24"/>
          <w:szCs w:val="24"/>
          <w:lang w:val="en-US"/>
        </w:rPr>
      </w:pPr>
      <w:r w:rsidRPr="00245037">
        <w:rPr>
          <w:rFonts w:asciiTheme="majorBidi" w:hAnsiTheme="majorBidi" w:cstheme="majorBidi"/>
          <w:sz w:val="24"/>
          <w:szCs w:val="24"/>
          <w:lang w:val="en-US"/>
        </w:rPr>
        <w:t>Y</w:t>
      </w:r>
      <w:r w:rsidRPr="00245037">
        <w:rPr>
          <w:rFonts w:asciiTheme="majorBidi" w:hAnsiTheme="majorBidi" w:cstheme="majorBidi"/>
          <w:sz w:val="24"/>
          <w:szCs w:val="24"/>
        </w:rPr>
        <w:t xml:space="preserve">uliastina, N.K. 2013. </w:t>
      </w:r>
      <w:r w:rsidRPr="00245037">
        <w:rPr>
          <w:rFonts w:asciiTheme="majorBidi" w:hAnsiTheme="majorBidi" w:cstheme="majorBidi"/>
          <w:i/>
          <w:iCs/>
          <w:sz w:val="24"/>
          <w:szCs w:val="24"/>
        </w:rPr>
        <w:t>Pengaruh Kualitas Pelayanan Terhadap Kepuasan Konsumen Pada L’Amore Café Di Denpasar</w:t>
      </w:r>
      <w:r w:rsidRPr="00245037">
        <w:rPr>
          <w:rFonts w:asciiTheme="majorBidi" w:hAnsiTheme="majorBidi" w:cstheme="majorBidi"/>
          <w:sz w:val="24"/>
          <w:szCs w:val="24"/>
        </w:rPr>
        <w:t>. Skripsi. Fakultas Ekonomi Dan Bisnis Universitas Udayana</w:t>
      </w:r>
    </w:p>
    <w:p w:rsidR="00A56FB7" w:rsidRPr="00245037" w:rsidRDefault="00A56FB7" w:rsidP="00637B49">
      <w:pPr>
        <w:pBdr>
          <w:top w:val="nil"/>
          <w:left w:val="nil"/>
          <w:bottom w:val="nil"/>
          <w:right w:val="nil"/>
          <w:between w:val="nil"/>
        </w:pBdr>
        <w:spacing w:before="240" w:after="0"/>
        <w:ind w:left="720" w:right="-14" w:hanging="720"/>
        <w:jc w:val="both"/>
        <w:rPr>
          <w:rFonts w:asciiTheme="majorBidi" w:hAnsiTheme="majorBidi" w:cstheme="majorBidi"/>
          <w:sz w:val="24"/>
          <w:szCs w:val="24"/>
          <w:lang w:val="en-US"/>
        </w:rPr>
      </w:pPr>
    </w:p>
    <w:p w:rsidR="00A56FB7" w:rsidRPr="00245037" w:rsidRDefault="00A56FB7" w:rsidP="00A56FB7">
      <w:pPr>
        <w:pStyle w:val="Caption"/>
        <w:rPr>
          <w:rFonts w:asciiTheme="majorBidi" w:hAnsiTheme="majorBidi" w:cstheme="majorBidi"/>
          <w:color w:val="auto"/>
          <w:sz w:val="24"/>
          <w:szCs w:val="24"/>
          <w:lang w:val="en-US"/>
        </w:rPr>
      </w:pPr>
      <w:bookmarkStart w:id="91" w:name="_Toc116585378"/>
      <w:r w:rsidRPr="00245037">
        <w:rPr>
          <w:rFonts w:asciiTheme="majorBidi" w:hAnsiTheme="majorBidi" w:cstheme="majorBidi"/>
          <w:color w:val="auto"/>
          <w:sz w:val="24"/>
          <w:szCs w:val="24"/>
        </w:rPr>
        <w:lastRenderedPageBreak/>
        <w:t xml:space="preserve">Lampiran </w:t>
      </w:r>
      <w:r w:rsidRPr="00245037">
        <w:rPr>
          <w:rFonts w:asciiTheme="majorBidi" w:hAnsiTheme="majorBidi" w:cstheme="majorBidi"/>
          <w:color w:val="auto"/>
          <w:sz w:val="24"/>
          <w:szCs w:val="24"/>
        </w:rPr>
        <w:fldChar w:fldCharType="begin"/>
      </w:r>
      <w:r w:rsidRPr="00245037">
        <w:rPr>
          <w:rFonts w:asciiTheme="majorBidi" w:hAnsiTheme="majorBidi" w:cstheme="majorBidi"/>
          <w:color w:val="auto"/>
          <w:sz w:val="24"/>
          <w:szCs w:val="24"/>
        </w:rPr>
        <w:instrText xml:space="preserve"> SEQ Lampiran \* ARABIC </w:instrText>
      </w:r>
      <w:r w:rsidRPr="00245037">
        <w:rPr>
          <w:rFonts w:asciiTheme="majorBidi" w:hAnsiTheme="majorBidi" w:cstheme="majorBidi"/>
          <w:color w:val="auto"/>
          <w:sz w:val="24"/>
          <w:szCs w:val="24"/>
        </w:rPr>
        <w:fldChar w:fldCharType="separate"/>
      </w:r>
      <w:r w:rsidR="00D40BE1">
        <w:rPr>
          <w:rFonts w:asciiTheme="majorBidi" w:hAnsiTheme="majorBidi" w:cstheme="majorBidi"/>
          <w:noProof/>
          <w:color w:val="auto"/>
          <w:sz w:val="24"/>
          <w:szCs w:val="24"/>
        </w:rPr>
        <w:t>1</w:t>
      </w:r>
      <w:r w:rsidRPr="00245037">
        <w:rPr>
          <w:rFonts w:asciiTheme="majorBidi" w:hAnsiTheme="majorBidi" w:cstheme="majorBidi"/>
          <w:color w:val="auto"/>
          <w:sz w:val="24"/>
          <w:szCs w:val="24"/>
        </w:rPr>
        <w:fldChar w:fldCharType="end"/>
      </w:r>
      <w:r w:rsidRPr="00245037">
        <w:rPr>
          <w:rFonts w:asciiTheme="majorBidi" w:hAnsiTheme="majorBidi" w:cstheme="majorBidi"/>
          <w:color w:val="auto"/>
          <w:sz w:val="24"/>
          <w:szCs w:val="24"/>
          <w:lang w:val="en-US"/>
        </w:rPr>
        <w:t xml:space="preserve"> Kuisoner Pertanyaan</w:t>
      </w:r>
      <w:bookmarkEnd w:id="91"/>
    </w:p>
    <w:p w:rsidR="00A56FB7" w:rsidRPr="00245037" w:rsidRDefault="00A56FB7" w:rsidP="00A56FB7">
      <w:pPr>
        <w:spacing w:after="0" w:line="240" w:lineRule="auto"/>
        <w:jc w:val="both"/>
        <w:rPr>
          <w:rFonts w:asciiTheme="majorBidi" w:hAnsiTheme="majorBidi" w:cstheme="majorBidi"/>
        </w:rPr>
      </w:pPr>
      <w:r w:rsidRPr="00245037">
        <w:rPr>
          <w:rFonts w:asciiTheme="majorBidi" w:hAnsiTheme="majorBidi" w:cstheme="majorBidi"/>
        </w:rPr>
        <w:t>Kuesioner penelitian</w:t>
      </w:r>
    </w:p>
    <w:p w:rsidR="00A56FB7" w:rsidRPr="00245037" w:rsidRDefault="00A56FB7" w:rsidP="00A56FB7">
      <w:pPr>
        <w:spacing w:after="0" w:line="240" w:lineRule="auto"/>
        <w:jc w:val="both"/>
        <w:rPr>
          <w:rFonts w:asciiTheme="majorBidi" w:hAnsiTheme="majorBidi" w:cstheme="majorBidi"/>
        </w:rPr>
      </w:pPr>
      <w:r w:rsidRPr="00245037">
        <w:rPr>
          <w:rFonts w:asciiTheme="majorBidi" w:hAnsiTheme="majorBidi" w:cstheme="majorBidi"/>
        </w:rPr>
        <w:t>No responden………</w:t>
      </w:r>
      <w:r w:rsidRPr="00245037">
        <w:rPr>
          <w:rFonts w:asciiTheme="majorBidi" w:hAnsiTheme="majorBidi" w:cstheme="majorBidi"/>
        </w:rPr>
        <w:tab/>
      </w:r>
      <w:r w:rsidRPr="00245037">
        <w:rPr>
          <w:rFonts w:asciiTheme="majorBidi" w:hAnsiTheme="majorBidi" w:cstheme="majorBidi"/>
        </w:rPr>
        <w:tab/>
      </w:r>
      <w:r w:rsidRPr="00245037">
        <w:rPr>
          <w:rFonts w:asciiTheme="majorBidi" w:hAnsiTheme="majorBidi" w:cstheme="majorBidi"/>
        </w:rPr>
        <w:tab/>
      </w:r>
      <w:r w:rsidRPr="00245037">
        <w:rPr>
          <w:rFonts w:asciiTheme="majorBidi" w:hAnsiTheme="majorBidi" w:cstheme="majorBidi"/>
        </w:rPr>
        <w:tab/>
      </w:r>
      <w:r w:rsidRPr="00245037">
        <w:rPr>
          <w:rFonts w:asciiTheme="majorBidi" w:hAnsiTheme="majorBidi" w:cstheme="majorBidi"/>
        </w:rPr>
        <w:tab/>
      </w:r>
      <w:r w:rsidRPr="00245037">
        <w:rPr>
          <w:rFonts w:asciiTheme="majorBidi" w:hAnsiTheme="majorBidi" w:cstheme="majorBidi"/>
        </w:rPr>
        <w:tab/>
      </w:r>
      <w:r w:rsidRPr="00245037">
        <w:rPr>
          <w:rFonts w:asciiTheme="majorBidi" w:hAnsiTheme="majorBidi" w:cstheme="majorBidi"/>
        </w:rPr>
        <w:tab/>
        <w:t>Tanggal,                        2022</w:t>
      </w:r>
    </w:p>
    <w:p w:rsidR="00A56FB7" w:rsidRPr="00245037" w:rsidRDefault="00A56FB7" w:rsidP="00A56FB7">
      <w:pPr>
        <w:spacing w:after="0" w:line="240" w:lineRule="auto"/>
        <w:jc w:val="center"/>
        <w:rPr>
          <w:rFonts w:asciiTheme="majorBidi" w:hAnsiTheme="majorBidi" w:cstheme="majorBidi"/>
          <w:b/>
        </w:rPr>
      </w:pPr>
    </w:p>
    <w:p w:rsidR="00A56FB7" w:rsidRPr="00245037" w:rsidRDefault="00A56FB7" w:rsidP="00A56FB7">
      <w:pPr>
        <w:tabs>
          <w:tab w:val="left" w:pos="7938"/>
        </w:tabs>
        <w:spacing w:after="0" w:line="240" w:lineRule="auto"/>
        <w:jc w:val="center"/>
        <w:rPr>
          <w:rFonts w:asciiTheme="majorBidi" w:hAnsiTheme="majorBidi" w:cstheme="majorBidi"/>
          <w:b/>
          <w:bCs/>
        </w:rPr>
      </w:pPr>
    </w:p>
    <w:p w:rsidR="00A56FB7" w:rsidRPr="00245037" w:rsidRDefault="00DD67B3" w:rsidP="00A56FB7">
      <w:pPr>
        <w:tabs>
          <w:tab w:val="left" w:pos="7938"/>
        </w:tabs>
        <w:spacing w:after="0" w:line="240" w:lineRule="auto"/>
        <w:jc w:val="center"/>
        <w:rPr>
          <w:rFonts w:asciiTheme="majorBidi" w:hAnsiTheme="majorBidi" w:cstheme="majorBidi"/>
          <w:b/>
          <w:bCs/>
        </w:rPr>
      </w:pPr>
      <w:r w:rsidRPr="00245037">
        <w:rPr>
          <w:rFonts w:asciiTheme="majorBidi" w:hAnsiTheme="majorBidi" w:cstheme="majorBidi"/>
          <w:b/>
          <w:bCs/>
        </w:rPr>
        <w:t xml:space="preserve">Pengaruh Kualitas Layanan Terhadap Kepuasan Pelanggan Kue Pala </w:t>
      </w:r>
    </w:p>
    <w:p w:rsidR="00A56FB7" w:rsidRPr="00245037" w:rsidRDefault="00DD67B3" w:rsidP="00A56FB7">
      <w:pPr>
        <w:tabs>
          <w:tab w:val="left" w:pos="7938"/>
        </w:tabs>
        <w:spacing w:after="0" w:line="240" w:lineRule="auto"/>
        <w:jc w:val="center"/>
        <w:rPr>
          <w:rFonts w:asciiTheme="majorBidi" w:hAnsiTheme="majorBidi" w:cstheme="majorBidi"/>
          <w:b/>
          <w:bCs/>
        </w:rPr>
      </w:pPr>
      <w:r w:rsidRPr="00245037">
        <w:rPr>
          <w:rFonts w:asciiTheme="majorBidi" w:hAnsiTheme="majorBidi" w:cstheme="majorBidi"/>
          <w:b/>
          <w:bCs/>
        </w:rPr>
        <w:t>Di Desa Air Beureudang Tapaktuan</w:t>
      </w:r>
    </w:p>
    <w:p w:rsidR="00A56FB7" w:rsidRPr="00245037" w:rsidRDefault="00A56FB7" w:rsidP="00A56FB7">
      <w:pPr>
        <w:tabs>
          <w:tab w:val="left" w:pos="7938"/>
        </w:tabs>
        <w:spacing w:after="0" w:line="240" w:lineRule="auto"/>
        <w:jc w:val="center"/>
        <w:rPr>
          <w:rFonts w:asciiTheme="majorBidi" w:hAnsiTheme="majorBidi" w:cstheme="majorBidi"/>
          <w:b/>
        </w:rPr>
      </w:pPr>
    </w:p>
    <w:p w:rsidR="00A56FB7" w:rsidRPr="00245037" w:rsidRDefault="00A56FB7" w:rsidP="00A56FB7">
      <w:pPr>
        <w:tabs>
          <w:tab w:val="left" w:pos="7938"/>
        </w:tabs>
        <w:spacing w:after="0" w:line="240" w:lineRule="auto"/>
        <w:jc w:val="center"/>
        <w:rPr>
          <w:rFonts w:asciiTheme="majorBidi" w:hAnsiTheme="majorBidi" w:cstheme="majorBidi"/>
          <w:b/>
        </w:rPr>
      </w:pPr>
      <w:r w:rsidRPr="00245037">
        <w:rPr>
          <w:rFonts w:asciiTheme="majorBidi" w:hAnsiTheme="majorBidi" w:cstheme="majorBidi"/>
          <w:b/>
        </w:rPr>
        <w:t xml:space="preserve">Atas nama </w:t>
      </w:r>
    </w:p>
    <w:p w:rsidR="00A56FB7" w:rsidRPr="00245037" w:rsidRDefault="00A56FB7" w:rsidP="00A56FB7">
      <w:pPr>
        <w:tabs>
          <w:tab w:val="left" w:pos="7938"/>
        </w:tabs>
        <w:spacing w:after="0" w:line="240" w:lineRule="auto"/>
        <w:jc w:val="center"/>
        <w:rPr>
          <w:rFonts w:asciiTheme="majorBidi" w:hAnsiTheme="majorBidi" w:cstheme="majorBidi"/>
          <w:b/>
        </w:rPr>
      </w:pPr>
    </w:p>
    <w:p w:rsidR="00A56FB7" w:rsidRPr="00245037" w:rsidRDefault="00A56FB7" w:rsidP="00A56FB7">
      <w:pPr>
        <w:spacing w:after="0" w:line="240" w:lineRule="auto"/>
        <w:jc w:val="center"/>
        <w:rPr>
          <w:rFonts w:asciiTheme="majorBidi" w:hAnsiTheme="majorBidi" w:cstheme="majorBidi"/>
          <w:b/>
          <w:bCs/>
        </w:rPr>
      </w:pPr>
      <w:r w:rsidRPr="00245037">
        <w:rPr>
          <w:rFonts w:asciiTheme="majorBidi" w:hAnsiTheme="majorBidi" w:cstheme="majorBidi"/>
          <w:b/>
          <w:bCs/>
        </w:rPr>
        <w:t>Mahda Wahyuni</w:t>
      </w:r>
    </w:p>
    <w:p w:rsidR="00A56FB7" w:rsidRPr="00245037" w:rsidRDefault="00A56FB7" w:rsidP="00A56FB7">
      <w:pPr>
        <w:spacing w:after="0" w:line="240" w:lineRule="auto"/>
        <w:rPr>
          <w:rFonts w:asciiTheme="majorBidi" w:hAnsiTheme="majorBidi" w:cstheme="majorBidi"/>
          <w:b/>
          <w:bCs/>
        </w:rPr>
      </w:pPr>
    </w:p>
    <w:p w:rsidR="00DD67B3" w:rsidRDefault="00066E2C" w:rsidP="00DD67B3">
      <w:pPr>
        <w:spacing w:after="0" w:line="240" w:lineRule="auto"/>
        <w:jc w:val="center"/>
        <w:rPr>
          <w:rFonts w:asciiTheme="majorBidi" w:hAnsiTheme="majorBidi" w:cstheme="majorBidi"/>
          <w:b/>
          <w:lang w:val="en-US"/>
        </w:rPr>
      </w:pPr>
      <w:r w:rsidRPr="00245037">
        <w:rPr>
          <w:rFonts w:asciiTheme="majorBidi" w:hAnsiTheme="majorBidi" w:cstheme="majorBidi"/>
          <w:noProof/>
          <w:lang w:val="en-US"/>
        </w:rPr>
        <w:drawing>
          <wp:anchor distT="0" distB="0" distL="114300" distR="114300" simplePos="0" relativeHeight="251673600" behindDoc="0" locked="0" layoutInCell="1" allowOverlap="1" wp14:anchorId="56022476" wp14:editId="2B3D9C1C">
            <wp:simplePos x="0" y="0"/>
            <wp:positionH relativeFrom="column">
              <wp:posOffset>1873885</wp:posOffset>
            </wp:positionH>
            <wp:positionV relativeFrom="paragraph">
              <wp:posOffset>315595</wp:posOffset>
            </wp:positionV>
            <wp:extent cx="1100455" cy="1134110"/>
            <wp:effectExtent l="0" t="0" r="4445" b="8890"/>
            <wp:wrapTopAndBottom distT="0" distB="0"/>
            <wp:docPr id="10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100455" cy="1134110"/>
                    </a:xfrm>
                    <a:prstGeom prst="rect">
                      <a:avLst/>
                    </a:prstGeom>
                    <a:ln/>
                  </pic:spPr>
                </pic:pic>
              </a:graphicData>
            </a:graphic>
            <wp14:sizeRelH relativeFrom="margin">
              <wp14:pctWidth>0</wp14:pctWidth>
            </wp14:sizeRelH>
            <wp14:sizeRelV relativeFrom="margin">
              <wp14:pctHeight>0</wp14:pctHeight>
            </wp14:sizeRelV>
          </wp:anchor>
        </w:drawing>
      </w:r>
    </w:p>
    <w:p w:rsidR="00A56FB7" w:rsidRPr="00245037" w:rsidRDefault="00A56FB7" w:rsidP="00DD67B3">
      <w:pPr>
        <w:spacing w:after="0" w:line="240" w:lineRule="auto"/>
        <w:jc w:val="center"/>
        <w:rPr>
          <w:rFonts w:asciiTheme="majorBidi" w:hAnsiTheme="majorBidi" w:cstheme="majorBidi"/>
          <w:b/>
        </w:rPr>
      </w:pPr>
      <w:r w:rsidRPr="00245037">
        <w:rPr>
          <w:rFonts w:asciiTheme="majorBidi" w:hAnsiTheme="majorBidi" w:cstheme="majorBidi"/>
          <w:b/>
        </w:rPr>
        <w:t>PETUNJUK PENGISIAN KUESIONER</w:t>
      </w:r>
    </w:p>
    <w:p w:rsidR="00A56FB7" w:rsidRPr="00245037" w:rsidRDefault="00A56FB7" w:rsidP="005070BD">
      <w:pPr>
        <w:numPr>
          <w:ilvl w:val="0"/>
          <w:numId w:val="26"/>
        </w:numPr>
        <w:pBdr>
          <w:top w:val="nil"/>
          <w:left w:val="nil"/>
          <w:bottom w:val="nil"/>
          <w:right w:val="nil"/>
          <w:between w:val="nil"/>
        </w:pBdr>
        <w:tabs>
          <w:tab w:val="left" w:pos="567"/>
        </w:tabs>
        <w:spacing w:after="0" w:line="240" w:lineRule="auto"/>
        <w:jc w:val="both"/>
        <w:rPr>
          <w:rFonts w:asciiTheme="majorBidi" w:hAnsiTheme="majorBidi" w:cstheme="majorBidi"/>
        </w:rPr>
      </w:pPr>
      <w:r w:rsidRPr="00245037">
        <w:rPr>
          <w:rFonts w:asciiTheme="majorBidi" w:hAnsiTheme="majorBidi" w:cstheme="majorBidi"/>
        </w:rPr>
        <w:t>Bacalah setiap pertanyaan/pertanyaan berikut dengan seksama</w:t>
      </w:r>
    </w:p>
    <w:p w:rsidR="00A56FB7" w:rsidRPr="00245037" w:rsidRDefault="00A56FB7" w:rsidP="005070BD">
      <w:pPr>
        <w:numPr>
          <w:ilvl w:val="0"/>
          <w:numId w:val="26"/>
        </w:numPr>
        <w:pBdr>
          <w:top w:val="nil"/>
          <w:left w:val="nil"/>
          <w:bottom w:val="nil"/>
          <w:right w:val="nil"/>
          <w:between w:val="nil"/>
        </w:pBdr>
        <w:tabs>
          <w:tab w:val="left" w:pos="567"/>
        </w:tabs>
        <w:spacing w:after="0" w:line="240" w:lineRule="auto"/>
        <w:jc w:val="both"/>
        <w:rPr>
          <w:rFonts w:asciiTheme="majorBidi" w:hAnsiTheme="majorBidi" w:cstheme="majorBidi"/>
        </w:rPr>
      </w:pPr>
      <w:r w:rsidRPr="00245037">
        <w:rPr>
          <w:rFonts w:asciiTheme="majorBidi" w:hAnsiTheme="majorBidi" w:cstheme="majorBidi"/>
        </w:rPr>
        <w:t>Setiap pertanyaan/pernyataan pilihlah satu jawaban yang saudara (i) anggap sesuai  dengan apa yang dirasakan dan dilakukan</w:t>
      </w:r>
    </w:p>
    <w:sdt>
      <w:sdtPr>
        <w:rPr>
          <w:rFonts w:asciiTheme="majorBidi" w:hAnsiTheme="majorBidi" w:cstheme="majorBidi"/>
        </w:rPr>
        <w:tag w:val="goog_rdk_5"/>
        <w:id w:val="1705988198"/>
      </w:sdtPr>
      <w:sdtContent>
        <w:p w:rsidR="00A56FB7" w:rsidRPr="00245037" w:rsidRDefault="00A56FB7" w:rsidP="005070BD">
          <w:pPr>
            <w:numPr>
              <w:ilvl w:val="0"/>
              <w:numId w:val="26"/>
            </w:numPr>
            <w:pBdr>
              <w:top w:val="nil"/>
              <w:left w:val="nil"/>
              <w:bottom w:val="nil"/>
              <w:right w:val="nil"/>
              <w:between w:val="nil"/>
            </w:pBdr>
            <w:tabs>
              <w:tab w:val="left" w:pos="567"/>
            </w:tabs>
            <w:spacing w:after="0" w:line="240" w:lineRule="auto"/>
            <w:jc w:val="both"/>
            <w:rPr>
              <w:rFonts w:asciiTheme="majorBidi" w:hAnsiTheme="majorBidi" w:cstheme="majorBidi"/>
            </w:rPr>
          </w:pPr>
          <w:r w:rsidRPr="00245037">
            <w:rPr>
              <w:rFonts w:asciiTheme="majorBidi" w:eastAsia="Gungsuh" w:hAnsiTheme="majorBidi" w:cstheme="majorBidi"/>
            </w:rPr>
            <w:t xml:space="preserve"> Berilah tanda centang (√)  salah satu jawaban yang sesuai dengan suadara (i) rasakan dan lakukan</w:t>
          </w:r>
        </w:p>
        <w:p w:rsidR="00A56FB7" w:rsidRPr="00245037" w:rsidRDefault="00A56FB7" w:rsidP="00A56FB7">
          <w:pPr>
            <w:pBdr>
              <w:top w:val="nil"/>
              <w:left w:val="nil"/>
              <w:bottom w:val="nil"/>
              <w:right w:val="nil"/>
              <w:between w:val="nil"/>
            </w:pBdr>
            <w:tabs>
              <w:tab w:val="left" w:pos="567"/>
            </w:tabs>
            <w:spacing w:after="0" w:line="240" w:lineRule="auto"/>
            <w:ind w:left="720"/>
            <w:jc w:val="both"/>
            <w:rPr>
              <w:rFonts w:asciiTheme="majorBidi" w:eastAsia="Gungsuh" w:hAnsiTheme="majorBidi" w:cstheme="majorBidi"/>
              <w:b/>
              <w:bCs/>
            </w:rPr>
          </w:pPr>
          <w:r w:rsidRPr="00245037">
            <w:rPr>
              <w:rFonts w:asciiTheme="majorBidi" w:eastAsia="Gungsuh" w:hAnsiTheme="majorBidi" w:cstheme="majorBidi"/>
              <w:b/>
              <w:bCs/>
            </w:rPr>
            <w:t>SS : Sangat Setuju</w:t>
          </w:r>
        </w:p>
        <w:p w:rsidR="00A56FB7" w:rsidRPr="00245037" w:rsidRDefault="00A56FB7" w:rsidP="00A56FB7">
          <w:pPr>
            <w:pBdr>
              <w:top w:val="nil"/>
              <w:left w:val="nil"/>
              <w:bottom w:val="nil"/>
              <w:right w:val="nil"/>
              <w:between w:val="nil"/>
            </w:pBdr>
            <w:tabs>
              <w:tab w:val="left" w:pos="567"/>
            </w:tabs>
            <w:spacing w:after="0" w:line="240" w:lineRule="auto"/>
            <w:ind w:left="720"/>
            <w:jc w:val="both"/>
            <w:rPr>
              <w:rFonts w:asciiTheme="majorBidi" w:eastAsia="Gungsuh" w:hAnsiTheme="majorBidi" w:cstheme="majorBidi"/>
              <w:b/>
              <w:bCs/>
            </w:rPr>
          </w:pPr>
          <w:r w:rsidRPr="00245037">
            <w:rPr>
              <w:rFonts w:asciiTheme="majorBidi" w:eastAsia="Gungsuh" w:hAnsiTheme="majorBidi" w:cstheme="majorBidi"/>
              <w:b/>
              <w:bCs/>
            </w:rPr>
            <w:t>S : Setuju</w:t>
          </w:r>
        </w:p>
        <w:p w:rsidR="00A56FB7" w:rsidRPr="00245037" w:rsidRDefault="00A56FB7" w:rsidP="00A56FB7">
          <w:pPr>
            <w:pBdr>
              <w:top w:val="nil"/>
              <w:left w:val="nil"/>
              <w:bottom w:val="nil"/>
              <w:right w:val="nil"/>
              <w:between w:val="nil"/>
            </w:pBdr>
            <w:tabs>
              <w:tab w:val="left" w:pos="567"/>
            </w:tabs>
            <w:spacing w:after="0" w:line="240" w:lineRule="auto"/>
            <w:ind w:left="720"/>
            <w:jc w:val="both"/>
            <w:rPr>
              <w:rFonts w:asciiTheme="majorBidi" w:eastAsia="Gungsuh" w:hAnsiTheme="majorBidi" w:cstheme="majorBidi"/>
              <w:b/>
              <w:bCs/>
            </w:rPr>
          </w:pPr>
          <w:r w:rsidRPr="00245037">
            <w:rPr>
              <w:rFonts w:asciiTheme="majorBidi" w:eastAsia="Gungsuh" w:hAnsiTheme="majorBidi" w:cstheme="majorBidi"/>
              <w:b/>
              <w:bCs/>
            </w:rPr>
            <w:t>N : Netral</w:t>
          </w:r>
        </w:p>
        <w:p w:rsidR="00A56FB7" w:rsidRPr="00245037" w:rsidRDefault="00A56FB7" w:rsidP="00A56FB7">
          <w:pPr>
            <w:pBdr>
              <w:top w:val="nil"/>
              <w:left w:val="nil"/>
              <w:bottom w:val="nil"/>
              <w:right w:val="nil"/>
              <w:between w:val="nil"/>
            </w:pBdr>
            <w:tabs>
              <w:tab w:val="left" w:pos="567"/>
            </w:tabs>
            <w:spacing w:after="0" w:line="240" w:lineRule="auto"/>
            <w:ind w:left="720"/>
            <w:jc w:val="both"/>
            <w:rPr>
              <w:rFonts w:asciiTheme="majorBidi" w:eastAsia="Gungsuh" w:hAnsiTheme="majorBidi" w:cstheme="majorBidi"/>
              <w:b/>
              <w:bCs/>
            </w:rPr>
          </w:pPr>
          <w:r w:rsidRPr="00245037">
            <w:rPr>
              <w:rFonts w:asciiTheme="majorBidi" w:eastAsia="Gungsuh" w:hAnsiTheme="majorBidi" w:cstheme="majorBidi"/>
              <w:b/>
              <w:bCs/>
            </w:rPr>
            <w:t>TS ; Tidak Setuju</w:t>
          </w:r>
        </w:p>
        <w:p w:rsidR="00A56FB7" w:rsidRPr="00245037" w:rsidRDefault="00A56FB7" w:rsidP="00A56FB7">
          <w:pPr>
            <w:pBdr>
              <w:top w:val="nil"/>
              <w:left w:val="nil"/>
              <w:bottom w:val="nil"/>
              <w:right w:val="nil"/>
              <w:between w:val="nil"/>
            </w:pBdr>
            <w:tabs>
              <w:tab w:val="left" w:pos="567"/>
            </w:tabs>
            <w:spacing w:after="0" w:line="240" w:lineRule="auto"/>
            <w:ind w:left="720"/>
            <w:jc w:val="both"/>
            <w:rPr>
              <w:rFonts w:asciiTheme="majorBidi" w:eastAsia="Gungsuh" w:hAnsiTheme="majorBidi" w:cstheme="majorBidi"/>
              <w:b/>
              <w:bCs/>
            </w:rPr>
          </w:pPr>
          <w:r w:rsidRPr="00245037">
            <w:rPr>
              <w:rFonts w:asciiTheme="majorBidi" w:eastAsia="Gungsuh" w:hAnsiTheme="majorBidi" w:cstheme="majorBidi"/>
              <w:b/>
              <w:bCs/>
            </w:rPr>
            <w:t>STS : Sangat Tidak Setuju</w:t>
          </w:r>
        </w:p>
        <w:p w:rsidR="00A56FB7" w:rsidRPr="00245037" w:rsidRDefault="00424022" w:rsidP="00A56FB7">
          <w:pPr>
            <w:pBdr>
              <w:top w:val="nil"/>
              <w:left w:val="nil"/>
              <w:bottom w:val="nil"/>
              <w:right w:val="nil"/>
              <w:between w:val="nil"/>
            </w:pBdr>
            <w:tabs>
              <w:tab w:val="left" w:pos="567"/>
            </w:tabs>
            <w:spacing w:after="0" w:line="240" w:lineRule="auto"/>
            <w:ind w:left="720"/>
            <w:jc w:val="both"/>
            <w:rPr>
              <w:rFonts w:asciiTheme="majorBidi" w:hAnsiTheme="majorBidi" w:cstheme="majorBidi"/>
            </w:rPr>
          </w:pPr>
        </w:p>
      </w:sdtContent>
    </w:sdt>
    <w:p w:rsidR="00A56FB7" w:rsidRPr="00245037" w:rsidRDefault="00A56FB7" w:rsidP="005070BD">
      <w:pPr>
        <w:numPr>
          <w:ilvl w:val="0"/>
          <w:numId w:val="24"/>
        </w:numPr>
        <w:pBdr>
          <w:top w:val="nil"/>
          <w:left w:val="nil"/>
          <w:bottom w:val="nil"/>
          <w:right w:val="nil"/>
          <w:between w:val="nil"/>
        </w:pBdr>
        <w:spacing w:after="0" w:line="240" w:lineRule="auto"/>
        <w:ind w:left="426" w:hanging="426"/>
        <w:jc w:val="both"/>
        <w:rPr>
          <w:rFonts w:asciiTheme="majorBidi" w:hAnsiTheme="majorBidi" w:cstheme="majorBidi"/>
          <w:b/>
        </w:rPr>
      </w:pPr>
      <w:r w:rsidRPr="00245037">
        <w:rPr>
          <w:rFonts w:asciiTheme="majorBidi" w:hAnsiTheme="majorBidi" w:cstheme="majorBidi"/>
          <w:b/>
        </w:rPr>
        <w:t>IDENTITAS RESPONDEN</w:t>
      </w:r>
    </w:p>
    <w:p w:rsidR="00DD67B3" w:rsidRPr="00DD67B3" w:rsidRDefault="00781C70" w:rsidP="00DD67B3">
      <w:pPr>
        <w:pBdr>
          <w:top w:val="nil"/>
          <w:left w:val="nil"/>
          <w:bottom w:val="nil"/>
          <w:right w:val="nil"/>
          <w:between w:val="nil"/>
        </w:pBdr>
        <w:tabs>
          <w:tab w:val="left" w:pos="720"/>
          <w:tab w:val="left" w:pos="1440"/>
          <w:tab w:val="left" w:pos="2160"/>
          <w:tab w:val="left" w:pos="3296"/>
        </w:tabs>
        <w:spacing w:after="0" w:line="240" w:lineRule="auto"/>
        <w:ind w:left="426"/>
        <w:jc w:val="both"/>
        <w:rPr>
          <w:rFonts w:asciiTheme="majorBidi" w:hAnsiTheme="majorBidi" w:cstheme="majorBidi"/>
          <w:lang w:val="en-US"/>
        </w:rPr>
      </w:pPr>
      <w:r w:rsidRPr="00A650E1">
        <w:rPr>
          <w:rFonts w:asciiTheme="majorBidi" w:hAnsiTheme="majorBidi" w:cstheme="majorBidi"/>
          <w:noProof/>
          <w:sz w:val="24"/>
          <w:szCs w:val="24"/>
          <w:lang w:val="en-US"/>
        </w:rPr>
        <mc:AlternateContent>
          <mc:Choice Requires="wps">
            <w:drawing>
              <wp:anchor distT="0" distB="0" distL="114300" distR="114300" simplePos="0" relativeHeight="251716608" behindDoc="0" locked="0" layoutInCell="1" allowOverlap="1" wp14:anchorId="7953E4B2" wp14:editId="22796E83">
                <wp:simplePos x="0" y="0"/>
                <wp:positionH relativeFrom="margin">
                  <wp:posOffset>2458072</wp:posOffset>
                </wp:positionH>
                <wp:positionV relativeFrom="paragraph">
                  <wp:posOffset>20536</wp:posOffset>
                </wp:positionV>
                <wp:extent cx="131890" cy="150593"/>
                <wp:effectExtent l="0" t="0" r="20955" b="20955"/>
                <wp:wrapNone/>
                <wp:docPr id="32" name="Rectangle 32"/>
                <wp:cNvGraphicFramePr/>
                <a:graphic xmlns:a="http://schemas.openxmlformats.org/drawingml/2006/main">
                  <a:graphicData uri="http://schemas.microsoft.com/office/word/2010/wordprocessingShape">
                    <wps:wsp>
                      <wps:cNvSpPr/>
                      <wps:spPr>
                        <a:xfrm>
                          <a:off x="0" y="0"/>
                          <a:ext cx="131890" cy="1505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193.55pt;margin-top:1.6pt;width:10.4pt;height:11.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" fillcolor="white [3201]" strokecolor="black [3200]" strokeweight="2pt">
                <w10:wrap anchorx="margin"/>
              </v:rect>
            </w:pict>
          </mc:Fallback>
        </mc:AlternateContent>
      </w:r>
      <w:r w:rsidR="00DD67B3" w:rsidRPr="00A650E1">
        <w:rPr>
          <w:rFonts w:asciiTheme="majorBidi" w:hAnsiTheme="majorBidi" w:cstheme="majorBidi"/>
          <w:noProof/>
          <w:sz w:val="24"/>
          <w:szCs w:val="24"/>
          <w:lang w:val="en-US"/>
        </w:rPr>
        <mc:AlternateContent>
          <mc:Choice Requires="wps">
            <w:drawing>
              <wp:anchor distT="0" distB="0" distL="114300" distR="114300" simplePos="0" relativeHeight="251728896" behindDoc="0" locked="0" layoutInCell="1" allowOverlap="1" wp14:anchorId="09954B2A" wp14:editId="3F715197">
                <wp:simplePos x="0" y="0"/>
                <wp:positionH relativeFrom="margin">
                  <wp:posOffset>1496539</wp:posOffset>
                </wp:positionH>
                <wp:positionV relativeFrom="paragraph">
                  <wp:posOffset>20536</wp:posOffset>
                </wp:positionV>
                <wp:extent cx="179070" cy="160020"/>
                <wp:effectExtent l="0" t="0" r="11430" b="11430"/>
                <wp:wrapNone/>
                <wp:docPr id="33" name="Rectangle 33"/>
                <wp:cNvGraphicFramePr/>
                <a:graphic xmlns:a="http://schemas.openxmlformats.org/drawingml/2006/main">
                  <a:graphicData uri="http://schemas.microsoft.com/office/word/2010/wordprocessingShape">
                    <wps:wsp>
                      <wps:cNvSpPr/>
                      <wps:spPr>
                        <a:xfrm>
                          <a:off x="0" y="0"/>
                          <a:ext cx="179070"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17.85pt;margin-top:1.6pt;width:14.1pt;height:12.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" fillcolor="white [3201]" strokecolor="black [3200]" strokeweight="2pt">
                <w10:wrap anchorx="margin"/>
              </v:rect>
            </w:pict>
          </mc:Fallback>
        </mc:AlternateContent>
      </w:r>
      <w:r w:rsidR="003344D4">
        <w:rPr>
          <w:rFonts w:asciiTheme="majorBidi" w:hAnsiTheme="majorBidi" w:cstheme="majorBidi"/>
          <w:bCs/>
          <w:lang w:val="en-US"/>
        </w:rPr>
        <w:t>1</w:t>
      </w:r>
      <w:r w:rsidR="00A56FB7" w:rsidRPr="00245037">
        <w:rPr>
          <w:rFonts w:asciiTheme="majorBidi" w:hAnsiTheme="majorBidi" w:cstheme="majorBidi"/>
          <w:b/>
        </w:rPr>
        <w:t xml:space="preserve">.    </w:t>
      </w:r>
      <w:r w:rsidR="00DD67B3">
        <w:rPr>
          <w:rFonts w:asciiTheme="majorBidi" w:hAnsiTheme="majorBidi" w:cstheme="majorBidi"/>
          <w:lang w:val="en-US"/>
        </w:rPr>
        <w:t>Jenis Kelamin</w:t>
      </w:r>
      <w:r w:rsidR="00DD67B3">
        <w:rPr>
          <w:rFonts w:asciiTheme="majorBidi" w:hAnsiTheme="majorBidi" w:cstheme="majorBidi"/>
        </w:rPr>
        <w:t xml:space="preserve"> </w:t>
      </w:r>
      <w:r w:rsidR="00DD67B3">
        <w:rPr>
          <w:rFonts w:asciiTheme="majorBidi" w:hAnsiTheme="majorBidi" w:cstheme="majorBidi"/>
        </w:rPr>
        <w:tab/>
      </w:r>
      <w:r w:rsidR="00A56FB7" w:rsidRPr="00245037">
        <w:rPr>
          <w:rFonts w:asciiTheme="majorBidi" w:hAnsiTheme="majorBidi" w:cstheme="majorBidi"/>
        </w:rPr>
        <w:t>:</w:t>
      </w:r>
      <w:r w:rsidR="00DD67B3">
        <w:rPr>
          <w:rFonts w:asciiTheme="majorBidi" w:hAnsiTheme="majorBidi" w:cstheme="majorBidi"/>
          <w:lang w:val="en-US"/>
        </w:rPr>
        <w:t xml:space="preserve">    </w:t>
      </w:r>
      <w:r>
        <w:rPr>
          <w:rFonts w:asciiTheme="majorBidi" w:hAnsiTheme="majorBidi" w:cstheme="majorBidi"/>
          <w:lang w:val="en-US"/>
        </w:rPr>
        <w:t xml:space="preserve">    </w:t>
      </w:r>
      <w:r w:rsidR="00DD67B3">
        <w:rPr>
          <w:rFonts w:asciiTheme="majorBidi" w:hAnsiTheme="majorBidi" w:cstheme="majorBidi"/>
          <w:lang w:val="en-US"/>
        </w:rPr>
        <w:t xml:space="preserve">Laki laki </w:t>
      </w:r>
      <w:r>
        <w:rPr>
          <w:rFonts w:asciiTheme="majorBidi" w:hAnsiTheme="majorBidi" w:cstheme="majorBidi"/>
          <w:lang w:val="en-US"/>
        </w:rPr>
        <w:t xml:space="preserve">      </w:t>
      </w:r>
      <w:r w:rsidR="00596E1C">
        <w:rPr>
          <w:rFonts w:asciiTheme="majorBidi" w:hAnsiTheme="majorBidi" w:cstheme="majorBidi"/>
          <w:lang w:val="en-US"/>
        </w:rPr>
        <w:t xml:space="preserve"> </w:t>
      </w:r>
      <w:r>
        <w:rPr>
          <w:rFonts w:asciiTheme="majorBidi" w:hAnsiTheme="majorBidi" w:cstheme="majorBidi"/>
          <w:lang w:val="en-US"/>
        </w:rPr>
        <w:t xml:space="preserve">  </w:t>
      </w:r>
      <w:r w:rsidR="00DD67B3">
        <w:rPr>
          <w:rFonts w:asciiTheme="majorBidi" w:hAnsiTheme="majorBidi" w:cstheme="majorBidi"/>
          <w:lang w:val="en-US"/>
        </w:rPr>
        <w:t xml:space="preserve">  Perempuan</w:t>
      </w:r>
    </w:p>
    <w:p w:rsidR="00A56FB7" w:rsidRPr="00245037" w:rsidRDefault="00A56FB7" w:rsidP="00DD67B3">
      <w:pPr>
        <w:pBdr>
          <w:top w:val="nil"/>
          <w:left w:val="nil"/>
          <w:bottom w:val="nil"/>
          <w:right w:val="nil"/>
          <w:between w:val="nil"/>
        </w:pBdr>
        <w:spacing w:after="0" w:line="240" w:lineRule="auto"/>
        <w:ind w:left="426"/>
        <w:jc w:val="both"/>
        <w:rPr>
          <w:rFonts w:asciiTheme="majorBidi" w:hAnsiTheme="majorBidi" w:cstheme="majorBidi"/>
        </w:rPr>
      </w:pPr>
      <w:r w:rsidRPr="00245037">
        <w:rPr>
          <w:rFonts w:asciiTheme="majorBidi" w:hAnsiTheme="majorBidi" w:cstheme="majorBidi"/>
        </w:rPr>
        <w:t xml:space="preserve"> </w:t>
      </w:r>
    </w:p>
    <w:p w:rsidR="00A56FB7" w:rsidRPr="00245037" w:rsidRDefault="00596E1C" w:rsidP="00596E1C">
      <w:pPr>
        <w:pBdr>
          <w:top w:val="nil"/>
          <w:left w:val="nil"/>
          <w:bottom w:val="nil"/>
          <w:right w:val="nil"/>
          <w:between w:val="nil"/>
        </w:pBdr>
        <w:tabs>
          <w:tab w:val="left" w:pos="720"/>
          <w:tab w:val="left" w:pos="1440"/>
          <w:tab w:val="left" w:pos="2160"/>
          <w:tab w:val="left" w:pos="3311"/>
          <w:tab w:val="left" w:pos="5151"/>
        </w:tabs>
        <w:spacing w:after="0" w:line="240" w:lineRule="auto"/>
        <w:ind w:left="426"/>
        <w:jc w:val="both"/>
        <w:rPr>
          <w:rFonts w:asciiTheme="majorBidi" w:hAnsiTheme="majorBidi" w:cstheme="majorBidi"/>
        </w:rPr>
      </w:pPr>
      <w:r w:rsidRPr="00A650E1">
        <w:rPr>
          <w:rFonts w:asciiTheme="majorBidi" w:hAnsiTheme="majorBidi" w:cstheme="majorBidi"/>
          <w:noProof/>
          <w:sz w:val="24"/>
          <w:szCs w:val="24"/>
          <w:lang w:val="en-US"/>
        </w:rPr>
        <mc:AlternateContent>
          <mc:Choice Requires="wps">
            <w:drawing>
              <wp:anchor distT="0" distB="0" distL="114300" distR="114300" simplePos="0" relativeHeight="251722752" behindDoc="0" locked="0" layoutInCell="1" allowOverlap="1" wp14:anchorId="769176B6" wp14:editId="45841A94">
                <wp:simplePos x="0" y="0"/>
                <wp:positionH relativeFrom="margin">
                  <wp:posOffset>2460625</wp:posOffset>
                </wp:positionH>
                <wp:positionV relativeFrom="paragraph">
                  <wp:posOffset>8255</wp:posOffset>
                </wp:positionV>
                <wp:extent cx="175895" cy="160020"/>
                <wp:effectExtent l="0" t="0" r="14605" b="11430"/>
                <wp:wrapNone/>
                <wp:docPr id="36" name="Rectangle 36"/>
                <wp:cNvGraphicFramePr/>
                <a:graphic xmlns:a="http://schemas.openxmlformats.org/drawingml/2006/main">
                  <a:graphicData uri="http://schemas.microsoft.com/office/word/2010/wordprocessingShape">
                    <wps:wsp>
                      <wps:cNvSpPr/>
                      <wps:spPr>
                        <a:xfrm>
                          <a:off x="0" y="0"/>
                          <a:ext cx="175895"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93.75pt;margin-top:.65pt;width:13.85pt;height:12.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" fillcolor="white [3201]" strokecolor="black [3200]" strokeweight="2pt">
                <w10:wrap anchorx="margin"/>
              </v:rect>
            </w:pict>
          </mc:Fallback>
        </mc:AlternateContent>
      </w:r>
      <w:r w:rsidR="00781C70" w:rsidRPr="00A650E1">
        <w:rPr>
          <w:rFonts w:asciiTheme="majorBidi" w:hAnsiTheme="majorBidi" w:cstheme="majorBidi"/>
          <w:noProof/>
          <w:sz w:val="24"/>
          <w:szCs w:val="24"/>
          <w:lang w:val="en-US"/>
        </w:rPr>
        <mc:AlternateContent>
          <mc:Choice Requires="wps">
            <w:drawing>
              <wp:anchor distT="0" distB="0" distL="114300" distR="114300" simplePos="0" relativeHeight="251724800" behindDoc="0" locked="0" layoutInCell="1" allowOverlap="1" wp14:anchorId="636B8B2A" wp14:editId="2FC6BEC6">
                <wp:simplePos x="0" y="0"/>
                <wp:positionH relativeFrom="margin">
                  <wp:posOffset>3541664</wp:posOffset>
                </wp:positionH>
                <wp:positionV relativeFrom="paragraph">
                  <wp:posOffset>10160</wp:posOffset>
                </wp:positionV>
                <wp:extent cx="150495" cy="178435"/>
                <wp:effectExtent l="0" t="0" r="20955" b="12065"/>
                <wp:wrapNone/>
                <wp:docPr id="37" name="Rectangle 37"/>
                <wp:cNvGraphicFramePr/>
                <a:graphic xmlns:a="http://schemas.openxmlformats.org/drawingml/2006/main">
                  <a:graphicData uri="http://schemas.microsoft.com/office/word/2010/wordprocessingShape">
                    <wps:wsp>
                      <wps:cNvSpPr/>
                      <wps:spPr>
                        <a:xfrm>
                          <a:off x="0" y="0"/>
                          <a:ext cx="150495" cy="178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278.85pt;margin-top:.8pt;width:11.85pt;height:14.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" fillcolor="white [3201]" strokecolor="black [3200]" strokeweight="2pt">
                <w10:wrap anchorx="margin"/>
              </v:rect>
            </w:pict>
          </mc:Fallback>
        </mc:AlternateContent>
      </w:r>
      <w:r w:rsidR="00781C70" w:rsidRPr="00A650E1">
        <w:rPr>
          <w:rFonts w:asciiTheme="majorBidi" w:hAnsiTheme="majorBidi" w:cstheme="majorBidi"/>
          <w:noProof/>
          <w:sz w:val="24"/>
          <w:szCs w:val="24"/>
          <w:lang w:val="en-US"/>
        </w:rPr>
        <mc:AlternateContent>
          <mc:Choice Requires="wps">
            <w:drawing>
              <wp:anchor distT="0" distB="0" distL="114300" distR="114300" simplePos="0" relativeHeight="251718656" behindDoc="0" locked="0" layoutInCell="1" allowOverlap="1" wp14:anchorId="582FFB04" wp14:editId="43BDA118">
                <wp:simplePos x="0" y="0"/>
                <wp:positionH relativeFrom="margin">
                  <wp:posOffset>1496060</wp:posOffset>
                </wp:positionH>
                <wp:positionV relativeFrom="paragraph">
                  <wp:posOffset>10160</wp:posOffset>
                </wp:positionV>
                <wp:extent cx="179070" cy="160020"/>
                <wp:effectExtent l="0" t="0" r="11430" b="11430"/>
                <wp:wrapNone/>
                <wp:docPr id="34" name="Rectangle 34"/>
                <wp:cNvGraphicFramePr/>
                <a:graphic xmlns:a="http://schemas.openxmlformats.org/drawingml/2006/main">
                  <a:graphicData uri="http://schemas.microsoft.com/office/word/2010/wordprocessingShape">
                    <wps:wsp>
                      <wps:cNvSpPr/>
                      <wps:spPr>
                        <a:xfrm>
                          <a:off x="0" y="0"/>
                          <a:ext cx="179070"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17.8pt;margin-top:.8pt;width:14.1pt;height:12.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" fillcolor="white [3201]" strokecolor="black [3200]" strokeweight="2pt">
                <w10:wrap anchorx="margin"/>
              </v:rect>
            </w:pict>
          </mc:Fallback>
        </mc:AlternateContent>
      </w:r>
      <w:r w:rsidR="003344D4">
        <w:rPr>
          <w:rFonts w:asciiTheme="majorBidi" w:hAnsiTheme="majorBidi" w:cstheme="majorBidi"/>
          <w:lang w:val="en-US"/>
        </w:rPr>
        <w:t>2</w:t>
      </w:r>
      <w:r w:rsidR="00A56FB7" w:rsidRPr="00245037">
        <w:rPr>
          <w:rFonts w:asciiTheme="majorBidi" w:hAnsiTheme="majorBidi" w:cstheme="majorBidi"/>
        </w:rPr>
        <w:t>.</w:t>
      </w:r>
      <w:r w:rsidR="00BA2AEC">
        <w:rPr>
          <w:rFonts w:asciiTheme="majorBidi" w:hAnsiTheme="majorBidi" w:cstheme="majorBidi"/>
          <w:lang w:val="en-US"/>
        </w:rPr>
        <w:t xml:space="preserve">  </w:t>
      </w:r>
      <w:r w:rsidR="00A56FB7" w:rsidRPr="00245037">
        <w:rPr>
          <w:rFonts w:asciiTheme="majorBidi" w:hAnsiTheme="majorBidi" w:cstheme="majorBidi"/>
        </w:rPr>
        <w:t xml:space="preserve"> </w:t>
      </w:r>
      <w:r w:rsidR="00DD67B3">
        <w:rPr>
          <w:rFonts w:asciiTheme="majorBidi" w:hAnsiTheme="majorBidi" w:cstheme="majorBidi"/>
          <w:lang w:val="en-US"/>
        </w:rPr>
        <w:t>Usia</w:t>
      </w:r>
      <w:r w:rsidR="00DD67B3">
        <w:rPr>
          <w:rFonts w:asciiTheme="majorBidi" w:hAnsiTheme="majorBidi" w:cstheme="majorBidi"/>
          <w:lang w:val="en-US"/>
        </w:rPr>
        <w:tab/>
      </w:r>
      <w:r w:rsidR="00A56FB7" w:rsidRPr="00245037">
        <w:rPr>
          <w:rFonts w:asciiTheme="majorBidi" w:hAnsiTheme="majorBidi" w:cstheme="majorBidi"/>
        </w:rPr>
        <w:t xml:space="preserve"> </w:t>
      </w:r>
      <w:r w:rsidR="00DD67B3">
        <w:rPr>
          <w:rFonts w:asciiTheme="majorBidi" w:hAnsiTheme="majorBidi" w:cstheme="majorBidi"/>
          <w:lang w:val="en-US"/>
        </w:rPr>
        <w:t xml:space="preserve">          </w:t>
      </w:r>
      <w:r w:rsidR="00A56FB7" w:rsidRPr="00245037">
        <w:rPr>
          <w:rFonts w:asciiTheme="majorBidi" w:hAnsiTheme="majorBidi" w:cstheme="majorBidi"/>
        </w:rPr>
        <w:t xml:space="preserve"> :</w:t>
      </w:r>
      <w:r w:rsidR="00781C70">
        <w:rPr>
          <w:rFonts w:asciiTheme="majorBidi" w:hAnsiTheme="majorBidi" w:cstheme="majorBidi"/>
          <w:lang w:val="en-US"/>
        </w:rPr>
        <w:t xml:space="preserve">  </w:t>
      </w:r>
      <w:r>
        <w:rPr>
          <w:rFonts w:asciiTheme="majorBidi" w:hAnsiTheme="majorBidi" w:cstheme="majorBidi"/>
          <w:lang w:val="en-US"/>
        </w:rPr>
        <w:t xml:space="preserve">  </w:t>
      </w:r>
      <w:r w:rsidR="00781C70">
        <w:rPr>
          <w:rFonts w:asciiTheme="majorBidi" w:hAnsiTheme="majorBidi" w:cstheme="majorBidi"/>
          <w:lang w:val="en-US"/>
        </w:rPr>
        <w:t xml:space="preserve">      </w:t>
      </w:r>
      <w:r w:rsidR="00781C70" w:rsidRPr="00FA6CB9">
        <w:rPr>
          <w:rFonts w:asciiTheme="majorBidi" w:hAnsiTheme="majorBidi" w:cstheme="majorBidi"/>
        </w:rPr>
        <w:t>15-24 tahun</w:t>
      </w:r>
      <w:r>
        <w:rPr>
          <w:rFonts w:asciiTheme="majorBidi" w:hAnsiTheme="majorBidi" w:cstheme="majorBidi"/>
          <w:lang w:val="en-US"/>
        </w:rPr>
        <w:t xml:space="preserve">   </w:t>
      </w:r>
      <w:r w:rsidR="00781C70">
        <w:rPr>
          <w:rFonts w:asciiTheme="majorBidi" w:hAnsiTheme="majorBidi" w:cstheme="majorBidi"/>
          <w:lang w:val="en-US"/>
        </w:rPr>
        <w:t xml:space="preserve">      </w:t>
      </w:r>
      <w:r w:rsidR="00781C70" w:rsidRPr="00FA6CB9">
        <w:rPr>
          <w:rFonts w:asciiTheme="majorBidi" w:hAnsiTheme="majorBidi" w:cstheme="majorBidi"/>
        </w:rPr>
        <w:t>25- 34 tahun</w:t>
      </w:r>
      <w:r w:rsidR="00781C70">
        <w:rPr>
          <w:rFonts w:asciiTheme="majorBidi" w:hAnsiTheme="majorBidi" w:cstheme="majorBidi"/>
          <w:lang w:val="en-US"/>
        </w:rPr>
        <w:t xml:space="preserve">  </w:t>
      </w:r>
      <w:r>
        <w:rPr>
          <w:rFonts w:asciiTheme="majorBidi" w:hAnsiTheme="majorBidi" w:cstheme="majorBidi"/>
          <w:lang w:val="en-US"/>
        </w:rPr>
        <w:t xml:space="preserve">  </w:t>
      </w:r>
      <w:r w:rsidR="00781C70">
        <w:rPr>
          <w:rFonts w:asciiTheme="majorBidi" w:hAnsiTheme="majorBidi" w:cstheme="majorBidi"/>
          <w:lang w:val="en-US"/>
        </w:rPr>
        <w:t xml:space="preserve">       </w:t>
      </w:r>
      <w:r w:rsidRPr="00FA6CB9">
        <w:rPr>
          <w:rFonts w:asciiTheme="majorBidi" w:hAnsiTheme="majorBidi" w:cstheme="majorBidi"/>
        </w:rPr>
        <w:t>&gt;55 tahun</w:t>
      </w:r>
    </w:p>
    <w:p w:rsidR="00A56FB7" w:rsidRPr="00781C70" w:rsidRDefault="00781C70" w:rsidP="00DD67B3">
      <w:pPr>
        <w:pBdr>
          <w:top w:val="nil"/>
          <w:left w:val="nil"/>
          <w:bottom w:val="nil"/>
          <w:right w:val="nil"/>
          <w:between w:val="nil"/>
        </w:pBdr>
        <w:spacing w:after="0" w:line="240" w:lineRule="auto"/>
        <w:ind w:left="426"/>
        <w:jc w:val="both"/>
        <w:rPr>
          <w:rFonts w:asciiTheme="majorBidi" w:hAnsiTheme="majorBidi" w:cstheme="majorBidi"/>
          <w:lang w:val="en-US"/>
        </w:rPr>
      </w:pPr>
      <w:r w:rsidRPr="00A650E1">
        <w:rPr>
          <w:rFonts w:asciiTheme="majorBidi" w:hAnsiTheme="majorBidi" w:cstheme="majorBidi"/>
          <w:noProof/>
          <w:sz w:val="24"/>
          <w:szCs w:val="24"/>
          <w:lang w:val="en-US"/>
        </w:rPr>
        <mc:AlternateContent>
          <mc:Choice Requires="wps">
            <w:drawing>
              <wp:anchor distT="0" distB="0" distL="114300" distR="114300" simplePos="0" relativeHeight="251726848" behindDoc="0" locked="0" layoutInCell="1" allowOverlap="1" wp14:anchorId="44FCE94F" wp14:editId="358F5610">
                <wp:simplePos x="0" y="0"/>
                <wp:positionH relativeFrom="margin">
                  <wp:posOffset>2486025</wp:posOffset>
                </wp:positionH>
                <wp:positionV relativeFrom="paragraph">
                  <wp:posOffset>121920</wp:posOffset>
                </wp:positionV>
                <wp:extent cx="150495" cy="160020"/>
                <wp:effectExtent l="0" t="0" r="20955" b="11430"/>
                <wp:wrapNone/>
                <wp:docPr id="38" name="Rectangle 38"/>
                <wp:cNvGraphicFramePr/>
                <a:graphic xmlns:a="http://schemas.openxmlformats.org/drawingml/2006/main">
                  <a:graphicData uri="http://schemas.microsoft.com/office/word/2010/wordprocessingShape">
                    <wps:wsp>
                      <wps:cNvSpPr/>
                      <wps:spPr>
                        <a:xfrm>
                          <a:off x="0" y="0"/>
                          <a:ext cx="150495"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95.75pt;margin-top:9.6pt;width:11.85pt;height:12.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" fillcolor="white [3201]" strokecolor="black [3200]" strokeweight="2pt">
                <w10:wrap anchorx="margin"/>
              </v:rect>
            </w:pict>
          </mc:Fallback>
        </mc:AlternateContent>
      </w:r>
      <w:r w:rsidRPr="00A650E1">
        <w:rPr>
          <w:rFonts w:asciiTheme="majorBidi" w:hAnsiTheme="majorBidi" w:cstheme="majorBidi"/>
          <w:noProof/>
          <w:sz w:val="24"/>
          <w:szCs w:val="24"/>
          <w:lang w:val="en-US"/>
        </w:rPr>
        <mc:AlternateContent>
          <mc:Choice Requires="wps">
            <w:drawing>
              <wp:anchor distT="0" distB="0" distL="114300" distR="114300" simplePos="0" relativeHeight="251720704" behindDoc="0" locked="0" layoutInCell="1" allowOverlap="1" wp14:anchorId="56E57FE6" wp14:editId="3D687D76">
                <wp:simplePos x="0" y="0"/>
                <wp:positionH relativeFrom="margin">
                  <wp:posOffset>1477645</wp:posOffset>
                </wp:positionH>
                <wp:positionV relativeFrom="paragraph">
                  <wp:posOffset>132080</wp:posOffset>
                </wp:positionV>
                <wp:extent cx="197485" cy="160020"/>
                <wp:effectExtent l="0" t="0" r="12065" b="11430"/>
                <wp:wrapNone/>
                <wp:docPr id="35" name="Rectangle 35"/>
                <wp:cNvGraphicFramePr/>
                <a:graphic xmlns:a="http://schemas.openxmlformats.org/drawingml/2006/main">
                  <a:graphicData uri="http://schemas.microsoft.com/office/word/2010/wordprocessingShape">
                    <wps:wsp>
                      <wps:cNvSpPr/>
                      <wps:spPr>
                        <a:xfrm>
                          <a:off x="0" y="0"/>
                          <a:ext cx="197485"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116.35pt;margin-top:10.4pt;width:15.55pt;height:12.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" fillcolor="white [3201]" strokecolor="black [3200]" strokeweight="2pt">
                <w10:wrap anchorx="margin"/>
              </v:rect>
            </w:pict>
          </mc:Fallback>
        </mc:AlternateContent>
      </w:r>
    </w:p>
    <w:p w:rsidR="003344D4" w:rsidRDefault="00781C70" w:rsidP="00596E1C">
      <w:pPr>
        <w:pBdr>
          <w:top w:val="nil"/>
          <w:left w:val="nil"/>
          <w:bottom w:val="nil"/>
          <w:right w:val="nil"/>
          <w:between w:val="nil"/>
        </w:pBdr>
        <w:tabs>
          <w:tab w:val="left" w:pos="2999"/>
          <w:tab w:val="left" w:pos="4617"/>
        </w:tabs>
        <w:spacing w:after="0" w:line="240" w:lineRule="auto"/>
        <w:ind w:left="426"/>
        <w:jc w:val="both"/>
        <w:rPr>
          <w:rFonts w:asciiTheme="majorBidi" w:hAnsiTheme="majorBidi" w:cstheme="majorBidi"/>
          <w:lang w:val="en-US"/>
        </w:rPr>
      </w:pPr>
      <w:r>
        <w:rPr>
          <w:rFonts w:asciiTheme="majorBidi" w:hAnsiTheme="majorBidi" w:cstheme="majorBidi"/>
          <w:lang w:val="en-US"/>
        </w:rPr>
        <w:t xml:space="preserve">                              </w:t>
      </w:r>
      <w:r w:rsidR="00596E1C">
        <w:rPr>
          <w:rFonts w:asciiTheme="majorBidi" w:hAnsiTheme="majorBidi" w:cstheme="majorBidi"/>
          <w:lang w:val="en-US"/>
        </w:rPr>
        <w:t xml:space="preserve">   </w:t>
      </w:r>
      <w:r>
        <w:rPr>
          <w:rFonts w:asciiTheme="majorBidi" w:hAnsiTheme="majorBidi" w:cstheme="majorBidi"/>
          <w:lang w:val="en-US"/>
        </w:rPr>
        <w:t xml:space="preserve">         </w:t>
      </w:r>
      <w:r>
        <w:rPr>
          <w:rFonts w:asciiTheme="majorBidi" w:hAnsiTheme="majorBidi" w:cstheme="majorBidi"/>
        </w:rPr>
        <w:t>45-54 tahu</w:t>
      </w:r>
      <w:r w:rsidR="00596E1C">
        <w:rPr>
          <w:rFonts w:asciiTheme="majorBidi" w:hAnsiTheme="majorBidi" w:cstheme="majorBidi"/>
          <w:lang w:val="en-US"/>
        </w:rPr>
        <w:t>n</w:t>
      </w:r>
      <w:r>
        <w:rPr>
          <w:rFonts w:asciiTheme="majorBidi" w:hAnsiTheme="majorBidi" w:cstheme="majorBidi"/>
          <w:lang w:val="en-US"/>
        </w:rPr>
        <w:t xml:space="preserve">    </w:t>
      </w:r>
      <w:r w:rsidR="00596E1C">
        <w:rPr>
          <w:rFonts w:asciiTheme="majorBidi" w:hAnsiTheme="majorBidi" w:cstheme="majorBidi"/>
          <w:lang w:val="en-US"/>
        </w:rPr>
        <w:t xml:space="preserve">   </w:t>
      </w:r>
      <w:r>
        <w:rPr>
          <w:rFonts w:asciiTheme="majorBidi" w:hAnsiTheme="majorBidi" w:cstheme="majorBidi"/>
          <w:lang w:val="en-US"/>
        </w:rPr>
        <w:t xml:space="preserve">  </w:t>
      </w:r>
      <w:r w:rsidR="00596E1C" w:rsidRPr="00FA6CB9">
        <w:rPr>
          <w:rFonts w:asciiTheme="majorBidi" w:hAnsiTheme="majorBidi" w:cstheme="majorBidi"/>
        </w:rPr>
        <w:t xml:space="preserve">35-44 tahun </w:t>
      </w:r>
    </w:p>
    <w:p w:rsidR="00DD67B3" w:rsidRDefault="00DD67B3" w:rsidP="00A56FB7">
      <w:pPr>
        <w:pBdr>
          <w:top w:val="nil"/>
          <w:left w:val="nil"/>
          <w:bottom w:val="nil"/>
          <w:right w:val="nil"/>
          <w:between w:val="nil"/>
        </w:pBdr>
        <w:spacing w:after="0" w:line="240" w:lineRule="auto"/>
        <w:ind w:left="426"/>
        <w:jc w:val="both"/>
        <w:rPr>
          <w:rFonts w:asciiTheme="majorBidi" w:hAnsiTheme="majorBidi" w:cstheme="majorBidi"/>
          <w:lang w:val="en-US"/>
        </w:rPr>
      </w:pPr>
    </w:p>
    <w:p w:rsidR="00DD67B3" w:rsidRDefault="00596E1C" w:rsidP="00596E1C">
      <w:pPr>
        <w:pBdr>
          <w:top w:val="nil"/>
          <w:left w:val="nil"/>
          <w:bottom w:val="nil"/>
          <w:right w:val="nil"/>
          <w:between w:val="nil"/>
        </w:pBdr>
        <w:tabs>
          <w:tab w:val="left" w:pos="720"/>
          <w:tab w:val="left" w:pos="1440"/>
          <w:tab w:val="left" w:pos="2160"/>
          <w:tab w:val="left" w:pos="2835"/>
          <w:tab w:val="left" w:pos="5181"/>
        </w:tabs>
        <w:spacing w:after="0" w:line="240" w:lineRule="auto"/>
        <w:ind w:left="426"/>
        <w:jc w:val="both"/>
        <w:rPr>
          <w:rFonts w:asciiTheme="majorBidi" w:hAnsiTheme="majorBidi" w:cstheme="majorBidi"/>
          <w:lang w:val="en-US"/>
        </w:rPr>
      </w:pPr>
      <w:r w:rsidRPr="00A650E1">
        <w:rPr>
          <w:rFonts w:asciiTheme="majorBidi" w:hAnsiTheme="majorBidi" w:cstheme="majorBidi"/>
          <w:noProof/>
          <w:sz w:val="24"/>
          <w:szCs w:val="24"/>
          <w:lang w:val="en-US"/>
        </w:rPr>
        <mc:AlternateContent>
          <mc:Choice Requires="wps">
            <w:drawing>
              <wp:anchor distT="0" distB="0" distL="114300" distR="114300" simplePos="0" relativeHeight="251732992" behindDoc="0" locked="0" layoutInCell="1" allowOverlap="1" wp14:anchorId="352BDBD5" wp14:editId="6E9D4AD9">
                <wp:simplePos x="0" y="0"/>
                <wp:positionH relativeFrom="margin">
                  <wp:posOffset>3006431</wp:posOffset>
                </wp:positionH>
                <wp:positionV relativeFrom="paragraph">
                  <wp:posOffset>20811</wp:posOffset>
                </wp:positionV>
                <wp:extent cx="179070" cy="160020"/>
                <wp:effectExtent l="0" t="0" r="11430" b="11430"/>
                <wp:wrapNone/>
                <wp:docPr id="41" name="Rectangle 41"/>
                <wp:cNvGraphicFramePr/>
                <a:graphic xmlns:a="http://schemas.openxmlformats.org/drawingml/2006/main">
                  <a:graphicData uri="http://schemas.microsoft.com/office/word/2010/wordprocessingShape">
                    <wps:wsp>
                      <wps:cNvSpPr/>
                      <wps:spPr>
                        <a:xfrm>
                          <a:off x="0" y="0"/>
                          <a:ext cx="179070"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236.75pt;margin-top:1.65pt;width:14.1pt;height:12.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" fillcolor="white [3201]" strokecolor="black [3200]" strokeweight="2pt">
                <w10:wrap anchorx="margin"/>
              </v:rect>
            </w:pict>
          </mc:Fallback>
        </mc:AlternateContent>
      </w:r>
      <w:r w:rsidRPr="00A650E1">
        <w:rPr>
          <w:rFonts w:asciiTheme="majorBidi" w:hAnsiTheme="majorBidi" w:cstheme="majorBidi"/>
          <w:noProof/>
          <w:sz w:val="24"/>
          <w:szCs w:val="24"/>
          <w:lang w:val="en-US"/>
        </w:rPr>
        <mc:AlternateContent>
          <mc:Choice Requires="wps">
            <w:drawing>
              <wp:anchor distT="0" distB="0" distL="114300" distR="114300" simplePos="0" relativeHeight="251737088" behindDoc="0" locked="0" layoutInCell="1" allowOverlap="1" wp14:anchorId="234D6A2F" wp14:editId="6BEF5095">
                <wp:simplePos x="0" y="0"/>
                <wp:positionH relativeFrom="margin">
                  <wp:posOffset>1492885</wp:posOffset>
                </wp:positionH>
                <wp:positionV relativeFrom="paragraph">
                  <wp:posOffset>13970</wp:posOffset>
                </wp:positionV>
                <wp:extent cx="179070" cy="160020"/>
                <wp:effectExtent l="0" t="0" r="11430" b="11430"/>
                <wp:wrapNone/>
                <wp:docPr id="43" name="Rectangle 43"/>
                <wp:cNvGraphicFramePr/>
                <a:graphic xmlns:a="http://schemas.openxmlformats.org/drawingml/2006/main">
                  <a:graphicData uri="http://schemas.microsoft.com/office/word/2010/wordprocessingShape">
                    <wps:wsp>
                      <wps:cNvSpPr/>
                      <wps:spPr>
                        <a:xfrm>
                          <a:off x="0" y="0"/>
                          <a:ext cx="179070"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17.55pt;margin-top:1.1pt;width:14.1pt;height:12.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" fillcolor="white [3201]" strokecolor="black [3200]" strokeweight="2pt">
                <w10:wrap anchorx="margin"/>
              </v:rect>
            </w:pict>
          </mc:Fallback>
        </mc:AlternateContent>
      </w:r>
      <w:r>
        <w:rPr>
          <w:rFonts w:asciiTheme="majorBidi" w:hAnsiTheme="majorBidi" w:cstheme="majorBidi"/>
          <w:lang w:val="en-US"/>
        </w:rPr>
        <w:t>3. Pekerjaan</w:t>
      </w:r>
      <w:r>
        <w:rPr>
          <w:rFonts w:asciiTheme="majorBidi" w:hAnsiTheme="majorBidi" w:cstheme="majorBidi"/>
          <w:lang w:val="en-US"/>
        </w:rPr>
        <w:tab/>
        <w:t xml:space="preserve">:        </w:t>
      </w:r>
      <w:r>
        <w:rPr>
          <w:rFonts w:asciiTheme="majorBidi" w:hAnsiTheme="majorBidi" w:cstheme="majorBidi"/>
          <w:bCs/>
          <w:sz w:val="24"/>
          <w:szCs w:val="24"/>
          <w:lang w:val="en-US"/>
        </w:rPr>
        <w:t>Ibu Rumah Tangga</w:t>
      </w:r>
      <w:r>
        <w:rPr>
          <w:rFonts w:asciiTheme="majorBidi" w:hAnsiTheme="majorBidi" w:cstheme="majorBidi"/>
          <w:bCs/>
          <w:sz w:val="24"/>
          <w:szCs w:val="24"/>
          <w:lang w:val="en-US"/>
        </w:rPr>
        <w:tab/>
        <w:t>PNS</w:t>
      </w:r>
    </w:p>
    <w:p w:rsidR="00DD67B3" w:rsidRDefault="00DD67B3" w:rsidP="00A56FB7">
      <w:pPr>
        <w:pBdr>
          <w:top w:val="nil"/>
          <w:left w:val="nil"/>
          <w:bottom w:val="nil"/>
          <w:right w:val="nil"/>
          <w:between w:val="nil"/>
        </w:pBdr>
        <w:spacing w:after="0" w:line="240" w:lineRule="auto"/>
        <w:ind w:left="426"/>
        <w:jc w:val="both"/>
        <w:rPr>
          <w:rFonts w:asciiTheme="majorBidi" w:hAnsiTheme="majorBidi" w:cstheme="majorBidi"/>
          <w:lang w:val="en-US"/>
        </w:rPr>
      </w:pPr>
    </w:p>
    <w:p w:rsidR="00DD67B3" w:rsidRDefault="00596E1C" w:rsidP="00596E1C">
      <w:pPr>
        <w:pBdr>
          <w:top w:val="nil"/>
          <w:left w:val="nil"/>
          <w:bottom w:val="nil"/>
          <w:right w:val="nil"/>
          <w:between w:val="nil"/>
        </w:pBdr>
        <w:tabs>
          <w:tab w:val="left" w:pos="3058"/>
        </w:tabs>
        <w:spacing w:after="0" w:line="240" w:lineRule="auto"/>
        <w:ind w:left="426"/>
        <w:jc w:val="both"/>
        <w:rPr>
          <w:rFonts w:asciiTheme="majorBidi" w:hAnsiTheme="majorBidi" w:cstheme="majorBidi"/>
          <w:lang w:val="en-US"/>
        </w:rPr>
      </w:pPr>
      <w:r w:rsidRPr="00A650E1">
        <w:rPr>
          <w:rFonts w:asciiTheme="majorBidi" w:hAnsiTheme="majorBidi" w:cstheme="majorBidi"/>
          <w:noProof/>
          <w:sz w:val="24"/>
          <w:szCs w:val="24"/>
          <w:lang w:val="en-US"/>
        </w:rPr>
        <mc:AlternateContent>
          <mc:Choice Requires="wps">
            <w:drawing>
              <wp:anchor distT="0" distB="0" distL="114300" distR="114300" simplePos="0" relativeHeight="251730944" behindDoc="0" locked="0" layoutInCell="1" allowOverlap="1" wp14:anchorId="03F1DAD3" wp14:editId="70648F37">
                <wp:simplePos x="0" y="0"/>
                <wp:positionH relativeFrom="margin">
                  <wp:posOffset>3005455</wp:posOffset>
                </wp:positionH>
                <wp:positionV relativeFrom="paragraph">
                  <wp:posOffset>17001</wp:posOffset>
                </wp:positionV>
                <wp:extent cx="179070" cy="160020"/>
                <wp:effectExtent l="0" t="0" r="11430" b="11430"/>
                <wp:wrapNone/>
                <wp:docPr id="40" name="Rectangle 40"/>
                <wp:cNvGraphicFramePr/>
                <a:graphic xmlns:a="http://schemas.openxmlformats.org/drawingml/2006/main">
                  <a:graphicData uri="http://schemas.microsoft.com/office/word/2010/wordprocessingShape">
                    <wps:wsp>
                      <wps:cNvSpPr/>
                      <wps:spPr>
                        <a:xfrm>
                          <a:off x="0" y="0"/>
                          <a:ext cx="179070"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236.65pt;margin-top:1.35pt;width:14.1pt;height:12.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" fillcolor="white [3201]" strokecolor="black [3200]" strokeweight="2pt">
                <w10:wrap anchorx="margin"/>
              </v:rect>
            </w:pict>
          </mc:Fallback>
        </mc:AlternateContent>
      </w:r>
      <w:r w:rsidRPr="00A650E1">
        <w:rPr>
          <w:rFonts w:asciiTheme="majorBidi" w:hAnsiTheme="majorBidi" w:cstheme="majorBidi"/>
          <w:noProof/>
          <w:sz w:val="24"/>
          <w:szCs w:val="24"/>
          <w:lang w:val="en-US"/>
        </w:rPr>
        <mc:AlternateContent>
          <mc:Choice Requires="wps">
            <w:drawing>
              <wp:anchor distT="0" distB="0" distL="114300" distR="114300" simplePos="0" relativeHeight="251735040" behindDoc="0" locked="0" layoutInCell="1" allowOverlap="1" wp14:anchorId="1DB9D0DE" wp14:editId="7C8E8E31">
                <wp:simplePos x="0" y="0"/>
                <wp:positionH relativeFrom="margin">
                  <wp:posOffset>1490345</wp:posOffset>
                </wp:positionH>
                <wp:positionV relativeFrom="paragraph">
                  <wp:posOffset>11430</wp:posOffset>
                </wp:positionV>
                <wp:extent cx="179070" cy="160020"/>
                <wp:effectExtent l="0" t="0" r="11430" b="11430"/>
                <wp:wrapNone/>
                <wp:docPr id="42" name="Rectangle 42"/>
                <wp:cNvGraphicFramePr/>
                <a:graphic xmlns:a="http://schemas.openxmlformats.org/drawingml/2006/main">
                  <a:graphicData uri="http://schemas.microsoft.com/office/word/2010/wordprocessingShape">
                    <wps:wsp>
                      <wps:cNvSpPr/>
                      <wps:spPr>
                        <a:xfrm>
                          <a:off x="0" y="0"/>
                          <a:ext cx="179070" cy="160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17.35pt;margin-top:.9pt;width:14.1pt;height:12.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" fillcolor="white [3201]" strokecolor="black [3200]" strokeweight="2pt">
                <w10:wrap anchorx="margin"/>
              </v:rect>
            </w:pict>
          </mc:Fallback>
        </mc:AlternateContent>
      </w:r>
      <w:r>
        <w:rPr>
          <w:rFonts w:asciiTheme="majorBidi" w:hAnsiTheme="majorBidi" w:cstheme="majorBidi"/>
          <w:bCs/>
          <w:sz w:val="24"/>
          <w:szCs w:val="24"/>
          <w:lang w:val="en-US"/>
        </w:rPr>
        <w:t xml:space="preserve">                                  Wiraswasta                    Mahasiswa</w:t>
      </w:r>
    </w:p>
    <w:p w:rsidR="00DD67B3" w:rsidRDefault="00DD67B3" w:rsidP="00A56FB7">
      <w:pPr>
        <w:pBdr>
          <w:top w:val="nil"/>
          <w:left w:val="nil"/>
          <w:bottom w:val="nil"/>
          <w:right w:val="nil"/>
          <w:between w:val="nil"/>
        </w:pBdr>
        <w:spacing w:after="0" w:line="240" w:lineRule="auto"/>
        <w:ind w:left="426"/>
        <w:jc w:val="both"/>
        <w:rPr>
          <w:rFonts w:asciiTheme="majorBidi" w:hAnsiTheme="majorBidi" w:cstheme="majorBidi"/>
          <w:lang w:val="en-US"/>
        </w:rPr>
      </w:pPr>
    </w:p>
    <w:p w:rsidR="00DD67B3" w:rsidRDefault="00DD67B3" w:rsidP="00781C70">
      <w:pPr>
        <w:pBdr>
          <w:top w:val="nil"/>
          <w:left w:val="nil"/>
          <w:bottom w:val="nil"/>
          <w:right w:val="nil"/>
          <w:between w:val="nil"/>
        </w:pBdr>
        <w:spacing w:after="0" w:line="240" w:lineRule="auto"/>
        <w:ind w:left="426"/>
        <w:jc w:val="center"/>
        <w:rPr>
          <w:rFonts w:asciiTheme="majorBidi" w:hAnsiTheme="majorBidi" w:cstheme="majorBidi"/>
          <w:lang w:val="en-US"/>
        </w:rPr>
      </w:pPr>
    </w:p>
    <w:p w:rsidR="00DD67B3" w:rsidRDefault="00DD67B3" w:rsidP="00A56FB7">
      <w:pPr>
        <w:pBdr>
          <w:top w:val="nil"/>
          <w:left w:val="nil"/>
          <w:bottom w:val="nil"/>
          <w:right w:val="nil"/>
          <w:between w:val="nil"/>
        </w:pBdr>
        <w:spacing w:after="0" w:line="240" w:lineRule="auto"/>
        <w:ind w:left="426"/>
        <w:jc w:val="both"/>
        <w:rPr>
          <w:rFonts w:asciiTheme="majorBidi" w:hAnsiTheme="majorBidi" w:cstheme="majorBidi"/>
          <w:lang w:val="en-US"/>
        </w:rPr>
      </w:pPr>
    </w:p>
    <w:p w:rsidR="00A56FB7" w:rsidRPr="00245037" w:rsidRDefault="00A56FB7" w:rsidP="00A56FB7">
      <w:pPr>
        <w:pStyle w:val="ListParagraph"/>
        <w:spacing w:line="240" w:lineRule="auto"/>
        <w:ind w:left="360" w:hanging="90"/>
        <w:rPr>
          <w:rFonts w:asciiTheme="majorBidi" w:hAnsiTheme="majorBidi" w:cstheme="majorBidi"/>
          <w:b/>
          <w:bCs/>
          <w:sz w:val="22"/>
          <w:lang w:val="en-US"/>
        </w:rPr>
      </w:pPr>
      <w:r w:rsidRPr="00245037">
        <w:rPr>
          <w:rFonts w:asciiTheme="majorBidi" w:hAnsiTheme="majorBidi" w:cstheme="majorBidi"/>
          <w:b/>
          <w:bCs/>
          <w:sz w:val="22"/>
          <w:lang w:val="en-US"/>
        </w:rPr>
        <w:lastRenderedPageBreak/>
        <w:t>A. Kualitas Layanan Kue Pala Di Desa Air Beureudang Tapaktuan</w:t>
      </w:r>
    </w:p>
    <w:p w:rsidR="00A56FB7" w:rsidRPr="00245037" w:rsidRDefault="00A56FB7" w:rsidP="00A56FB7">
      <w:pPr>
        <w:pStyle w:val="ListParagraph"/>
        <w:spacing w:line="240" w:lineRule="auto"/>
        <w:ind w:left="360" w:firstLine="0"/>
        <w:rPr>
          <w:rFonts w:asciiTheme="majorBidi" w:hAnsiTheme="majorBidi" w:cstheme="majorBidi"/>
          <w:sz w:val="22"/>
          <w:lang w:val="en-US"/>
        </w:rPr>
      </w:pPr>
    </w:p>
    <w:p w:rsidR="00A56FB7" w:rsidRPr="00245037" w:rsidRDefault="00A56FB7" w:rsidP="00A56FB7">
      <w:pPr>
        <w:pStyle w:val="ListParagraph"/>
        <w:tabs>
          <w:tab w:val="left" w:pos="7650"/>
        </w:tabs>
        <w:spacing w:line="240" w:lineRule="auto"/>
        <w:ind w:right="-36" w:firstLine="0"/>
        <w:rPr>
          <w:rFonts w:asciiTheme="majorBidi" w:hAnsiTheme="majorBidi" w:cstheme="majorBidi"/>
          <w:sz w:val="22"/>
          <w:lang w:val="en-US"/>
        </w:rPr>
      </w:pPr>
      <w:r w:rsidRPr="00245037">
        <w:rPr>
          <w:rFonts w:asciiTheme="majorBidi" w:hAnsiTheme="majorBidi" w:cstheme="majorBidi"/>
          <w:sz w:val="22"/>
          <w:lang w:val="en-US"/>
        </w:rPr>
        <w:tab/>
        <w:t>Kualitas pelayanan merupakan upaya pemenuhan kebutuhan dan keinginan konsumen serta ketepatan penyampaiannya dalam mengimbangi harapan konsumen.</w:t>
      </w: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rPr>
      </w:pPr>
    </w:p>
    <w:p w:rsidR="00A56FB7" w:rsidRPr="00245037" w:rsidRDefault="00A56FB7" w:rsidP="00A56FB7">
      <w:pPr>
        <w:pStyle w:val="ListParagraph"/>
        <w:spacing w:line="240" w:lineRule="auto"/>
        <w:ind w:left="360" w:firstLine="0"/>
        <w:jc w:val="left"/>
        <w:rPr>
          <w:rFonts w:asciiTheme="majorBidi" w:hAnsiTheme="majorBidi" w:cstheme="majorBidi"/>
          <w:b/>
          <w:bCs/>
          <w:sz w:val="22"/>
          <w:lang w:val="en-US"/>
        </w:rPr>
      </w:pPr>
      <w:r w:rsidRPr="00245037">
        <w:rPr>
          <w:rFonts w:asciiTheme="majorBidi" w:hAnsiTheme="majorBidi" w:cstheme="majorBidi"/>
          <w:b/>
          <w:bCs/>
          <w:sz w:val="22"/>
          <w:lang w:val="en-US"/>
        </w:rPr>
        <w:t>A. Kualitas Pelayanan Produksi Kue Pala Air Beureudang</w:t>
      </w:r>
    </w:p>
    <w:p w:rsidR="00A56FB7" w:rsidRPr="00245037" w:rsidRDefault="00A56FB7" w:rsidP="00A56FB7">
      <w:pPr>
        <w:pStyle w:val="ListParagraph"/>
        <w:spacing w:line="240" w:lineRule="auto"/>
        <w:ind w:left="360" w:firstLine="0"/>
        <w:rPr>
          <w:rFonts w:asciiTheme="majorBidi" w:hAnsiTheme="majorBidi" w:cstheme="majorBidi"/>
          <w:sz w:val="22"/>
          <w:lang w:val="en-US"/>
        </w:rPr>
      </w:pP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r w:rsidRPr="00245037">
        <w:rPr>
          <w:rFonts w:asciiTheme="majorBidi" w:hAnsiTheme="majorBidi" w:cstheme="majorBidi"/>
          <w:sz w:val="22"/>
          <w:lang w:val="en-US"/>
        </w:rPr>
        <w:t xml:space="preserve">1. </w:t>
      </w:r>
      <w:r w:rsidRPr="00245037">
        <w:rPr>
          <w:rFonts w:asciiTheme="majorBidi" w:hAnsiTheme="majorBidi" w:cstheme="majorBidi"/>
          <w:i/>
          <w:iCs/>
          <w:sz w:val="22"/>
        </w:rPr>
        <w:t>Tangible</w:t>
      </w:r>
      <w:r w:rsidRPr="00245037">
        <w:rPr>
          <w:rFonts w:asciiTheme="majorBidi" w:hAnsiTheme="majorBidi" w:cstheme="majorBidi"/>
          <w:sz w:val="22"/>
        </w:rPr>
        <w:t xml:space="preserve"> (Bukti Fisik)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884"/>
        <w:gridCol w:w="757"/>
        <w:gridCol w:w="858"/>
        <w:gridCol w:w="720"/>
        <w:gridCol w:w="697"/>
        <w:gridCol w:w="776"/>
      </w:tblGrid>
      <w:tr w:rsidR="00245037" w:rsidRPr="00245037" w:rsidTr="001110AD">
        <w:tc>
          <w:tcPr>
            <w:tcW w:w="670" w:type="pct"/>
            <w:shd w:val="clear" w:color="auto" w:fill="auto"/>
          </w:tcPr>
          <w:p w:rsidR="00A56FB7" w:rsidRPr="00245037" w:rsidRDefault="00A56FB7" w:rsidP="00A56FB7">
            <w:pPr>
              <w:pStyle w:val="ListParagraph"/>
              <w:spacing w:line="240" w:lineRule="auto"/>
              <w:ind w:left="-666" w:right="405"/>
              <w:rPr>
                <w:rFonts w:asciiTheme="majorBidi" w:hAnsiTheme="majorBidi" w:cstheme="majorBidi"/>
                <w:b/>
                <w:bCs/>
                <w:sz w:val="22"/>
              </w:rPr>
            </w:pPr>
            <w:r w:rsidRPr="00245037">
              <w:rPr>
                <w:rFonts w:asciiTheme="majorBidi" w:hAnsiTheme="majorBidi" w:cstheme="majorBidi"/>
                <w:b/>
                <w:bCs/>
                <w:sz w:val="22"/>
              </w:rPr>
              <w:t>No</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Pertanyaan/Pernyataan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SS</w:t>
            </w: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w:t>
            </w: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N</w:t>
            </w: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w:t>
            </w: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STS</w:t>
            </w: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1</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Layanan di Produksi Kue Pala Air Beureudang sangat baik</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2</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Lokasi Produksi Kue Pala Air Beureudang sangat strategis dan mudah dijangkau</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3</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 xml:space="preserve"> Rasa makanan di di Produksi Kue Pala Air Beureudang enak  dan terjangkau</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4</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Manurut anda Penampilan Makanan menarik dan bersih</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bl>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r w:rsidRPr="00245037">
        <w:rPr>
          <w:rFonts w:asciiTheme="majorBidi" w:hAnsiTheme="majorBidi" w:cstheme="majorBidi"/>
          <w:sz w:val="22"/>
          <w:lang w:val="en-US"/>
        </w:rPr>
        <w:t xml:space="preserve">2. </w:t>
      </w:r>
      <w:r w:rsidRPr="00245037">
        <w:rPr>
          <w:rFonts w:asciiTheme="majorBidi" w:hAnsiTheme="majorBidi" w:cstheme="majorBidi"/>
          <w:i/>
          <w:iCs/>
          <w:sz w:val="22"/>
        </w:rPr>
        <w:t>Reliability</w:t>
      </w:r>
      <w:r w:rsidRPr="00245037">
        <w:rPr>
          <w:rFonts w:asciiTheme="majorBidi" w:hAnsiTheme="majorBidi" w:cstheme="majorBidi"/>
          <w:sz w:val="22"/>
        </w:rPr>
        <w:t xml:space="preserve"> (kehandalan)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884"/>
        <w:gridCol w:w="757"/>
        <w:gridCol w:w="858"/>
        <w:gridCol w:w="720"/>
        <w:gridCol w:w="697"/>
        <w:gridCol w:w="776"/>
      </w:tblGrid>
      <w:tr w:rsidR="00245037" w:rsidRPr="00245037" w:rsidTr="001110AD">
        <w:tc>
          <w:tcPr>
            <w:tcW w:w="670" w:type="pct"/>
            <w:shd w:val="clear" w:color="auto" w:fill="auto"/>
          </w:tcPr>
          <w:p w:rsidR="00A56FB7" w:rsidRPr="00245037" w:rsidRDefault="00A56FB7" w:rsidP="00A56FB7">
            <w:pPr>
              <w:pStyle w:val="ListParagraph"/>
              <w:spacing w:line="240" w:lineRule="auto"/>
              <w:ind w:left="-648" w:right="210"/>
              <w:rPr>
                <w:rFonts w:asciiTheme="majorBidi" w:hAnsiTheme="majorBidi" w:cstheme="majorBidi"/>
                <w:b/>
                <w:bCs/>
                <w:sz w:val="22"/>
              </w:rPr>
            </w:pPr>
            <w:r w:rsidRPr="00245037">
              <w:rPr>
                <w:rFonts w:asciiTheme="majorBidi" w:hAnsiTheme="majorBidi" w:cstheme="majorBidi"/>
                <w:b/>
                <w:bCs/>
                <w:sz w:val="22"/>
              </w:rPr>
              <w:t>No</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Pertanyaan/Pernyataan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SS</w:t>
            </w: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w:t>
            </w: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N</w:t>
            </w: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w:t>
            </w: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STS</w:t>
            </w:r>
          </w:p>
        </w:tc>
      </w:tr>
      <w:tr w:rsidR="00245037" w:rsidRPr="00245037" w:rsidTr="001110AD">
        <w:tc>
          <w:tcPr>
            <w:tcW w:w="670" w:type="pct"/>
            <w:shd w:val="clear" w:color="auto" w:fill="auto"/>
          </w:tcPr>
          <w:p w:rsidR="00A56FB7" w:rsidRPr="00245037" w:rsidRDefault="00A56FB7" w:rsidP="00A56FB7">
            <w:pPr>
              <w:pStyle w:val="ListParagraph"/>
              <w:spacing w:line="240" w:lineRule="auto"/>
              <w:ind w:hanging="648"/>
              <w:jc w:val="left"/>
              <w:rPr>
                <w:rFonts w:asciiTheme="majorBidi" w:hAnsiTheme="majorBidi" w:cstheme="majorBidi"/>
                <w:b/>
                <w:bCs/>
                <w:sz w:val="22"/>
                <w:lang w:val="en-US"/>
              </w:rPr>
            </w:pPr>
            <w:r w:rsidRPr="00245037">
              <w:rPr>
                <w:rFonts w:asciiTheme="majorBidi" w:hAnsiTheme="majorBidi" w:cstheme="majorBidi"/>
                <w:b/>
                <w:bCs/>
                <w:sz w:val="22"/>
                <w:lang w:val="en-US"/>
              </w:rPr>
              <w:t>1</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 xml:space="preserve"> Setiap pesanan di Kue Pala Air Beureudang  selalu sesuai dengan harapan dan keinginan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2</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Karyawan Produksi Kue Pala Air Beureudang cekatan dalam menangani kebutuhan akan pesanan saya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3</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Pelayanan karyawan Kue Pala Air Beureudang mampu selalu baik</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4</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Karyawan Produksi Kue Pala Air Beureudang mampu memberikan pelayanan yang memuaskan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bl>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r w:rsidRPr="00245037">
        <w:rPr>
          <w:rFonts w:asciiTheme="majorBidi" w:hAnsiTheme="majorBidi" w:cstheme="majorBidi"/>
          <w:sz w:val="22"/>
          <w:lang w:val="en-US"/>
        </w:rPr>
        <w:t xml:space="preserve">3. </w:t>
      </w:r>
      <w:r w:rsidRPr="00245037">
        <w:rPr>
          <w:rFonts w:asciiTheme="majorBidi" w:hAnsiTheme="majorBidi" w:cstheme="majorBidi"/>
          <w:i/>
          <w:iCs/>
          <w:sz w:val="22"/>
        </w:rPr>
        <w:t>Responsivenees</w:t>
      </w:r>
      <w:r w:rsidRPr="00245037">
        <w:rPr>
          <w:rFonts w:asciiTheme="majorBidi" w:hAnsiTheme="majorBidi" w:cstheme="majorBidi"/>
          <w:sz w:val="22"/>
        </w:rPr>
        <w:t xml:space="preserve"> (Daya Tanggap)</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884"/>
        <w:gridCol w:w="757"/>
        <w:gridCol w:w="858"/>
        <w:gridCol w:w="720"/>
        <w:gridCol w:w="697"/>
        <w:gridCol w:w="776"/>
      </w:tblGrid>
      <w:tr w:rsidR="00245037" w:rsidRPr="00245037" w:rsidTr="001110AD">
        <w:tc>
          <w:tcPr>
            <w:tcW w:w="670" w:type="pct"/>
            <w:shd w:val="clear" w:color="auto" w:fill="auto"/>
          </w:tcPr>
          <w:p w:rsidR="00A56FB7" w:rsidRPr="00245037" w:rsidRDefault="00A56FB7" w:rsidP="00A56FB7">
            <w:pPr>
              <w:pStyle w:val="ListParagraph"/>
              <w:spacing w:line="240" w:lineRule="auto"/>
              <w:ind w:left="-738" w:right="209"/>
              <w:rPr>
                <w:rFonts w:asciiTheme="majorBidi" w:hAnsiTheme="majorBidi" w:cstheme="majorBidi"/>
                <w:b/>
                <w:bCs/>
                <w:sz w:val="22"/>
              </w:rPr>
            </w:pPr>
            <w:r w:rsidRPr="00245037">
              <w:rPr>
                <w:rFonts w:asciiTheme="majorBidi" w:hAnsiTheme="majorBidi" w:cstheme="majorBidi"/>
                <w:b/>
                <w:bCs/>
                <w:sz w:val="22"/>
              </w:rPr>
              <w:t>No</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Pertanyaan/Pernyataan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SS</w:t>
            </w: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w:t>
            </w: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N</w:t>
            </w: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w:t>
            </w: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STS</w:t>
            </w: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1</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Kue Pala Air Beureudang selalu memberikan pelayanan yang baik sehingga pelanggan merasa diperlakukan sangat istimewa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2</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 xml:space="preserve">Karyawan Produksi Kue Pala </w:t>
            </w:r>
            <w:r w:rsidRPr="00245037">
              <w:rPr>
                <w:rFonts w:asciiTheme="majorBidi" w:eastAsia="Calibri" w:hAnsiTheme="majorBidi" w:cstheme="majorBidi"/>
              </w:rPr>
              <w:lastRenderedPageBreak/>
              <w:t xml:space="preserve">Air Beureudang memilki </w:t>
            </w:r>
            <w:r w:rsidRPr="00245037">
              <w:rPr>
                <w:rFonts w:asciiTheme="majorBidi" w:hAnsiTheme="majorBidi" w:cstheme="majorBidi"/>
              </w:rPr>
              <w:t>Pengetahuan tentang menu dan fasilitas restorannya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lastRenderedPageBreak/>
              <w:t>3</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Karyawan Kue Pala Air Beureudang  selalu informatif ketika pelanggan kebigungan terhadap menu</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4</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Karyawan Produksi Kue Pala Air Beureudang sopan dan cepat tanggap terhadap pelanggan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bl>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r w:rsidRPr="00245037">
        <w:rPr>
          <w:rFonts w:asciiTheme="majorBidi" w:hAnsiTheme="majorBidi" w:cstheme="majorBidi"/>
          <w:sz w:val="22"/>
          <w:lang w:val="en-US"/>
        </w:rPr>
        <w:t xml:space="preserve">4. </w:t>
      </w:r>
      <w:r w:rsidRPr="00245037">
        <w:rPr>
          <w:rFonts w:asciiTheme="majorBidi" w:hAnsiTheme="majorBidi" w:cstheme="majorBidi"/>
          <w:i/>
          <w:iCs/>
          <w:sz w:val="22"/>
        </w:rPr>
        <w:t>Assurance</w:t>
      </w:r>
      <w:r w:rsidRPr="00245037">
        <w:rPr>
          <w:rFonts w:asciiTheme="majorBidi" w:hAnsiTheme="majorBidi" w:cstheme="majorBidi"/>
          <w:sz w:val="22"/>
        </w:rPr>
        <w:t xml:space="preserve"> (Jaminan)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884"/>
        <w:gridCol w:w="757"/>
        <w:gridCol w:w="858"/>
        <w:gridCol w:w="720"/>
        <w:gridCol w:w="697"/>
        <w:gridCol w:w="776"/>
      </w:tblGrid>
      <w:tr w:rsidR="00245037" w:rsidRPr="00245037" w:rsidTr="001110AD">
        <w:tc>
          <w:tcPr>
            <w:tcW w:w="670" w:type="pct"/>
            <w:shd w:val="clear" w:color="auto" w:fill="auto"/>
          </w:tcPr>
          <w:p w:rsidR="00A56FB7" w:rsidRPr="00245037" w:rsidRDefault="00A56FB7" w:rsidP="00A56FB7">
            <w:pPr>
              <w:pStyle w:val="ListParagraph"/>
              <w:tabs>
                <w:tab w:val="left" w:pos="612"/>
              </w:tabs>
              <w:spacing w:line="240" w:lineRule="auto"/>
              <w:ind w:right="0" w:firstLine="252"/>
              <w:rPr>
                <w:rFonts w:asciiTheme="majorBidi" w:hAnsiTheme="majorBidi" w:cstheme="majorBidi"/>
                <w:b/>
                <w:bCs/>
                <w:sz w:val="22"/>
              </w:rPr>
            </w:pPr>
            <w:r w:rsidRPr="00245037">
              <w:rPr>
                <w:rFonts w:asciiTheme="majorBidi" w:hAnsiTheme="majorBidi" w:cstheme="majorBidi"/>
                <w:b/>
                <w:bCs/>
                <w:sz w:val="22"/>
              </w:rPr>
              <w:t>No</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Pertanyaan/Pernyataan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SS</w:t>
            </w: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w:t>
            </w: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N</w:t>
            </w: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w:t>
            </w: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STS</w:t>
            </w: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1</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 xml:space="preserve"> Produksi Kue Pala Air Beureudang sealu memberikan jaminan ketika pesanan tidak sesuai standar dan keinginan pelanggan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2</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Makanan dan minuman yang ada di Kue Pala Air Beureudang  terjamin kebersihan dan kualitasnya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3</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Penanganan keluhan yang ada di Produksi Kue Pala Air Beureudang sangat baik dan terpecaya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bl>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lang w:val="en-US"/>
        </w:rPr>
      </w:pPr>
    </w:p>
    <w:p w:rsidR="00A56FB7" w:rsidRPr="00245037" w:rsidRDefault="00A56FB7" w:rsidP="00A56FB7">
      <w:pPr>
        <w:pStyle w:val="ListParagraph"/>
        <w:tabs>
          <w:tab w:val="left" w:pos="0"/>
          <w:tab w:val="left" w:pos="90"/>
        </w:tabs>
        <w:spacing w:line="240" w:lineRule="auto"/>
        <w:ind w:firstLine="450"/>
        <w:rPr>
          <w:rFonts w:asciiTheme="majorBidi" w:hAnsiTheme="majorBidi" w:cstheme="majorBidi"/>
          <w:sz w:val="22"/>
        </w:rPr>
      </w:pPr>
      <w:r w:rsidRPr="00245037">
        <w:rPr>
          <w:rFonts w:asciiTheme="majorBidi" w:hAnsiTheme="majorBidi" w:cstheme="majorBidi"/>
          <w:sz w:val="22"/>
          <w:lang w:val="en-US"/>
        </w:rPr>
        <w:t xml:space="preserve">5. </w:t>
      </w:r>
      <w:r w:rsidRPr="00245037">
        <w:rPr>
          <w:rFonts w:asciiTheme="majorBidi" w:hAnsiTheme="majorBidi" w:cstheme="majorBidi"/>
          <w:sz w:val="22"/>
        </w:rPr>
        <w:t xml:space="preserve"> Empati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884"/>
        <w:gridCol w:w="757"/>
        <w:gridCol w:w="858"/>
        <w:gridCol w:w="720"/>
        <w:gridCol w:w="697"/>
        <w:gridCol w:w="776"/>
      </w:tblGrid>
      <w:tr w:rsidR="00245037" w:rsidRPr="00245037" w:rsidTr="001110AD">
        <w:tc>
          <w:tcPr>
            <w:tcW w:w="670" w:type="pct"/>
            <w:shd w:val="clear" w:color="auto" w:fill="auto"/>
          </w:tcPr>
          <w:p w:rsidR="00A56FB7" w:rsidRPr="00245037" w:rsidRDefault="00A56FB7" w:rsidP="00A56FB7">
            <w:pPr>
              <w:pStyle w:val="ListParagraph"/>
              <w:spacing w:line="240" w:lineRule="auto"/>
              <w:ind w:left="-738" w:right="135"/>
              <w:rPr>
                <w:rFonts w:asciiTheme="majorBidi" w:hAnsiTheme="majorBidi" w:cstheme="majorBidi"/>
                <w:b/>
                <w:bCs/>
                <w:sz w:val="22"/>
              </w:rPr>
            </w:pPr>
            <w:r w:rsidRPr="00245037">
              <w:rPr>
                <w:rFonts w:asciiTheme="majorBidi" w:hAnsiTheme="majorBidi" w:cstheme="majorBidi"/>
                <w:b/>
                <w:bCs/>
                <w:sz w:val="22"/>
              </w:rPr>
              <w:t>No</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Pertanyaan/Pernyataan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SS</w:t>
            </w: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w:t>
            </w: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N</w:t>
            </w: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w:t>
            </w: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STS</w:t>
            </w: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1</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Karyawan Produksi Kue Pala Air Beureudang memberikan pelayanan yang sama tanpa memandang status sosial</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2</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Karyawan Produksi Kue Pala Air Beureudang peduli terhadap pelanggan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3</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hAnsiTheme="majorBidi" w:cstheme="majorBidi"/>
              </w:rPr>
              <w:t>Karyawan Produksi Kue Pala Air Beureudang ramah terhadap pelanggan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670"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4</w:t>
            </w:r>
          </w:p>
        </w:tc>
        <w:tc>
          <w:tcPr>
            <w:tcW w:w="186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layanan yang diberikan pekerja Kue Pala Air Beureudang  cukup nyaman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bl>
    <w:p w:rsidR="00A56FB7" w:rsidRPr="00245037" w:rsidRDefault="00A56FB7" w:rsidP="00A56FB7">
      <w:pPr>
        <w:spacing w:after="0" w:line="240" w:lineRule="auto"/>
        <w:rPr>
          <w:rFonts w:asciiTheme="majorBidi" w:hAnsiTheme="majorBidi" w:cstheme="majorBidi"/>
          <w:lang w:val="en-US"/>
        </w:rPr>
      </w:pPr>
      <w:bookmarkStart w:id="92" w:name="_Toc73740700"/>
      <w:bookmarkStart w:id="93" w:name="_Toc74336415"/>
      <w:bookmarkStart w:id="94" w:name="_Toc74595094"/>
    </w:p>
    <w:p w:rsidR="00A56FB7" w:rsidRPr="00245037" w:rsidRDefault="00A56FB7" w:rsidP="00A56FB7">
      <w:pPr>
        <w:spacing w:after="0" w:line="240" w:lineRule="auto"/>
        <w:rPr>
          <w:rFonts w:asciiTheme="majorBidi" w:hAnsiTheme="majorBidi" w:cstheme="majorBidi"/>
          <w:lang w:val="en-US"/>
        </w:rPr>
      </w:pPr>
    </w:p>
    <w:p w:rsidR="00A56FB7" w:rsidRDefault="00A56FB7" w:rsidP="00A56FB7">
      <w:pPr>
        <w:spacing w:after="0" w:line="240" w:lineRule="auto"/>
        <w:rPr>
          <w:rFonts w:asciiTheme="majorBidi" w:hAnsiTheme="majorBidi" w:cstheme="majorBidi"/>
        </w:rPr>
      </w:pPr>
    </w:p>
    <w:p w:rsidR="00F25DEC" w:rsidRPr="00245037" w:rsidRDefault="00F25DEC" w:rsidP="00A56FB7">
      <w:pPr>
        <w:spacing w:after="0" w:line="240" w:lineRule="auto"/>
        <w:rPr>
          <w:rFonts w:asciiTheme="majorBidi" w:hAnsiTheme="majorBidi" w:cstheme="majorBidi"/>
        </w:rPr>
      </w:pPr>
    </w:p>
    <w:p w:rsidR="00A56FB7" w:rsidRPr="00245037" w:rsidRDefault="00A56FB7" w:rsidP="00A56FB7">
      <w:pPr>
        <w:spacing w:after="0" w:line="240" w:lineRule="auto"/>
        <w:rPr>
          <w:rFonts w:asciiTheme="majorBidi" w:hAnsiTheme="majorBidi" w:cstheme="majorBidi"/>
        </w:rPr>
      </w:pPr>
    </w:p>
    <w:p w:rsidR="00A56FB7" w:rsidRPr="00245037" w:rsidRDefault="00A56FB7" w:rsidP="00066E2C">
      <w:pPr>
        <w:spacing w:after="0" w:line="240" w:lineRule="auto"/>
        <w:rPr>
          <w:rFonts w:asciiTheme="majorBidi" w:hAnsiTheme="majorBidi" w:cstheme="majorBidi"/>
          <w:b/>
          <w:bCs/>
        </w:rPr>
      </w:pPr>
      <w:r w:rsidRPr="00245037">
        <w:rPr>
          <w:rFonts w:asciiTheme="majorBidi" w:hAnsiTheme="majorBidi" w:cstheme="majorBidi"/>
          <w:b/>
          <w:bCs/>
        </w:rPr>
        <w:lastRenderedPageBreak/>
        <w:t>B. Kepuasan Pelanggan Kue Pala Di Desa Air Beureudang Tapaktuan</w:t>
      </w:r>
    </w:p>
    <w:p w:rsidR="00A56FB7" w:rsidRPr="00245037" w:rsidRDefault="00A56FB7" w:rsidP="00A56FB7">
      <w:pPr>
        <w:spacing w:after="0" w:line="240" w:lineRule="auto"/>
        <w:jc w:val="both"/>
        <w:rPr>
          <w:rFonts w:asciiTheme="majorBidi" w:hAnsiTheme="majorBidi" w:cstheme="majorBidi"/>
          <w:b/>
          <w:bCs/>
        </w:rPr>
      </w:pPr>
      <w:r w:rsidRPr="00245037">
        <w:rPr>
          <w:rFonts w:asciiTheme="majorBidi" w:hAnsiTheme="majorBidi" w:cstheme="majorBidi"/>
          <w:b/>
          <w:bCs/>
        </w:rPr>
        <w:tab/>
      </w:r>
      <w:r w:rsidRPr="00245037">
        <w:rPr>
          <w:rFonts w:asciiTheme="majorBidi" w:hAnsiTheme="majorBidi" w:cstheme="majorBidi"/>
        </w:rPr>
        <w:t>Kepuasan diartikan sebagai suatu keadaan yaitu harapan para pelanggan terhadap suatu layanan sesuai dengan kenyataan yang diterima tentang layanan yang diberikan kepada setiap pelanggan. Jika layanan jauh dibawah harapan konsumen maka konsumen akan merasa kecewa. Begitu juga sebaliknya, jika layanan yang diberikan telah memenuhi harapan pelanggan maka pelanggan akan merasa senang. Harapan para pelanggan dapat diketahui dari pengalamannya sendiri pada saat merasakan layanan, dan informasi dari orang lain atau informasi media periklanan</w:t>
      </w:r>
    </w:p>
    <w:p w:rsidR="00A56FB7" w:rsidRPr="00245037" w:rsidRDefault="00A56FB7" w:rsidP="00A56FB7">
      <w:pPr>
        <w:tabs>
          <w:tab w:val="left" w:pos="4793"/>
        </w:tabs>
        <w:spacing w:after="0" w:line="240" w:lineRule="auto"/>
        <w:ind w:right="-14"/>
        <w:rPr>
          <w:rFonts w:asciiTheme="majorBidi" w:hAnsiTheme="majorBidi" w:cstheme="majorBidi"/>
        </w:rPr>
      </w:pPr>
    </w:p>
    <w:bookmarkEnd w:id="92"/>
    <w:bookmarkEnd w:id="93"/>
    <w:bookmarkEnd w:id="94"/>
    <w:p w:rsidR="00A56FB7" w:rsidRPr="00245037" w:rsidRDefault="00A56FB7" w:rsidP="00A56FB7">
      <w:pPr>
        <w:pStyle w:val="ListParagraph"/>
        <w:spacing w:line="240" w:lineRule="auto"/>
        <w:ind w:left="360" w:firstLine="0"/>
        <w:jc w:val="left"/>
        <w:rPr>
          <w:rFonts w:asciiTheme="majorBidi" w:hAnsiTheme="majorBidi" w:cstheme="majorBidi"/>
          <w:sz w:val="22"/>
          <w:lang w:val="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140"/>
        <w:gridCol w:w="757"/>
        <w:gridCol w:w="858"/>
        <w:gridCol w:w="720"/>
        <w:gridCol w:w="697"/>
        <w:gridCol w:w="774"/>
      </w:tblGrid>
      <w:tr w:rsidR="00245037" w:rsidRPr="00245037" w:rsidTr="001110AD">
        <w:tc>
          <w:tcPr>
            <w:tcW w:w="506" w:type="pct"/>
            <w:shd w:val="clear" w:color="auto" w:fill="auto"/>
          </w:tcPr>
          <w:p w:rsidR="00A56FB7" w:rsidRPr="00245037" w:rsidRDefault="00A56FB7" w:rsidP="00A56FB7">
            <w:pPr>
              <w:pStyle w:val="ListParagraph"/>
              <w:spacing w:line="240" w:lineRule="auto"/>
              <w:ind w:left="-666" w:right="135"/>
              <w:rPr>
                <w:rFonts w:asciiTheme="majorBidi" w:hAnsiTheme="majorBidi" w:cstheme="majorBidi"/>
                <w:b/>
                <w:bCs/>
                <w:sz w:val="22"/>
              </w:rPr>
            </w:pPr>
            <w:r w:rsidRPr="00245037">
              <w:rPr>
                <w:rFonts w:asciiTheme="majorBidi" w:hAnsiTheme="majorBidi" w:cstheme="majorBidi"/>
                <w:b/>
                <w:bCs/>
                <w:sz w:val="22"/>
              </w:rPr>
              <w:t>No</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Pertanyaan/Pernyataan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SS</w:t>
            </w: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w:t>
            </w: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N</w:t>
            </w: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w:t>
            </w: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b/>
                <w:bCs/>
              </w:rPr>
            </w:pPr>
            <w:r w:rsidRPr="00245037">
              <w:rPr>
                <w:rFonts w:asciiTheme="majorBidi" w:eastAsia="Calibri" w:hAnsiTheme="majorBidi" w:cstheme="majorBidi"/>
                <w:b/>
                <w:bCs/>
              </w:rPr>
              <w:t>STS</w:t>
            </w: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1</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Saya akan berkunjung kembali ke Kue Pala Di Desa Air Beureudang Tapaktuan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2</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 xml:space="preserve">Saya puas dengan Kue Pala Di Desa Air Beureudang </w:t>
            </w:r>
            <w:r w:rsidR="00732AEB">
              <w:rPr>
                <w:rFonts w:asciiTheme="majorBidi" w:eastAsia="Calibri" w:hAnsiTheme="majorBidi" w:cstheme="majorBidi"/>
              </w:rPr>
              <w:t>Tapaktuan karena sudah memenuh</w:t>
            </w:r>
            <w:r w:rsidR="00732AEB">
              <w:rPr>
                <w:rFonts w:asciiTheme="majorBidi" w:eastAsia="Calibri" w:hAnsiTheme="majorBidi" w:cstheme="majorBidi"/>
                <w:lang w:val="en-US"/>
              </w:rPr>
              <w:t xml:space="preserve">i </w:t>
            </w:r>
            <w:r w:rsidRPr="00245037">
              <w:rPr>
                <w:rFonts w:asciiTheme="majorBidi" w:eastAsia="Calibri" w:hAnsiTheme="majorBidi" w:cstheme="majorBidi"/>
              </w:rPr>
              <w:t>harapan dan keinginan saya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3</w:t>
            </w:r>
          </w:p>
        </w:tc>
        <w:tc>
          <w:tcPr>
            <w:tcW w:w="2031" w:type="pct"/>
            <w:shd w:val="clear" w:color="auto" w:fill="auto"/>
          </w:tcPr>
          <w:p w:rsidR="00A56FB7" w:rsidRPr="00245037" w:rsidRDefault="00732AEB" w:rsidP="00A56FB7">
            <w:pPr>
              <w:spacing w:after="0" w:line="240" w:lineRule="auto"/>
              <w:rPr>
                <w:rFonts w:asciiTheme="majorBidi" w:eastAsia="Calibri" w:hAnsiTheme="majorBidi" w:cstheme="majorBidi"/>
              </w:rPr>
            </w:pPr>
            <w:r>
              <w:rPr>
                <w:rFonts w:asciiTheme="majorBidi" w:eastAsia="Calibri" w:hAnsiTheme="majorBidi" w:cstheme="majorBidi"/>
              </w:rPr>
              <w:t>Laya</w:t>
            </w:r>
            <w:r>
              <w:rPr>
                <w:rFonts w:asciiTheme="majorBidi" w:eastAsia="Calibri" w:hAnsiTheme="majorBidi" w:cstheme="majorBidi"/>
                <w:lang w:val="en-US"/>
              </w:rPr>
              <w:t>n</w:t>
            </w:r>
            <w:r w:rsidR="00A56FB7" w:rsidRPr="00245037">
              <w:rPr>
                <w:rFonts w:asciiTheme="majorBidi" w:eastAsia="Calibri" w:hAnsiTheme="majorBidi" w:cstheme="majorBidi"/>
              </w:rPr>
              <w:t>an yang ada di a Kue Pala Di Desa Air Beureudang Tapaktuan sesuai dengan kebutuhan saya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4</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Saya berniat berlanggan Kue Pala Di</w:t>
            </w:r>
            <w:r w:rsidR="00732AEB">
              <w:rPr>
                <w:rFonts w:asciiTheme="majorBidi" w:eastAsia="Calibri" w:hAnsiTheme="majorBidi" w:cstheme="majorBidi"/>
              </w:rPr>
              <w:t xml:space="preserve"> Desa Air Beureudang Tapaktuan</w:t>
            </w:r>
            <w:r w:rsidRPr="00245037">
              <w:rPr>
                <w:rFonts w:asciiTheme="majorBidi" w:eastAsia="Calibri" w:hAnsiTheme="majorBidi" w:cstheme="majorBidi"/>
              </w:rPr>
              <w:t xml:space="preserve"> selamanya</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5</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Saya bersedia membayar lebih untuk membeli produk terbaru Di Kue Pala Di Desa Air Beureudang Tapaktuan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6</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Saya merasa Kue Pala Di Desa Air Beureudang Tapaktuan memiliki reputasi yang baik dan kualitas pelayanan yang bagus</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r w:rsidR="00245037" w:rsidRPr="00245037" w:rsidTr="001110AD">
        <w:tc>
          <w:tcPr>
            <w:tcW w:w="506"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7</w:t>
            </w:r>
          </w:p>
        </w:tc>
        <w:tc>
          <w:tcPr>
            <w:tcW w:w="2031" w:type="pct"/>
            <w:shd w:val="clear" w:color="auto" w:fill="auto"/>
          </w:tcPr>
          <w:p w:rsidR="00A56FB7" w:rsidRPr="00245037" w:rsidRDefault="00A56FB7" w:rsidP="00A56FB7">
            <w:pPr>
              <w:spacing w:after="0" w:line="240" w:lineRule="auto"/>
              <w:rPr>
                <w:rFonts w:asciiTheme="majorBidi" w:eastAsia="Calibri" w:hAnsiTheme="majorBidi" w:cstheme="majorBidi"/>
              </w:rPr>
            </w:pPr>
            <w:r w:rsidRPr="00245037">
              <w:rPr>
                <w:rFonts w:asciiTheme="majorBidi" w:eastAsia="Calibri" w:hAnsiTheme="majorBidi" w:cstheme="majorBidi"/>
              </w:rPr>
              <w:t xml:space="preserve">Saya akan </w:t>
            </w:r>
            <w:r w:rsidRPr="00245037">
              <w:rPr>
                <w:rFonts w:asciiTheme="majorBidi" w:hAnsiTheme="majorBidi" w:cstheme="majorBidi"/>
              </w:rPr>
              <w:t xml:space="preserve">Merekomendasikan </w:t>
            </w:r>
            <w:r w:rsidRPr="00245037">
              <w:rPr>
                <w:rFonts w:asciiTheme="majorBidi" w:eastAsia="Calibri" w:hAnsiTheme="majorBidi" w:cstheme="majorBidi"/>
              </w:rPr>
              <w:t>Kue Pala Di Desa Air Beureudang Tapaktuan</w:t>
            </w:r>
            <w:r w:rsidRPr="00245037">
              <w:rPr>
                <w:rFonts w:asciiTheme="majorBidi" w:hAnsiTheme="majorBidi" w:cstheme="majorBidi"/>
              </w:rPr>
              <w:t xml:space="preserve"> kepada orang lain</w:t>
            </w:r>
          </w:p>
        </w:tc>
        <w:tc>
          <w:tcPr>
            <w:tcW w:w="490"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55"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66"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451" w:type="pct"/>
            <w:shd w:val="clear" w:color="auto" w:fill="auto"/>
          </w:tcPr>
          <w:p w:rsidR="00A56FB7" w:rsidRPr="00245037" w:rsidRDefault="00A56FB7" w:rsidP="00A56FB7">
            <w:pPr>
              <w:spacing w:after="0" w:line="240" w:lineRule="auto"/>
              <w:rPr>
                <w:rFonts w:asciiTheme="majorBidi" w:eastAsia="Calibri" w:hAnsiTheme="majorBidi" w:cstheme="majorBidi"/>
              </w:rPr>
            </w:pPr>
          </w:p>
        </w:tc>
        <w:tc>
          <w:tcPr>
            <w:tcW w:w="502" w:type="pct"/>
            <w:shd w:val="clear" w:color="auto" w:fill="auto"/>
          </w:tcPr>
          <w:p w:rsidR="00A56FB7" w:rsidRPr="00245037" w:rsidRDefault="00A56FB7" w:rsidP="00A56FB7">
            <w:pPr>
              <w:spacing w:after="0" w:line="240" w:lineRule="auto"/>
              <w:rPr>
                <w:rFonts w:asciiTheme="majorBidi" w:eastAsia="Calibri" w:hAnsiTheme="majorBidi" w:cstheme="majorBidi"/>
              </w:rPr>
            </w:pPr>
          </w:p>
        </w:tc>
      </w:tr>
    </w:tbl>
    <w:p w:rsidR="00A56FB7" w:rsidRPr="00245037" w:rsidRDefault="00A56FB7" w:rsidP="00A56FB7">
      <w:pPr>
        <w:tabs>
          <w:tab w:val="left" w:pos="4793"/>
        </w:tabs>
        <w:ind w:right="-14"/>
        <w:rPr>
          <w:rFonts w:asciiTheme="majorBidi" w:hAnsiTheme="majorBidi" w:cstheme="majorBidi"/>
          <w:szCs w:val="24"/>
        </w:rPr>
      </w:pPr>
    </w:p>
    <w:p w:rsidR="00A56FB7" w:rsidRDefault="0021425F" w:rsidP="00A56FB7">
      <w:pPr>
        <w:rPr>
          <w:rFonts w:asciiTheme="majorBidi" w:hAnsiTheme="majorBidi" w:cstheme="majorBidi"/>
          <w:b/>
          <w:bCs/>
          <w:szCs w:val="24"/>
          <w:lang w:val="en-US"/>
        </w:rPr>
      </w:pPr>
      <w:r w:rsidRPr="0021425F">
        <w:rPr>
          <w:rFonts w:asciiTheme="majorBidi" w:hAnsiTheme="majorBidi" w:cstheme="majorBidi"/>
          <w:b/>
          <w:bCs/>
          <w:szCs w:val="24"/>
          <w:lang w:val="en-US"/>
        </w:rPr>
        <w:t>LINK KUISONER PENELITIAN ONLINE</w:t>
      </w:r>
    </w:p>
    <w:p w:rsidR="0021425F" w:rsidRDefault="00424022" w:rsidP="00A56FB7">
      <w:pPr>
        <w:rPr>
          <w:rFonts w:asciiTheme="majorBidi" w:hAnsiTheme="majorBidi" w:cstheme="majorBidi"/>
          <w:szCs w:val="24"/>
          <w:lang w:val="en-US"/>
        </w:rPr>
      </w:pPr>
      <w:hyperlink r:id="rId36" w:history="1">
        <w:r w:rsidR="006F5420" w:rsidRPr="00197798">
          <w:rPr>
            <w:rStyle w:val="Hyperlink"/>
            <w:rFonts w:asciiTheme="majorBidi" w:hAnsiTheme="majorBidi" w:cstheme="majorBidi"/>
            <w:szCs w:val="24"/>
            <w:lang w:val="en-US"/>
          </w:rPr>
          <w:t>https://forms.gle/NtcQVUHcDnp2GCyi6</w:t>
        </w:r>
      </w:hyperlink>
    </w:p>
    <w:p w:rsidR="006F5420" w:rsidRPr="0021425F" w:rsidRDefault="006F5420" w:rsidP="00A56FB7">
      <w:pPr>
        <w:rPr>
          <w:rFonts w:asciiTheme="majorBidi" w:hAnsiTheme="majorBidi" w:cstheme="majorBidi"/>
          <w:szCs w:val="24"/>
          <w:lang w:val="en-US"/>
        </w:rPr>
      </w:pPr>
    </w:p>
    <w:p w:rsidR="00A56FB7" w:rsidRPr="00245037" w:rsidRDefault="00A56FB7" w:rsidP="00A56FB7"/>
    <w:p w:rsidR="00A56FB7" w:rsidRPr="00245037" w:rsidRDefault="00A56FB7" w:rsidP="00A56FB7">
      <w:pPr>
        <w:rPr>
          <w:lang w:val="en-US"/>
        </w:rPr>
      </w:pPr>
    </w:p>
    <w:p w:rsidR="00684517" w:rsidRPr="00245037" w:rsidRDefault="00A56FB7" w:rsidP="00A56FB7">
      <w:pPr>
        <w:pStyle w:val="Caption"/>
        <w:rPr>
          <w:rFonts w:asciiTheme="majorBidi" w:hAnsiTheme="majorBidi" w:cstheme="majorBidi"/>
          <w:color w:val="auto"/>
          <w:sz w:val="24"/>
          <w:szCs w:val="24"/>
          <w:lang w:val="en-US"/>
        </w:rPr>
      </w:pPr>
      <w:bookmarkStart w:id="95" w:name="_Toc116585379"/>
      <w:r w:rsidRPr="00245037">
        <w:rPr>
          <w:rFonts w:asciiTheme="majorBidi" w:hAnsiTheme="majorBidi" w:cstheme="majorBidi"/>
          <w:color w:val="auto"/>
          <w:sz w:val="24"/>
          <w:szCs w:val="24"/>
        </w:rPr>
        <w:lastRenderedPageBreak/>
        <w:t xml:space="preserve">Lampiran </w:t>
      </w:r>
      <w:r w:rsidRPr="00245037">
        <w:rPr>
          <w:rFonts w:asciiTheme="majorBidi" w:hAnsiTheme="majorBidi" w:cstheme="majorBidi"/>
          <w:color w:val="auto"/>
          <w:sz w:val="24"/>
          <w:szCs w:val="24"/>
        </w:rPr>
        <w:fldChar w:fldCharType="begin"/>
      </w:r>
      <w:r w:rsidRPr="00245037">
        <w:rPr>
          <w:rFonts w:asciiTheme="majorBidi" w:hAnsiTheme="majorBidi" w:cstheme="majorBidi"/>
          <w:color w:val="auto"/>
          <w:sz w:val="24"/>
          <w:szCs w:val="24"/>
        </w:rPr>
        <w:instrText xml:space="preserve"> SEQ Lampiran \* ARABIC </w:instrText>
      </w:r>
      <w:r w:rsidRPr="00245037">
        <w:rPr>
          <w:rFonts w:asciiTheme="majorBidi" w:hAnsiTheme="majorBidi" w:cstheme="majorBidi"/>
          <w:color w:val="auto"/>
          <w:sz w:val="24"/>
          <w:szCs w:val="24"/>
        </w:rPr>
        <w:fldChar w:fldCharType="separate"/>
      </w:r>
      <w:r w:rsidR="00D40BE1">
        <w:rPr>
          <w:rFonts w:asciiTheme="majorBidi" w:hAnsiTheme="majorBidi" w:cstheme="majorBidi"/>
          <w:noProof/>
          <w:color w:val="auto"/>
          <w:sz w:val="24"/>
          <w:szCs w:val="24"/>
        </w:rPr>
        <w:t>2</w:t>
      </w:r>
      <w:r w:rsidRPr="00245037">
        <w:rPr>
          <w:rFonts w:asciiTheme="majorBidi" w:hAnsiTheme="majorBidi" w:cstheme="majorBidi"/>
          <w:color w:val="auto"/>
          <w:sz w:val="24"/>
          <w:szCs w:val="24"/>
        </w:rPr>
        <w:fldChar w:fldCharType="end"/>
      </w:r>
      <w:r w:rsidR="00684517" w:rsidRPr="00245037">
        <w:rPr>
          <w:rFonts w:asciiTheme="majorBidi" w:hAnsiTheme="majorBidi" w:cstheme="majorBidi"/>
          <w:color w:val="auto"/>
          <w:sz w:val="24"/>
          <w:szCs w:val="24"/>
          <w:lang w:val="en-US"/>
        </w:rPr>
        <w:t xml:space="preserve"> Tabulasi  Data</w:t>
      </w:r>
    </w:p>
    <w:tbl>
      <w:tblPr>
        <w:tblW w:w="7575" w:type="dxa"/>
        <w:tblInd w:w="93" w:type="dxa"/>
        <w:tblLook w:val="04A0" w:firstRow="1" w:lastRow="0" w:firstColumn="1" w:lastColumn="0" w:noHBand="0" w:noVBand="1"/>
      </w:tblPr>
      <w:tblGrid>
        <w:gridCol w:w="1122"/>
        <w:gridCol w:w="925"/>
        <w:gridCol w:w="1568"/>
        <w:gridCol w:w="1260"/>
        <w:gridCol w:w="1170"/>
        <w:gridCol w:w="1530"/>
      </w:tblGrid>
      <w:tr w:rsidR="00245037" w:rsidRPr="00245037" w:rsidTr="00684517">
        <w:trPr>
          <w:trHeight w:val="300"/>
        </w:trPr>
        <w:tc>
          <w:tcPr>
            <w:tcW w:w="112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No responden</w:t>
            </w:r>
          </w:p>
        </w:tc>
        <w:tc>
          <w:tcPr>
            <w:tcW w:w="6453" w:type="dxa"/>
            <w:gridSpan w:val="5"/>
            <w:tcBorders>
              <w:top w:val="single" w:sz="8" w:space="0" w:color="auto"/>
              <w:left w:val="nil"/>
              <w:bottom w:val="single" w:sz="8" w:space="0" w:color="auto"/>
              <w:right w:val="single" w:sz="8" w:space="0" w:color="000000"/>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Bukti Fisik</w:t>
            </w:r>
          </w:p>
        </w:tc>
      </w:tr>
      <w:tr w:rsidR="00245037" w:rsidRPr="00245037" w:rsidTr="00684517">
        <w:trPr>
          <w:trHeight w:val="315"/>
        </w:trPr>
        <w:tc>
          <w:tcPr>
            <w:tcW w:w="1122" w:type="dxa"/>
            <w:vMerge/>
            <w:tcBorders>
              <w:top w:val="single" w:sz="8" w:space="0" w:color="auto"/>
              <w:left w:val="single" w:sz="8" w:space="0" w:color="auto"/>
              <w:bottom w:val="single" w:sz="8" w:space="0" w:color="000000"/>
              <w:right w:val="single" w:sz="8" w:space="0" w:color="000000"/>
            </w:tcBorders>
            <w:vAlign w:val="center"/>
            <w:hideMark/>
          </w:tcPr>
          <w:p w:rsidR="00684517" w:rsidRPr="00245037" w:rsidRDefault="00684517" w:rsidP="00684517">
            <w:pPr>
              <w:spacing w:after="0" w:line="240" w:lineRule="auto"/>
              <w:rPr>
                <w:rFonts w:asciiTheme="majorBidi" w:eastAsia="Times New Roman" w:hAnsiTheme="majorBidi" w:cstheme="majorBidi"/>
                <w:lang w:val="en-US"/>
              </w:rPr>
            </w:pP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nil"/>
              <w:right w:val="single" w:sz="8" w:space="0" w:color="auto"/>
            </w:tcBorders>
            <w:shd w:val="clear" w:color="auto" w:fill="auto"/>
            <w:noWrap/>
            <w:vAlign w:val="bottom"/>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Jumlah</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19</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19</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19</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15</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12</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13</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lastRenderedPageBreak/>
              <w:t>34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32</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43</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13</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14</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69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lastRenderedPageBreak/>
              <w:t>70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19</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79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19</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87</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88</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89</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90</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91</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92</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20</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93</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16</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94</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95</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18</w:t>
            </w:r>
          </w:p>
        </w:tc>
      </w:tr>
      <w:tr w:rsidR="00245037" w:rsidRPr="00245037" w:rsidTr="00684517">
        <w:trPr>
          <w:trHeight w:val="315"/>
        </w:trPr>
        <w:tc>
          <w:tcPr>
            <w:tcW w:w="1122"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96</w:t>
            </w:r>
          </w:p>
        </w:tc>
        <w:tc>
          <w:tcPr>
            <w:tcW w:w="92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5</w:t>
            </w:r>
          </w:p>
        </w:tc>
        <w:tc>
          <w:tcPr>
            <w:tcW w:w="1568"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17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4</w:t>
            </w:r>
          </w:p>
        </w:tc>
        <w:tc>
          <w:tcPr>
            <w:tcW w:w="153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Theme="majorBidi" w:eastAsia="Times New Roman" w:hAnsiTheme="majorBidi" w:cstheme="majorBidi"/>
                <w:lang w:val="en-US"/>
              </w:rPr>
            </w:pPr>
            <w:r w:rsidRPr="00245037">
              <w:rPr>
                <w:rFonts w:asciiTheme="majorBidi" w:eastAsia="Times New Roman" w:hAnsiTheme="majorBidi" w:cstheme="majorBidi"/>
                <w:lang w:val="en-US"/>
              </w:rPr>
              <w:t>17</w:t>
            </w:r>
          </w:p>
        </w:tc>
      </w:tr>
    </w:tbl>
    <w:p w:rsidR="00684517" w:rsidRDefault="00684517" w:rsidP="00684517"/>
    <w:p w:rsidR="00A36310" w:rsidRPr="00A36310" w:rsidRDefault="00A36310" w:rsidP="00684517"/>
    <w:tbl>
      <w:tblPr>
        <w:tblW w:w="7575" w:type="dxa"/>
        <w:tblInd w:w="93" w:type="dxa"/>
        <w:tblLook w:val="04A0" w:firstRow="1" w:lastRow="0" w:firstColumn="1" w:lastColumn="0" w:noHBand="0" w:noVBand="1"/>
      </w:tblPr>
      <w:tblGrid>
        <w:gridCol w:w="1195"/>
        <w:gridCol w:w="1340"/>
        <w:gridCol w:w="900"/>
        <w:gridCol w:w="1260"/>
        <w:gridCol w:w="1080"/>
        <w:gridCol w:w="1800"/>
      </w:tblGrid>
      <w:tr w:rsidR="00245037" w:rsidRPr="00245037" w:rsidTr="00684517">
        <w:trPr>
          <w:trHeight w:val="300"/>
        </w:trPr>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No responden</w:t>
            </w:r>
          </w:p>
        </w:tc>
        <w:tc>
          <w:tcPr>
            <w:tcW w:w="6380" w:type="dxa"/>
            <w:gridSpan w:val="5"/>
            <w:tcBorders>
              <w:top w:val="single" w:sz="8" w:space="0" w:color="auto"/>
              <w:left w:val="nil"/>
              <w:bottom w:val="single" w:sz="8" w:space="0" w:color="auto"/>
              <w:right w:val="single" w:sz="8" w:space="0" w:color="000000"/>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Kehandalan</w:t>
            </w:r>
          </w:p>
        </w:tc>
      </w:tr>
      <w:tr w:rsidR="00245037" w:rsidRPr="00245037" w:rsidTr="00684517">
        <w:trPr>
          <w:trHeight w:val="315"/>
        </w:trPr>
        <w:tc>
          <w:tcPr>
            <w:tcW w:w="1195" w:type="dxa"/>
            <w:vMerge/>
            <w:tcBorders>
              <w:top w:val="single" w:sz="8" w:space="0" w:color="auto"/>
              <w:left w:val="single" w:sz="8" w:space="0" w:color="auto"/>
              <w:bottom w:val="single" w:sz="8" w:space="0" w:color="000000"/>
              <w:right w:val="single" w:sz="8" w:space="0" w:color="auto"/>
            </w:tcBorders>
            <w:vAlign w:val="center"/>
            <w:hideMark/>
          </w:tcPr>
          <w:p w:rsidR="00684517" w:rsidRPr="00245037" w:rsidRDefault="00684517" w:rsidP="00684517">
            <w:pPr>
              <w:spacing w:after="0" w:line="240" w:lineRule="auto"/>
              <w:rPr>
                <w:rFonts w:ascii="Calibri" w:eastAsia="Times New Roman" w:hAnsi="Calibri" w:cs="Calibri"/>
                <w:b/>
                <w:bCs/>
                <w:lang w:val="en-US"/>
              </w:rPr>
            </w:pP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nil"/>
              <w:right w:val="single" w:sz="8" w:space="0" w:color="auto"/>
            </w:tcBorders>
            <w:shd w:val="clear" w:color="auto" w:fill="auto"/>
            <w:noWrap/>
            <w:vAlign w:val="bottom"/>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Jumlah</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41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77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nil"/>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87</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88</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89</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90</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91</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92</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93</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94</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95</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96</w:t>
            </w:r>
          </w:p>
        </w:tc>
        <w:tc>
          <w:tcPr>
            <w:tcW w:w="134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80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bl>
    <w:p w:rsidR="00684517" w:rsidRPr="00245037" w:rsidRDefault="00684517" w:rsidP="00684517">
      <w:pPr>
        <w:rPr>
          <w:lang w:val="en-US"/>
        </w:rPr>
      </w:pPr>
    </w:p>
    <w:p w:rsidR="00684517" w:rsidRPr="00245037" w:rsidRDefault="00684517" w:rsidP="00684517">
      <w:pPr>
        <w:rPr>
          <w:lang w:val="en-US"/>
        </w:rPr>
      </w:pPr>
    </w:p>
    <w:tbl>
      <w:tblPr>
        <w:tblW w:w="7485" w:type="dxa"/>
        <w:tblInd w:w="93" w:type="dxa"/>
        <w:tblLook w:val="04A0" w:firstRow="1" w:lastRow="0" w:firstColumn="1" w:lastColumn="0" w:noHBand="0" w:noVBand="1"/>
      </w:tblPr>
      <w:tblGrid>
        <w:gridCol w:w="1194"/>
        <w:gridCol w:w="987"/>
        <w:gridCol w:w="874"/>
        <w:gridCol w:w="875"/>
        <w:gridCol w:w="875"/>
        <w:gridCol w:w="2680"/>
      </w:tblGrid>
      <w:tr w:rsidR="00245037" w:rsidRPr="00245037" w:rsidTr="00684517">
        <w:trPr>
          <w:trHeight w:val="300"/>
        </w:trPr>
        <w:tc>
          <w:tcPr>
            <w:tcW w:w="1194" w:type="dxa"/>
            <w:tcBorders>
              <w:top w:val="single" w:sz="8" w:space="0" w:color="auto"/>
              <w:left w:val="single" w:sz="8" w:space="0" w:color="auto"/>
              <w:bottom w:val="nil"/>
              <w:right w:val="nil"/>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No responden</w:t>
            </w:r>
          </w:p>
        </w:tc>
        <w:tc>
          <w:tcPr>
            <w:tcW w:w="987" w:type="dxa"/>
            <w:tcBorders>
              <w:top w:val="single" w:sz="8" w:space="0" w:color="auto"/>
              <w:left w:val="single" w:sz="8" w:space="0" w:color="auto"/>
              <w:bottom w:val="single" w:sz="8" w:space="0" w:color="auto"/>
              <w:right w:val="nil"/>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Daya Tanggap</w:t>
            </w:r>
          </w:p>
        </w:tc>
        <w:tc>
          <w:tcPr>
            <w:tcW w:w="874" w:type="dxa"/>
            <w:tcBorders>
              <w:top w:val="single" w:sz="8" w:space="0" w:color="auto"/>
              <w:left w:val="nil"/>
              <w:bottom w:val="single" w:sz="8" w:space="0" w:color="auto"/>
              <w:right w:val="nil"/>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p>
        </w:tc>
        <w:tc>
          <w:tcPr>
            <w:tcW w:w="875" w:type="dxa"/>
            <w:tcBorders>
              <w:top w:val="single" w:sz="8" w:space="0" w:color="auto"/>
              <w:left w:val="nil"/>
              <w:bottom w:val="single" w:sz="8" w:space="0" w:color="auto"/>
              <w:right w:val="nil"/>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p>
        </w:tc>
        <w:tc>
          <w:tcPr>
            <w:tcW w:w="875" w:type="dxa"/>
            <w:tcBorders>
              <w:top w:val="single" w:sz="8" w:space="0" w:color="auto"/>
              <w:left w:val="nil"/>
              <w:bottom w:val="single" w:sz="8" w:space="0" w:color="auto"/>
              <w:right w:val="nil"/>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p>
        </w:tc>
        <w:tc>
          <w:tcPr>
            <w:tcW w:w="2680" w:type="dxa"/>
            <w:tcBorders>
              <w:top w:val="single" w:sz="8" w:space="0" w:color="auto"/>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 </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 </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nil"/>
              <w:right w:val="single" w:sz="8" w:space="0" w:color="auto"/>
            </w:tcBorders>
            <w:shd w:val="clear" w:color="000000" w:fill="FFFFFF"/>
            <w:noWrap/>
            <w:vAlign w:val="bottom"/>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Jumlah</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12</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21</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23</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24</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36</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37</w:t>
            </w:r>
          </w:p>
        </w:tc>
        <w:tc>
          <w:tcPr>
            <w:tcW w:w="987" w:type="dxa"/>
            <w:tcBorders>
              <w:top w:val="nil"/>
              <w:left w:val="nil"/>
              <w:bottom w:val="nil"/>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nil"/>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nil"/>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nil"/>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38</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39</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40</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41</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42</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43</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44</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45</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46</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47</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48</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49</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50</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51</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52</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53</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54</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55</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56</w:t>
            </w:r>
          </w:p>
        </w:tc>
        <w:tc>
          <w:tcPr>
            <w:tcW w:w="987"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57</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58</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59</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60</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61</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62</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63</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64</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65</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66</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67</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68</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69</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70</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71</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72</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73</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74</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75</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76</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77</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78</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79</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80</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81</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82</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83</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84</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85</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86</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87</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88</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89</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90</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91</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92</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93</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94</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95</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96</w:t>
            </w:r>
          </w:p>
        </w:tc>
        <w:tc>
          <w:tcPr>
            <w:tcW w:w="987"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4"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87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68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bl>
    <w:p w:rsidR="00684517" w:rsidRPr="00245037" w:rsidRDefault="00684517" w:rsidP="00684517">
      <w:pPr>
        <w:rPr>
          <w:lang w:val="en-US"/>
        </w:rPr>
      </w:pPr>
    </w:p>
    <w:tbl>
      <w:tblPr>
        <w:tblW w:w="7395" w:type="dxa"/>
        <w:tblInd w:w="93" w:type="dxa"/>
        <w:tblLook w:val="04A0" w:firstRow="1" w:lastRow="0" w:firstColumn="1" w:lastColumn="0" w:noHBand="0" w:noVBand="1"/>
      </w:tblPr>
      <w:tblGrid>
        <w:gridCol w:w="1194"/>
        <w:gridCol w:w="1521"/>
        <w:gridCol w:w="1260"/>
        <w:gridCol w:w="990"/>
        <w:gridCol w:w="2430"/>
      </w:tblGrid>
      <w:tr w:rsidR="00245037" w:rsidRPr="00245037" w:rsidTr="00684517">
        <w:trPr>
          <w:trHeight w:val="300"/>
        </w:trPr>
        <w:tc>
          <w:tcPr>
            <w:tcW w:w="1194"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No responden</w:t>
            </w:r>
          </w:p>
        </w:tc>
        <w:tc>
          <w:tcPr>
            <w:tcW w:w="6201" w:type="dxa"/>
            <w:gridSpan w:val="4"/>
            <w:tcBorders>
              <w:top w:val="single" w:sz="8" w:space="0" w:color="auto"/>
              <w:left w:val="nil"/>
              <w:bottom w:val="single" w:sz="8" w:space="0" w:color="auto"/>
              <w:right w:val="single" w:sz="8" w:space="0" w:color="000000"/>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Jaminan</w:t>
            </w:r>
          </w:p>
        </w:tc>
      </w:tr>
      <w:tr w:rsidR="00245037" w:rsidRPr="00245037" w:rsidTr="00684517">
        <w:trPr>
          <w:trHeight w:val="315"/>
        </w:trPr>
        <w:tc>
          <w:tcPr>
            <w:tcW w:w="1194" w:type="dxa"/>
            <w:vMerge/>
            <w:tcBorders>
              <w:top w:val="single" w:sz="8" w:space="0" w:color="auto"/>
              <w:left w:val="single" w:sz="8" w:space="0" w:color="auto"/>
              <w:bottom w:val="single" w:sz="8" w:space="0" w:color="000000"/>
              <w:right w:val="single" w:sz="8" w:space="0" w:color="000000"/>
            </w:tcBorders>
            <w:vAlign w:val="center"/>
            <w:hideMark/>
          </w:tcPr>
          <w:p w:rsidR="00684517" w:rsidRPr="00245037" w:rsidRDefault="00684517" w:rsidP="00684517">
            <w:pPr>
              <w:spacing w:after="0" w:line="240" w:lineRule="auto"/>
              <w:rPr>
                <w:rFonts w:ascii="Calibri" w:eastAsia="Times New Roman" w:hAnsi="Calibri" w:cs="Calibri"/>
                <w:b/>
                <w:bCs/>
                <w:lang w:val="en-US"/>
              </w:rPr>
            </w:pP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430" w:type="dxa"/>
            <w:tcBorders>
              <w:top w:val="nil"/>
              <w:left w:val="nil"/>
              <w:bottom w:val="nil"/>
              <w:right w:val="single" w:sz="8" w:space="0" w:color="auto"/>
            </w:tcBorders>
            <w:shd w:val="clear" w:color="000000" w:fill="FFFFFF"/>
            <w:noWrap/>
            <w:vAlign w:val="bottom"/>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Jumlah</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243"/>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21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57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87</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88</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89</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90</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91</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92</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93</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94</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95</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r>
      <w:tr w:rsidR="00245037" w:rsidRPr="00245037" w:rsidTr="00684517">
        <w:trPr>
          <w:trHeight w:val="315"/>
        </w:trPr>
        <w:tc>
          <w:tcPr>
            <w:tcW w:w="1194"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96</w:t>
            </w:r>
          </w:p>
        </w:tc>
        <w:tc>
          <w:tcPr>
            <w:tcW w:w="1521"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9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43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bl>
    <w:p w:rsidR="00684517" w:rsidRPr="00245037" w:rsidRDefault="00684517" w:rsidP="00684517">
      <w:pPr>
        <w:rPr>
          <w:lang w:val="en-US"/>
        </w:rPr>
      </w:pPr>
    </w:p>
    <w:tbl>
      <w:tblPr>
        <w:tblW w:w="7485" w:type="dxa"/>
        <w:tblInd w:w="93" w:type="dxa"/>
        <w:tblLook w:val="04A0" w:firstRow="1" w:lastRow="0" w:firstColumn="1" w:lastColumn="0" w:noHBand="0" w:noVBand="1"/>
      </w:tblPr>
      <w:tblGrid>
        <w:gridCol w:w="1195"/>
        <w:gridCol w:w="903"/>
        <w:gridCol w:w="902"/>
        <w:gridCol w:w="902"/>
        <w:gridCol w:w="1513"/>
        <w:gridCol w:w="2070"/>
      </w:tblGrid>
      <w:tr w:rsidR="00245037" w:rsidRPr="00245037" w:rsidTr="00684517">
        <w:trPr>
          <w:trHeight w:val="300"/>
        </w:trPr>
        <w:tc>
          <w:tcPr>
            <w:tcW w:w="1195"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No responden</w:t>
            </w:r>
          </w:p>
        </w:tc>
        <w:tc>
          <w:tcPr>
            <w:tcW w:w="6290" w:type="dxa"/>
            <w:gridSpan w:val="5"/>
            <w:tcBorders>
              <w:top w:val="single" w:sz="8" w:space="0" w:color="auto"/>
              <w:left w:val="nil"/>
              <w:bottom w:val="single" w:sz="8" w:space="0" w:color="auto"/>
              <w:right w:val="single" w:sz="8" w:space="0" w:color="000000"/>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Empati</w:t>
            </w:r>
          </w:p>
        </w:tc>
      </w:tr>
      <w:tr w:rsidR="00245037" w:rsidRPr="00245037" w:rsidTr="00684517">
        <w:trPr>
          <w:trHeight w:val="315"/>
        </w:trPr>
        <w:tc>
          <w:tcPr>
            <w:tcW w:w="1195" w:type="dxa"/>
            <w:vMerge/>
            <w:tcBorders>
              <w:top w:val="single" w:sz="8" w:space="0" w:color="auto"/>
              <w:left w:val="single" w:sz="8" w:space="0" w:color="auto"/>
              <w:bottom w:val="single" w:sz="8" w:space="0" w:color="000000"/>
              <w:right w:val="single" w:sz="8" w:space="0" w:color="000000"/>
            </w:tcBorders>
            <w:vAlign w:val="center"/>
            <w:hideMark/>
          </w:tcPr>
          <w:p w:rsidR="00684517" w:rsidRPr="00245037" w:rsidRDefault="00684517" w:rsidP="00684517">
            <w:pPr>
              <w:spacing w:after="0" w:line="240" w:lineRule="auto"/>
              <w:rPr>
                <w:rFonts w:ascii="Calibri" w:eastAsia="Times New Roman" w:hAnsi="Calibri" w:cs="Calibri"/>
                <w:b/>
                <w:bCs/>
                <w:lang w:val="en-US"/>
              </w:rPr>
            </w:pP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nil"/>
              <w:right w:val="single" w:sz="8" w:space="0" w:color="auto"/>
            </w:tcBorders>
            <w:shd w:val="clear" w:color="000000" w:fill="FFFFFF"/>
            <w:noWrap/>
            <w:vAlign w:val="bottom"/>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Jumlah</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30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66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87</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88</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89</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90</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91</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92</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93</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94</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95</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r>
      <w:tr w:rsidR="00245037" w:rsidRPr="00245037" w:rsidTr="00684517">
        <w:trPr>
          <w:trHeight w:val="315"/>
        </w:trPr>
        <w:tc>
          <w:tcPr>
            <w:tcW w:w="1195" w:type="dxa"/>
            <w:tcBorders>
              <w:top w:val="nil"/>
              <w:left w:val="single" w:sz="8" w:space="0" w:color="auto"/>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96</w:t>
            </w:r>
          </w:p>
        </w:tc>
        <w:tc>
          <w:tcPr>
            <w:tcW w:w="90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02"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513"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2070" w:type="dxa"/>
            <w:tcBorders>
              <w:top w:val="nil"/>
              <w:left w:val="nil"/>
              <w:bottom w:val="single" w:sz="8" w:space="0" w:color="auto"/>
              <w:right w:val="single" w:sz="8" w:space="0" w:color="auto"/>
            </w:tcBorders>
            <w:shd w:val="clear" w:color="000000" w:fill="FFFFFF"/>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r>
    </w:tbl>
    <w:p w:rsidR="00684517" w:rsidRPr="00245037" w:rsidRDefault="00684517" w:rsidP="00684517">
      <w:pPr>
        <w:rPr>
          <w:lang w:val="en-US"/>
        </w:rPr>
      </w:pPr>
    </w:p>
    <w:tbl>
      <w:tblPr>
        <w:tblW w:w="7485" w:type="dxa"/>
        <w:tblInd w:w="93" w:type="dxa"/>
        <w:tblLook w:val="04A0" w:firstRow="1" w:lastRow="0" w:firstColumn="1" w:lastColumn="0" w:noHBand="0" w:noVBand="1"/>
      </w:tblPr>
      <w:tblGrid>
        <w:gridCol w:w="1194"/>
        <w:gridCol w:w="932"/>
        <w:gridCol w:w="926"/>
        <w:gridCol w:w="926"/>
        <w:gridCol w:w="926"/>
        <w:gridCol w:w="511"/>
        <w:gridCol w:w="450"/>
        <w:gridCol w:w="360"/>
        <w:gridCol w:w="1260"/>
      </w:tblGrid>
      <w:tr w:rsidR="00245037" w:rsidRPr="00245037" w:rsidTr="00A3225F">
        <w:trPr>
          <w:trHeight w:val="300"/>
        </w:trPr>
        <w:tc>
          <w:tcPr>
            <w:tcW w:w="11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No responden</w:t>
            </w:r>
          </w:p>
        </w:tc>
        <w:tc>
          <w:tcPr>
            <w:tcW w:w="6291" w:type="dxa"/>
            <w:gridSpan w:val="8"/>
            <w:tcBorders>
              <w:top w:val="single" w:sz="8" w:space="0" w:color="auto"/>
              <w:left w:val="nil"/>
              <w:bottom w:val="single" w:sz="8" w:space="0" w:color="auto"/>
              <w:right w:val="single" w:sz="8" w:space="0" w:color="000000"/>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Kepuasan Pelanggan</w:t>
            </w:r>
          </w:p>
        </w:tc>
      </w:tr>
      <w:tr w:rsidR="00245037" w:rsidRPr="00245037" w:rsidTr="00A3225F">
        <w:trPr>
          <w:trHeight w:val="315"/>
        </w:trPr>
        <w:tc>
          <w:tcPr>
            <w:tcW w:w="1194" w:type="dxa"/>
            <w:vMerge/>
            <w:tcBorders>
              <w:top w:val="single" w:sz="8" w:space="0" w:color="auto"/>
              <w:left w:val="single" w:sz="8" w:space="0" w:color="auto"/>
              <w:bottom w:val="single" w:sz="8" w:space="0" w:color="000000"/>
              <w:right w:val="single" w:sz="8" w:space="0" w:color="auto"/>
            </w:tcBorders>
            <w:vAlign w:val="center"/>
            <w:hideMark/>
          </w:tcPr>
          <w:p w:rsidR="00684517" w:rsidRPr="00245037" w:rsidRDefault="00684517" w:rsidP="00684517">
            <w:pPr>
              <w:spacing w:after="0" w:line="240" w:lineRule="auto"/>
              <w:rPr>
                <w:rFonts w:ascii="Calibri" w:eastAsia="Times New Roman" w:hAnsi="Calibri" w:cs="Calibri"/>
                <w:b/>
                <w:bCs/>
                <w:lang w:val="en-US"/>
              </w:rPr>
            </w:pP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c>
          <w:tcPr>
            <w:tcW w:w="1260" w:type="dxa"/>
            <w:tcBorders>
              <w:top w:val="nil"/>
              <w:left w:val="nil"/>
              <w:bottom w:val="nil"/>
              <w:right w:val="single" w:sz="8" w:space="0" w:color="auto"/>
            </w:tcBorders>
            <w:shd w:val="clear" w:color="auto" w:fill="auto"/>
            <w:noWrap/>
            <w:vAlign w:val="bottom"/>
            <w:hideMark/>
          </w:tcPr>
          <w:p w:rsidR="00684517" w:rsidRPr="00245037" w:rsidRDefault="00684517" w:rsidP="00684517">
            <w:pPr>
              <w:spacing w:after="0" w:line="240" w:lineRule="auto"/>
              <w:jc w:val="center"/>
              <w:rPr>
                <w:rFonts w:ascii="Calibri" w:eastAsia="Times New Roman" w:hAnsi="Calibri" w:cs="Calibri"/>
                <w:b/>
                <w:bCs/>
                <w:lang w:val="en-US"/>
              </w:rPr>
            </w:pPr>
            <w:r w:rsidRPr="00245037">
              <w:rPr>
                <w:rFonts w:ascii="Calibri" w:eastAsia="Times New Roman" w:hAnsi="Calibri" w:cs="Calibri"/>
                <w:b/>
                <w:bCs/>
                <w:lang w:val="en-US"/>
              </w:rPr>
              <w:t>Jumlah</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10</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39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53</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29</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33</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69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lastRenderedPageBreak/>
              <w:t>75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79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30</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27</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31</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87</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88</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34</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89</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90</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91</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32</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92</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35</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93</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94</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95</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3</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28</w:t>
            </w:r>
          </w:p>
        </w:tc>
      </w:tr>
      <w:tr w:rsidR="00245037" w:rsidRPr="00245037" w:rsidTr="00A3225F">
        <w:trPr>
          <w:trHeight w:val="315"/>
        </w:trPr>
        <w:tc>
          <w:tcPr>
            <w:tcW w:w="1194" w:type="dxa"/>
            <w:tcBorders>
              <w:top w:val="nil"/>
              <w:left w:val="single" w:sz="8" w:space="0" w:color="auto"/>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96</w:t>
            </w:r>
          </w:p>
        </w:tc>
        <w:tc>
          <w:tcPr>
            <w:tcW w:w="932"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5</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926"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511"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45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4</w:t>
            </w:r>
          </w:p>
        </w:tc>
        <w:tc>
          <w:tcPr>
            <w:tcW w:w="3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1</w:t>
            </w:r>
          </w:p>
        </w:tc>
        <w:tc>
          <w:tcPr>
            <w:tcW w:w="1260" w:type="dxa"/>
            <w:tcBorders>
              <w:top w:val="nil"/>
              <w:left w:val="nil"/>
              <w:bottom w:val="single" w:sz="8" w:space="0" w:color="auto"/>
              <w:right w:val="single" w:sz="8" w:space="0" w:color="auto"/>
            </w:tcBorders>
            <w:shd w:val="clear" w:color="auto" w:fill="auto"/>
            <w:vAlign w:val="center"/>
            <w:hideMark/>
          </w:tcPr>
          <w:p w:rsidR="00684517" w:rsidRPr="00245037" w:rsidRDefault="00684517" w:rsidP="00684517">
            <w:pPr>
              <w:spacing w:after="0" w:line="240" w:lineRule="auto"/>
              <w:jc w:val="center"/>
              <w:rPr>
                <w:rFonts w:ascii="Calibri" w:eastAsia="Times New Roman" w:hAnsi="Calibri" w:cs="Calibri"/>
                <w:lang w:val="en-US"/>
              </w:rPr>
            </w:pPr>
            <w:r w:rsidRPr="00245037">
              <w:rPr>
                <w:rFonts w:ascii="Calibri" w:eastAsia="Times New Roman" w:hAnsi="Calibri" w:cs="Calibri"/>
                <w:lang w:val="en-US"/>
              </w:rPr>
              <w:t>26</w:t>
            </w:r>
          </w:p>
        </w:tc>
      </w:tr>
    </w:tbl>
    <w:p w:rsidR="00684517" w:rsidRPr="00245037" w:rsidRDefault="00684517" w:rsidP="00684517">
      <w:pPr>
        <w:rPr>
          <w:lang w:val="en-US"/>
        </w:rPr>
        <w:sectPr w:rsidR="00684517" w:rsidRPr="00245037" w:rsidSect="00A36310">
          <w:pgSz w:w="12240" w:h="15840"/>
          <w:pgMar w:top="1699" w:right="2275" w:bottom="1699" w:left="2275" w:header="720" w:footer="720" w:gutter="0"/>
          <w:cols w:space="720"/>
          <w:titlePg/>
          <w:docGrid w:linePitch="360"/>
        </w:sectPr>
      </w:pPr>
    </w:p>
    <w:p w:rsidR="00A56FB7" w:rsidRPr="00245037" w:rsidRDefault="00684517" w:rsidP="00684517">
      <w:pPr>
        <w:pStyle w:val="Caption"/>
        <w:rPr>
          <w:rFonts w:asciiTheme="majorBidi" w:hAnsiTheme="majorBidi" w:cstheme="majorBidi"/>
          <w:color w:val="auto"/>
          <w:sz w:val="24"/>
          <w:szCs w:val="24"/>
          <w:lang w:val="en-US"/>
        </w:rPr>
      </w:pPr>
      <w:r w:rsidRPr="00245037">
        <w:rPr>
          <w:rFonts w:asciiTheme="majorBidi" w:hAnsiTheme="majorBidi" w:cstheme="majorBidi"/>
          <w:color w:val="auto"/>
          <w:sz w:val="24"/>
          <w:szCs w:val="24"/>
        </w:rPr>
        <w:lastRenderedPageBreak/>
        <w:t>Lampiran 3</w:t>
      </w:r>
      <w:r w:rsidRPr="00245037">
        <w:rPr>
          <w:color w:val="auto"/>
        </w:rPr>
        <w:t xml:space="preserve"> </w:t>
      </w:r>
      <w:r w:rsidR="00A56FB7" w:rsidRPr="00245037">
        <w:rPr>
          <w:rFonts w:asciiTheme="majorBidi" w:hAnsiTheme="majorBidi" w:cstheme="majorBidi"/>
          <w:color w:val="auto"/>
          <w:sz w:val="24"/>
          <w:szCs w:val="24"/>
          <w:lang w:val="en-US"/>
        </w:rPr>
        <w:t xml:space="preserve"> Hasil Pengujian</w:t>
      </w:r>
      <w:bookmarkEnd w:id="95"/>
    </w:p>
    <w:p w:rsidR="001110AD" w:rsidRPr="00245037" w:rsidRDefault="001110AD" w:rsidP="005070BD">
      <w:pPr>
        <w:pStyle w:val="ListParagraph"/>
        <w:numPr>
          <w:ilvl w:val="0"/>
          <w:numId w:val="27"/>
        </w:numPr>
        <w:rPr>
          <w:lang w:val="en-US"/>
        </w:rPr>
      </w:pPr>
      <w:r w:rsidRPr="00245037">
        <w:rPr>
          <w:lang w:val="en-US"/>
        </w:rPr>
        <w:t>Uji Validasi</w:t>
      </w:r>
    </w:p>
    <w:p w:rsidR="001110AD" w:rsidRPr="00245037" w:rsidRDefault="001110AD" w:rsidP="001110AD">
      <w:pPr>
        <w:pStyle w:val="ListParagraph"/>
        <w:tabs>
          <w:tab w:val="left" w:pos="3628"/>
        </w:tabs>
        <w:spacing w:line="240" w:lineRule="auto"/>
        <w:ind w:left="720" w:firstLine="0"/>
        <w:jc w:val="center"/>
        <w:rPr>
          <w:rFonts w:asciiTheme="majorBidi" w:hAnsiTheme="majorBidi" w:cstheme="majorBidi"/>
          <w:b/>
          <w:bCs/>
          <w:sz w:val="22"/>
          <w:lang w:val="en-US"/>
        </w:rPr>
      </w:pPr>
      <w:r w:rsidRPr="00245037">
        <w:rPr>
          <w:rFonts w:asciiTheme="majorBidi" w:hAnsiTheme="majorBidi" w:cstheme="majorBidi"/>
          <w:b/>
          <w:bCs/>
          <w:sz w:val="22"/>
        </w:rPr>
        <w:t xml:space="preserve">Uji Validasi </w:t>
      </w:r>
      <w:r w:rsidRPr="00245037">
        <w:rPr>
          <w:rFonts w:asciiTheme="majorBidi" w:hAnsiTheme="majorBidi" w:cstheme="majorBidi"/>
          <w:b/>
          <w:bCs/>
          <w:sz w:val="22"/>
          <w:lang w:val="en-US"/>
        </w:rPr>
        <w:t>Bukti Fisik</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11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lang w:val="en-US"/>
              </w:rPr>
              <w:t>0.783</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.364</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.422</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.426</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1110AD" w:rsidRPr="00245037" w:rsidRDefault="001110AD" w:rsidP="001110AD">
      <w:pPr>
        <w:spacing w:line="240" w:lineRule="auto"/>
        <w:rPr>
          <w:rFonts w:asciiTheme="majorBidi" w:hAnsiTheme="majorBidi" w:cstheme="majorBidi"/>
          <w:sz w:val="20"/>
          <w:szCs w:val="20"/>
          <w:lang w:val="en-US"/>
        </w:rPr>
      </w:pPr>
    </w:p>
    <w:p w:rsidR="001110AD" w:rsidRPr="00245037" w:rsidRDefault="001110AD" w:rsidP="001110AD">
      <w:pPr>
        <w:pStyle w:val="ListParagraph"/>
        <w:tabs>
          <w:tab w:val="left" w:pos="3628"/>
        </w:tabs>
        <w:spacing w:line="240" w:lineRule="auto"/>
        <w:ind w:left="1140"/>
        <w:jc w:val="center"/>
        <w:rPr>
          <w:rFonts w:asciiTheme="majorBidi" w:hAnsiTheme="majorBidi" w:cstheme="majorBidi"/>
          <w:b/>
          <w:bCs/>
          <w:sz w:val="22"/>
          <w:lang w:val="en-US"/>
        </w:rPr>
      </w:pPr>
      <w:r w:rsidRPr="00245037">
        <w:rPr>
          <w:rFonts w:asciiTheme="majorBidi" w:hAnsiTheme="majorBidi" w:cstheme="majorBidi"/>
          <w:b/>
          <w:bCs/>
          <w:sz w:val="22"/>
        </w:rPr>
        <w:t xml:space="preserve">Uji Validasi </w:t>
      </w:r>
      <w:r w:rsidRPr="00245037">
        <w:rPr>
          <w:rFonts w:asciiTheme="majorBidi" w:hAnsiTheme="majorBidi" w:cstheme="majorBidi"/>
          <w:b/>
          <w:bCs/>
          <w:sz w:val="22"/>
          <w:lang w:val="en-US"/>
        </w:rPr>
        <w:t>Kehandalan</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11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.669</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.891</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.783</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.799</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1110AD" w:rsidRPr="00245037" w:rsidRDefault="001110AD" w:rsidP="001110AD">
      <w:pPr>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 xml:space="preserve"> Sumber: SPSS</w:t>
      </w:r>
    </w:p>
    <w:p w:rsidR="001110AD" w:rsidRPr="00245037" w:rsidRDefault="001110AD" w:rsidP="001110AD">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 xml:space="preserve">Validasi </w:t>
      </w:r>
      <w:r w:rsidRPr="00245037">
        <w:rPr>
          <w:rFonts w:asciiTheme="majorBidi" w:hAnsiTheme="majorBidi" w:cstheme="majorBidi"/>
          <w:b/>
          <w:bCs/>
          <w:szCs w:val="24"/>
          <w:lang w:val="en-US"/>
        </w:rPr>
        <w:t>Daya Tanggap</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11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.657</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.796</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.737</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.649</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1110AD" w:rsidRPr="00245037" w:rsidRDefault="001110AD" w:rsidP="001110AD">
      <w:pPr>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1110AD" w:rsidRPr="00245037" w:rsidRDefault="001110AD" w:rsidP="001110AD">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 xml:space="preserve">Uji Validasi </w:t>
      </w:r>
      <w:r w:rsidRPr="00245037">
        <w:rPr>
          <w:rFonts w:asciiTheme="majorBidi" w:hAnsiTheme="majorBidi" w:cstheme="majorBidi"/>
          <w:b/>
          <w:bCs/>
          <w:szCs w:val="24"/>
          <w:lang w:val="en-US"/>
        </w:rPr>
        <w:t>Jaminan</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11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.839</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.868</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.547</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1110AD" w:rsidRPr="00245037" w:rsidRDefault="001110AD" w:rsidP="001110AD">
      <w:pPr>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03466C" w:rsidRPr="00245037" w:rsidRDefault="001110AD" w:rsidP="0003466C">
      <w:pPr>
        <w:spacing w:after="0" w:line="480" w:lineRule="auto"/>
        <w:jc w:val="both"/>
        <w:rPr>
          <w:rFonts w:asciiTheme="majorBidi" w:hAnsiTheme="majorBidi" w:cstheme="majorBidi"/>
          <w:b/>
          <w:bCs/>
          <w:szCs w:val="24"/>
        </w:rPr>
      </w:pPr>
      <w:r w:rsidRPr="00245037">
        <w:rPr>
          <w:rFonts w:asciiTheme="majorBidi" w:hAnsiTheme="majorBidi" w:cstheme="majorBidi"/>
          <w:iCs/>
          <w:sz w:val="24"/>
          <w:szCs w:val="24"/>
          <w:lang w:val="en-US"/>
        </w:rPr>
        <w:tab/>
      </w:r>
    </w:p>
    <w:p w:rsidR="001110AD" w:rsidRPr="00245037" w:rsidRDefault="001110AD" w:rsidP="001110AD">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lastRenderedPageBreak/>
        <w:t xml:space="preserve">Uji Validasi </w:t>
      </w:r>
      <w:r w:rsidRPr="00245037">
        <w:rPr>
          <w:rFonts w:asciiTheme="majorBidi" w:hAnsiTheme="majorBidi" w:cstheme="majorBidi"/>
          <w:b/>
          <w:bCs/>
          <w:szCs w:val="24"/>
          <w:lang w:val="en-US"/>
        </w:rPr>
        <w:t>Empati</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11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.736</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.634</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.583</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.816</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03466C" w:rsidRPr="00245037" w:rsidRDefault="001110AD" w:rsidP="0003466C">
      <w:pPr>
        <w:spacing w:line="480" w:lineRule="auto"/>
        <w:jc w:val="both"/>
        <w:rPr>
          <w:rFonts w:asciiTheme="majorBidi" w:hAnsiTheme="majorBidi" w:cstheme="majorBidi"/>
          <w:sz w:val="24"/>
          <w:szCs w:val="24"/>
          <w:lang w:val="en-US"/>
        </w:rPr>
      </w:pPr>
      <w:r w:rsidRPr="00245037">
        <w:rPr>
          <w:rFonts w:asciiTheme="majorBidi" w:hAnsiTheme="majorBidi" w:cstheme="majorBidi"/>
          <w:sz w:val="24"/>
          <w:szCs w:val="24"/>
        </w:rPr>
        <w:t>Sumber: SPSS</w:t>
      </w:r>
    </w:p>
    <w:p w:rsidR="001110AD" w:rsidRPr="00245037" w:rsidRDefault="001110AD" w:rsidP="001110AD">
      <w:pPr>
        <w:pStyle w:val="ListParagraph"/>
        <w:tabs>
          <w:tab w:val="left" w:pos="3628"/>
        </w:tabs>
        <w:spacing w:line="240" w:lineRule="auto"/>
        <w:ind w:left="1140"/>
        <w:jc w:val="center"/>
        <w:rPr>
          <w:rFonts w:asciiTheme="majorBidi" w:hAnsiTheme="majorBidi" w:cstheme="majorBidi"/>
          <w:b/>
          <w:bCs/>
          <w:szCs w:val="24"/>
          <w:lang w:val="en-US"/>
        </w:rPr>
      </w:pPr>
      <w:r w:rsidRPr="00245037">
        <w:rPr>
          <w:rFonts w:asciiTheme="majorBidi" w:hAnsiTheme="majorBidi" w:cstheme="majorBidi"/>
          <w:b/>
          <w:bCs/>
          <w:szCs w:val="24"/>
        </w:rPr>
        <w:t xml:space="preserve">Uji Validasi </w:t>
      </w:r>
      <w:r w:rsidRPr="00245037">
        <w:rPr>
          <w:rFonts w:asciiTheme="majorBidi" w:hAnsiTheme="majorBidi" w:cstheme="majorBidi"/>
          <w:b/>
          <w:bCs/>
          <w:szCs w:val="24"/>
          <w:lang w:val="en-US"/>
        </w:rPr>
        <w:t>Kepuasan Pelanggan</w:t>
      </w:r>
    </w:p>
    <w:tbl>
      <w:tblPr>
        <w:tblStyle w:val="PlainTable2"/>
        <w:tblW w:w="0" w:type="auto"/>
        <w:tblLook w:val="04A0" w:firstRow="1" w:lastRow="0" w:firstColumn="1" w:lastColumn="0" w:noHBand="0" w:noVBand="1"/>
      </w:tblPr>
      <w:tblGrid>
        <w:gridCol w:w="1403"/>
        <w:gridCol w:w="2751"/>
        <w:gridCol w:w="1968"/>
        <w:gridCol w:w="1653"/>
      </w:tblGrid>
      <w:tr w:rsidR="00245037" w:rsidRPr="00245037" w:rsidTr="0011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Cs w:val="0"/>
                <w:sz w:val="24"/>
                <w:szCs w:val="24"/>
              </w:rPr>
            </w:pPr>
            <w:r w:rsidRPr="00245037">
              <w:rPr>
                <w:rFonts w:ascii="Times New Roman" w:hAnsi="Times New Roman" w:cs="Times New Roman"/>
                <w:sz w:val="24"/>
                <w:szCs w:val="24"/>
              </w:rPr>
              <w:t>No Pertanyaan</w:t>
            </w:r>
          </w:p>
        </w:tc>
        <w:tc>
          <w:tcPr>
            <w:tcW w:w="2751"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245037">
              <w:rPr>
                <w:rFonts w:ascii="Times New Roman" w:hAnsi="Times New Roman" w:cs="Times New Roman"/>
                <w:i/>
                <w:sz w:val="24"/>
                <w:szCs w:val="24"/>
              </w:rPr>
              <w:t>Corrected Item-Total  Coralation</w:t>
            </w:r>
          </w:p>
        </w:tc>
        <w:tc>
          <w:tcPr>
            <w:tcW w:w="1968"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R tabel</w:t>
            </w:r>
          </w:p>
        </w:tc>
        <w:tc>
          <w:tcPr>
            <w:tcW w:w="1653" w:type="dxa"/>
          </w:tcPr>
          <w:p w:rsidR="001110AD" w:rsidRPr="00245037" w:rsidRDefault="001110AD" w:rsidP="00111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45037">
              <w:rPr>
                <w:rFonts w:ascii="Times New Roman" w:hAnsi="Times New Roman" w:cs="Times New Roman"/>
                <w:sz w:val="24"/>
                <w:szCs w:val="24"/>
              </w:rPr>
              <w:t>Keterangan</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1</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.636</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2</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.585</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3</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.649</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rPr>
            </w:pPr>
            <w:r w:rsidRPr="00245037">
              <w:rPr>
                <w:rFonts w:ascii="Times New Roman" w:hAnsi="Times New Roman" w:cs="Times New Roman"/>
                <w:sz w:val="24"/>
                <w:szCs w:val="24"/>
              </w:rPr>
              <w:t>KS 4</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.663</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lang w:val="en-US"/>
              </w:rPr>
            </w:pPr>
            <w:r w:rsidRPr="00245037">
              <w:rPr>
                <w:rFonts w:ascii="Times New Roman" w:hAnsi="Times New Roman" w:cs="Times New Roman"/>
                <w:sz w:val="24"/>
                <w:szCs w:val="24"/>
              </w:rPr>
              <w:t xml:space="preserve">KS </w:t>
            </w:r>
            <w:r w:rsidRPr="00245037">
              <w:rPr>
                <w:rFonts w:ascii="Times New Roman" w:hAnsi="Times New Roman" w:cs="Times New Roman"/>
                <w:sz w:val="24"/>
                <w:szCs w:val="24"/>
                <w:lang w:val="en-US"/>
              </w:rPr>
              <w:t>5</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.641</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lang w:val="en-US"/>
              </w:rPr>
            </w:pPr>
            <w:r w:rsidRPr="00245037">
              <w:rPr>
                <w:rFonts w:ascii="Times New Roman" w:hAnsi="Times New Roman" w:cs="Times New Roman"/>
                <w:sz w:val="24"/>
                <w:szCs w:val="24"/>
              </w:rPr>
              <w:t xml:space="preserve">KS </w:t>
            </w:r>
            <w:r w:rsidRPr="00245037">
              <w:rPr>
                <w:rFonts w:ascii="Times New Roman" w:hAnsi="Times New Roman" w:cs="Times New Roman"/>
                <w:sz w:val="24"/>
                <w:szCs w:val="24"/>
                <w:lang w:val="en-US"/>
              </w:rPr>
              <w:t>6</w:t>
            </w:r>
          </w:p>
        </w:tc>
        <w:tc>
          <w:tcPr>
            <w:tcW w:w="2751" w:type="dxa"/>
          </w:tcPr>
          <w:p w:rsidR="001110AD" w:rsidRPr="00245037" w:rsidRDefault="001110AD" w:rsidP="001110AD">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.600</w:t>
            </w:r>
          </w:p>
        </w:tc>
        <w:tc>
          <w:tcPr>
            <w:tcW w:w="1968"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r w:rsidR="00245037" w:rsidRPr="00245037" w:rsidTr="0011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rsidR="001110AD" w:rsidRPr="00245037" w:rsidRDefault="001110AD" w:rsidP="001110AD">
            <w:pPr>
              <w:jc w:val="center"/>
              <w:rPr>
                <w:rFonts w:ascii="Times New Roman" w:hAnsi="Times New Roman" w:cs="Times New Roman"/>
                <w:b w:val="0"/>
                <w:bCs w:val="0"/>
                <w:sz w:val="24"/>
                <w:szCs w:val="24"/>
                <w:lang w:val="en-US"/>
              </w:rPr>
            </w:pPr>
            <w:r w:rsidRPr="00245037">
              <w:rPr>
                <w:rFonts w:ascii="Times New Roman" w:hAnsi="Times New Roman" w:cs="Times New Roman"/>
                <w:sz w:val="24"/>
                <w:szCs w:val="24"/>
              </w:rPr>
              <w:t xml:space="preserve">KS </w:t>
            </w:r>
            <w:r w:rsidRPr="00245037">
              <w:rPr>
                <w:rFonts w:ascii="Times New Roman" w:hAnsi="Times New Roman" w:cs="Times New Roman"/>
                <w:sz w:val="24"/>
                <w:szCs w:val="24"/>
                <w:lang w:val="en-US"/>
              </w:rPr>
              <w:t>7</w:t>
            </w:r>
          </w:p>
        </w:tc>
        <w:tc>
          <w:tcPr>
            <w:tcW w:w="2751" w:type="dxa"/>
          </w:tcPr>
          <w:p w:rsidR="001110AD" w:rsidRPr="00245037" w:rsidRDefault="001110AD" w:rsidP="001110AD">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.386</w:t>
            </w:r>
          </w:p>
        </w:tc>
        <w:tc>
          <w:tcPr>
            <w:tcW w:w="1968"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pPr>
            <w:r w:rsidRPr="00245037">
              <w:rPr>
                <w:rFonts w:asciiTheme="majorBidi" w:hAnsiTheme="majorBidi" w:cstheme="majorBidi"/>
                <w:iCs/>
                <w:sz w:val="24"/>
                <w:szCs w:val="24"/>
              </w:rPr>
              <w:t>0.</w:t>
            </w:r>
            <w:r w:rsidRPr="00245037">
              <w:rPr>
                <w:rFonts w:asciiTheme="majorBidi" w:hAnsiTheme="majorBidi" w:cstheme="majorBidi"/>
                <w:iCs/>
                <w:sz w:val="24"/>
                <w:szCs w:val="24"/>
                <w:lang w:val="en-US"/>
              </w:rPr>
              <w:t>198</w:t>
            </w:r>
          </w:p>
        </w:tc>
        <w:tc>
          <w:tcPr>
            <w:tcW w:w="1653" w:type="dxa"/>
          </w:tcPr>
          <w:p w:rsidR="001110AD" w:rsidRPr="00245037" w:rsidRDefault="001110AD" w:rsidP="00111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45037">
              <w:rPr>
                <w:rFonts w:ascii="Times New Roman" w:hAnsi="Times New Roman" w:cs="Times New Roman"/>
                <w:b/>
                <w:i/>
                <w:sz w:val="24"/>
                <w:szCs w:val="24"/>
              </w:rPr>
              <w:t>Valid</w:t>
            </w:r>
          </w:p>
        </w:tc>
      </w:tr>
    </w:tbl>
    <w:p w:rsidR="001110AD" w:rsidRPr="00245037" w:rsidRDefault="001110AD" w:rsidP="001110AD">
      <w:pPr>
        <w:spacing w:line="480" w:lineRule="auto"/>
        <w:jc w:val="both"/>
        <w:rPr>
          <w:rFonts w:asciiTheme="majorBidi" w:hAnsiTheme="majorBidi" w:cstheme="majorBidi"/>
          <w:sz w:val="24"/>
          <w:szCs w:val="24"/>
        </w:rPr>
      </w:pPr>
      <w:r w:rsidRPr="00245037">
        <w:rPr>
          <w:rFonts w:asciiTheme="majorBidi" w:hAnsiTheme="majorBidi" w:cstheme="majorBidi"/>
          <w:sz w:val="24"/>
          <w:szCs w:val="24"/>
        </w:rPr>
        <w:t>Sumber: SPSS</w:t>
      </w:r>
    </w:p>
    <w:p w:rsidR="001110AD" w:rsidRPr="00245037" w:rsidRDefault="001110AD" w:rsidP="005070BD">
      <w:pPr>
        <w:pStyle w:val="ListParagraph"/>
        <w:numPr>
          <w:ilvl w:val="0"/>
          <w:numId w:val="27"/>
        </w:numPr>
        <w:rPr>
          <w:rFonts w:asciiTheme="majorBidi" w:hAnsiTheme="majorBidi"/>
          <w:b/>
          <w:bCs/>
          <w:szCs w:val="24"/>
          <w:lang w:val="en-US"/>
        </w:rPr>
      </w:pPr>
      <w:r w:rsidRPr="00245037">
        <w:rPr>
          <w:rFonts w:asciiTheme="majorBidi" w:hAnsiTheme="majorBidi"/>
          <w:szCs w:val="24"/>
          <w:lang w:val="en-US"/>
        </w:rPr>
        <w:t xml:space="preserve"> </w:t>
      </w:r>
      <w:r w:rsidRPr="00245037">
        <w:rPr>
          <w:rFonts w:asciiTheme="majorBidi" w:hAnsiTheme="majorBidi"/>
          <w:b/>
          <w:bCs/>
          <w:szCs w:val="24"/>
          <w:lang w:val="en-US"/>
        </w:rPr>
        <w:t>Uji Reliabiitas</w:t>
      </w:r>
    </w:p>
    <w:p w:rsidR="001110AD" w:rsidRPr="00245037" w:rsidRDefault="001110AD" w:rsidP="001110AD">
      <w:pPr>
        <w:pStyle w:val="ListParagraph"/>
        <w:spacing w:line="240" w:lineRule="auto"/>
        <w:ind w:left="851" w:hanging="851"/>
        <w:jc w:val="center"/>
        <w:rPr>
          <w:rFonts w:cs="Times New Roman"/>
          <w:b/>
          <w:szCs w:val="24"/>
          <w:lang w:val="en-US"/>
        </w:rPr>
      </w:pPr>
      <w:r w:rsidRPr="00245037">
        <w:rPr>
          <w:rFonts w:cs="Times New Roman"/>
          <w:b/>
          <w:szCs w:val="24"/>
        </w:rPr>
        <w:t xml:space="preserve">realibilitas </w:t>
      </w:r>
      <w:r w:rsidRPr="00245037">
        <w:rPr>
          <w:rFonts w:cs="Times New Roman"/>
          <w:b/>
          <w:szCs w:val="24"/>
          <w:lang w:val="en-US"/>
        </w:rPr>
        <w:t>bukti fisik</w:t>
      </w: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268"/>
        <w:gridCol w:w="1276"/>
        <w:gridCol w:w="1559"/>
      </w:tblGrid>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Indikator</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Cronbach's Alpha</w:t>
            </w:r>
          </w:p>
        </w:tc>
        <w:tc>
          <w:tcPr>
            <w:tcW w:w="1276"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N of Items</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 xml:space="preserve">Keterangan </w:t>
            </w:r>
          </w:p>
        </w:tc>
      </w:tr>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Bukti Fisik</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.713</w:t>
            </w:r>
          </w:p>
        </w:tc>
        <w:tc>
          <w:tcPr>
            <w:tcW w:w="1276" w:type="dxa"/>
            <w:tcBorders>
              <w:top w:val="single" w:sz="16" w:space="0" w:color="000000"/>
              <w:bottom w:val="single" w:sz="16" w:space="0" w:color="000000"/>
              <w:right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4</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Reliabel</w:t>
            </w:r>
          </w:p>
        </w:tc>
      </w:tr>
    </w:tbl>
    <w:p w:rsidR="001110AD" w:rsidRPr="00245037" w:rsidRDefault="001110AD" w:rsidP="001110AD">
      <w:pPr>
        <w:autoSpaceDE w:val="0"/>
        <w:autoSpaceDN w:val="0"/>
        <w:adjustRightInd w:val="0"/>
        <w:spacing w:after="0" w:line="400" w:lineRule="atLeast"/>
        <w:ind w:left="1080" w:hanging="1080"/>
        <w:rPr>
          <w:rFonts w:ascii="Times New Roman" w:hAnsi="Times New Roman" w:cs="Times New Roman"/>
          <w:sz w:val="24"/>
          <w:szCs w:val="24"/>
        </w:rPr>
      </w:pPr>
      <w:r w:rsidRPr="00245037">
        <w:rPr>
          <w:rFonts w:ascii="Times New Roman" w:hAnsi="Times New Roman" w:cs="Times New Roman"/>
          <w:sz w:val="24"/>
          <w:szCs w:val="24"/>
        </w:rPr>
        <w:t>Sumber: SPSS</w:t>
      </w:r>
    </w:p>
    <w:p w:rsidR="001110AD" w:rsidRPr="00245037" w:rsidRDefault="001110AD" w:rsidP="001110AD">
      <w:pPr>
        <w:pStyle w:val="ListParagraph"/>
        <w:spacing w:line="240" w:lineRule="auto"/>
        <w:ind w:left="851" w:hanging="851"/>
        <w:jc w:val="center"/>
        <w:rPr>
          <w:rFonts w:cs="Times New Roman"/>
          <w:b/>
          <w:szCs w:val="24"/>
          <w:lang w:val="en-US"/>
        </w:rPr>
      </w:pPr>
      <w:r w:rsidRPr="00245037">
        <w:rPr>
          <w:rFonts w:cs="Times New Roman"/>
          <w:b/>
          <w:szCs w:val="24"/>
        </w:rPr>
        <w:t xml:space="preserve">realibilitas </w:t>
      </w:r>
      <w:r w:rsidRPr="00245037">
        <w:rPr>
          <w:rFonts w:cs="Times New Roman"/>
          <w:b/>
          <w:szCs w:val="24"/>
          <w:lang w:val="en-US"/>
        </w:rPr>
        <w:t>kehandalan</w:t>
      </w: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268"/>
        <w:gridCol w:w="1276"/>
        <w:gridCol w:w="1559"/>
      </w:tblGrid>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Indikator</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Cronbach's Alpha</w:t>
            </w:r>
          </w:p>
        </w:tc>
        <w:tc>
          <w:tcPr>
            <w:tcW w:w="1276"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N of Items</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 xml:space="preserve">Keterangan </w:t>
            </w:r>
          </w:p>
        </w:tc>
      </w:tr>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Kehandalan</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.809</w:t>
            </w:r>
          </w:p>
        </w:tc>
        <w:tc>
          <w:tcPr>
            <w:tcW w:w="1276" w:type="dxa"/>
            <w:tcBorders>
              <w:top w:val="single" w:sz="16" w:space="0" w:color="000000"/>
              <w:bottom w:val="single" w:sz="16" w:space="0" w:color="000000"/>
              <w:right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4</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Reliabel</w:t>
            </w:r>
          </w:p>
        </w:tc>
      </w:tr>
    </w:tbl>
    <w:p w:rsidR="001110AD" w:rsidRPr="00245037" w:rsidRDefault="001110AD" w:rsidP="001110AD">
      <w:pPr>
        <w:autoSpaceDE w:val="0"/>
        <w:autoSpaceDN w:val="0"/>
        <w:adjustRightInd w:val="0"/>
        <w:spacing w:after="0" w:line="400" w:lineRule="atLeast"/>
        <w:ind w:left="1080" w:hanging="1080"/>
        <w:rPr>
          <w:rFonts w:ascii="Times New Roman" w:hAnsi="Times New Roman" w:cs="Times New Roman"/>
          <w:sz w:val="24"/>
          <w:szCs w:val="24"/>
        </w:rPr>
      </w:pPr>
      <w:r w:rsidRPr="00245037">
        <w:rPr>
          <w:rFonts w:ascii="Times New Roman" w:hAnsi="Times New Roman" w:cs="Times New Roman"/>
          <w:sz w:val="24"/>
          <w:szCs w:val="24"/>
        </w:rPr>
        <w:t>Sumber: SPSS</w:t>
      </w:r>
    </w:p>
    <w:p w:rsidR="001110AD" w:rsidRPr="00245037" w:rsidRDefault="001110AD" w:rsidP="001110AD">
      <w:pPr>
        <w:pStyle w:val="ListParagraph"/>
        <w:spacing w:line="240" w:lineRule="auto"/>
        <w:ind w:left="851" w:hanging="851"/>
        <w:jc w:val="center"/>
        <w:rPr>
          <w:rFonts w:cs="Times New Roman"/>
          <w:b/>
          <w:szCs w:val="24"/>
          <w:lang w:val="en-US"/>
        </w:rPr>
      </w:pPr>
      <w:r w:rsidRPr="00245037">
        <w:rPr>
          <w:rFonts w:cs="Times New Roman"/>
          <w:b/>
          <w:szCs w:val="24"/>
        </w:rPr>
        <w:t xml:space="preserve">realibilitas </w:t>
      </w:r>
      <w:r w:rsidRPr="00245037">
        <w:rPr>
          <w:rFonts w:cs="Times New Roman"/>
          <w:b/>
          <w:szCs w:val="24"/>
          <w:lang w:val="en-US"/>
        </w:rPr>
        <w:t>daya tanggap</w:t>
      </w: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268"/>
        <w:gridCol w:w="1276"/>
        <w:gridCol w:w="1559"/>
      </w:tblGrid>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Indikator</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Cronbach's Alpha</w:t>
            </w:r>
          </w:p>
        </w:tc>
        <w:tc>
          <w:tcPr>
            <w:tcW w:w="1276"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N of Items</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 xml:space="preserve">Keterangan </w:t>
            </w:r>
          </w:p>
        </w:tc>
      </w:tr>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Daya Tanggap</w:t>
            </w:r>
          </w:p>
        </w:tc>
        <w:tc>
          <w:tcPr>
            <w:tcW w:w="2268" w:type="dxa"/>
            <w:tcBorders>
              <w:top w:val="single" w:sz="16" w:space="0" w:color="000000"/>
              <w:left w:val="single" w:sz="16" w:space="0" w:color="000000"/>
              <w:bottom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.783</w:t>
            </w:r>
          </w:p>
        </w:tc>
        <w:tc>
          <w:tcPr>
            <w:tcW w:w="1276" w:type="dxa"/>
            <w:tcBorders>
              <w:top w:val="single" w:sz="16" w:space="0" w:color="000000"/>
              <w:bottom w:val="single" w:sz="16" w:space="0" w:color="000000"/>
              <w:right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4</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Reliabel</w:t>
            </w:r>
          </w:p>
        </w:tc>
      </w:tr>
    </w:tbl>
    <w:p w:rsidR="001110AD" w:rsidRPr="00245037" w:rsidRDefault="001110AD" w:rsidP="001110AD">
      <w:pPr>
        <w:autoSpaceDE w:val="0"/>
        <w:autoSpaceDN w:val="0"/>
        <w:adjustRightInd w:val="0"/>
        <w:spacing w:after="0" w:line="400" w:lineRule="atLeast"/>
        <w:ind w:left="1080" w:hanging="1080"/>
        <w:rPr>
          <w:rFonts w:ascii="Times New Roman" w:hAnsi="Times New Roman" w:cs="Times New Roman"/>
          <w:sz w:val="24"/>
          <w:szCs w:val="24"/>
        </w:rPr>
      </w:pPr>
      <w:r w:rsidRPr="00245037">
        <w:rPr>
          <w:rFonts w:ascii="Times New Roman" w:hAnsi="Times New Roman" w:cs="Times New Roman"/>
          <w:sz w:val="24"/>
          <w:szCs w:val="24"/>
        </w:rPr>
        <w:t>Sumber: SPSS</w:t>
      </w:r>
    </w:p>
    <w:p w:rsidR="001110AD" w:rsidRPr="00245037" w:rsidRDefault="001110AD" w:rsidP="001110AD">
      <w:pPr>
        <w:pStyle w:val="ListParagraph"/>
        <w:ind w:right="-36" w:firstLine="851"/>
        <w:rPr>
          <w:rFonts w:cs="Times New Roman"/>
          <w:szCs w:val="24"/>
          <w:lang w:val="en-US"/>
        </w:rPr>
      </w:pPr>
    </w:p>
    <w:p w:rsidR="0003466C" w:rsidRPr="00245037" w:rsidRDefault="0003466C" w:rsidP="001110AD">
      <w:pPr>
        <w:pStyle w:val="ListParagraph"/>
        <w:spacing w:line="240" w:lineRule="auto"/>
        <w:ind w:left="851" w:hanging="851"/>
        <w:jc w:val="center"/>
        <w:rPr>
          <w:rFonts w:cs="Times New Roman"/>
          <w:szCs w:val="24"/>
          <w:lang w:val="en-US"/>
        </w:rPr>
      </w:pPr>
    </w:p>
    <w:p w:rsidR="001110AD" w:rsidRPr="00245037" w:rsidRDefault="001110AD" w:rsidP="001110AD">
      <w:pPr>
        <w:pStyle w:val="ListParagraph"/>
        <w:spacing w:line="240" w:lineRule="auto"/>
        <w:ind w:left="851" w:hanging="851"/>
        <w:jc w:val="center"/>
        <w:rPr>
          <w:rFonts w:cs="Times New Roman"/>
          <w:b/>
          <w:szCs w:val="24"/>
          <w:lang w:val="en-US"/>
        </w:rPr>
      </w:pPr>
      <w:r w:rsidRPr="00245037">
        <w:rPr>
          <w:rFonts w:cs="Times New Roman"/>
          <w:b/>
          <w:szCs w:val="24"/>
        </w:rPr>
        <w:lastRenderedPageBreak/>
        <w:t xml:space="preserve">realibilitas </w:t>
      </w:r>
      <w:r w:rsidRPr="00245037">
        <w:rPr>
          <w:rFonts w:cs="Times New Roman"/>
          <w:b/>
          <w:szCs w:val="24"/>
          <w:lang w:val="en-US"/>
        </w:rPr>
        <w:t>jaminan</w:t>
      </w: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268"/>
        <w:gridCol w:w="1276"/>
        <w:gridCol w:w="1559"/>
      </w:tblGrid>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Indikator</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Cronbach's Alpha</w:t>
            </w:r>
          </w:p>
        </w:tc>
        <w:tc>
          <w:tcPr>
            <w:tcW w:w="1276"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N of Items</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 xml:space="preserve">Keterangan </w:t>
            </w:r>
          </w:p>
        </w:tc>
      </w:tr>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Jaminan</w:t>
            </w:r>
          </w:p>
        </w:tc>
        <w:tc>
          <w:tcPr>
            <w:tcW w:w="2268" w:type="dxa"/>
            <w:tcBorders>
              <w:top w:val="single" w:sz="16" w:space="0" w:color="000000"/>
              <w:left w:val="single" w:sz="16" w:space="0" w:color="000000"/>
              <w:bottom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.828</w:t>
            </w:r>
          </w:p>
        </w:tc>
        <w:tc>
          <w:tcPr>
            <w:tcW w:w="1276" w:type="dxa"/>
            <w:tcBorders>
              <w:top w:val="single" w:sz="16" w:space="0" w:color="000000"/>
              <w:bottom w:val="single" w:sz="16" w:space="0" w:color="000000"/>
              <w:right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3</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Reliabel</w:t>
            </w:r>
          </w:p>
        </w:tc>
      </w:tr>
    </w:tbl>
    <w:p w:rsidR="001110AD" w:rsidRPr="00245037" w:rsidRDefault="001110AD" w:rsidP="0003466C">
      <w:pPr>
        <w:autoSpaceDE w:val="0"/>
        <w:autoSpaceDN w:val="0"/>
        <w:adjustRightInd w:val="0"/>
        <w:spacing w:after="0" w:line="400" w:lineRule="atLeast"/>
        <w:ind w:left="1080" w:hanging="1080"/>
        <w:rPr>
          <w:rFonts w:ascii="Times New Roman" w:hAnsi="Times New Roman" w:cs="Times New Roman"/>
          <w:sz w:val="24"/>
          <w:szCs w:val="24"/>
          <w:lang w:val="en-US"/>
        </w:rPr>
      </w:pPr>
      <w:r w:rsidRPr="00245037">
        <w:rPr>
          <w:rFonts w:ascii="Times New Roman" w:hAnsi="Times New Roman" w:cs="Times New Roman"/>
          <w:sz w:val="24"/>
          <w:szCs w:val="24"/>
        </w:rPr>
        <w:t>Sumber: SPSS</w:t>
      </w:r>
    </w:p>
    <w:p w:rsidR="001110AD" w:rsidRPr="00245037" w:rsidRDefault="001110AD" w:rsidP="001110AD">
      <w:pPr>
        <w:pStyle w:val="ListParagraph"/>
        <w:spacing w:line="240" w:lineRule="auto"/>
        <w:ind w:left="851" w:hanging="851"/>
        <w:jc w:val="center"/>
        <w:rPr>
          <w:rFonts w:cs="Times New Roman"/>
          <w:b/>
          <w:szCs w:val="24"/>
          <w:lang w:val="en-US"/>
        </w:rPr>
      </w:pPr>
      <w:r w:rsidRPr="00245037">
        <w:rPr>
          <w:rFonts w:cs="Times New Roman"/>
          <w:b/>
          <w:szCs w:val="24"/>
        </w:rPr>
        <w:t xml:space="preserve">realibilitas </w:t>
      </w:r>
      <w:r w:rsidRPr="00245037">
        <w:rPr>
          <w:rFonts w:cs="Times New Roman"/>
          <w:b/>
          <w:szCs w:val="24"/>
          <w:lang w:val="en-US"/>
        </w:rPr>
        <w:t>empati</w:t>
      </w: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268"/>
        <w:gridCol w:w="1276"/>
        <w:gridCol w:w="1559"/>
      </w:tblGrid>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Indikator</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Cronbach's Alpha</w:t>
            </w:r>
          </w:p>
        </w:tc>
        <w:tc>
          <w:tcPr>
            <w:tcW w:w="1276"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N of Items</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 xml:space="preserve">Keterangan </w:t>
            </w:r>
          </w:p>
        </w:tc>
      </w:tr>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Empati</w:t>
            </w:r>
          </w:p>
        </w:tc>
        <w:tc>
          <w:tcPr>
            <w:tcW w:w="2268" w:type="dxa"/>
            <w:tcBorders>
              <w:top w:val="single" w:sz="16" w:space="0" w:color="000000"/>
              <w:left w:val="single" w:sz="16" w:space="0" w:color="000000"/>
              <w:bottom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.792</w:t>
            </w:r>
          </w:p>
        </w:tc>
        <w:tc>
          <w:tcPr>
            <w:tcW w:w="1276" w:type="dxa"/>
            <w:tcBorders>
              <w:top w:val="single" w:sz="16" w:space="0" w:color="000000"/>
              <w:bottom w:val="single" w:sz="16" w:space="0" w:color="000000"/>
              <w:right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4</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Reliabel</w:t>
            </w:r>
          </w:p>
        </w:tc>
      </w:tr>
    </w:tbl>
    <w:p w:rsidR="001110AD" w:rsidRPr="00245037" w:rsidRDefault="001110AD" w:rsidP="001110AD">
      <w:pPr>
        <w:autoSpaceDE w:val="0"/>
        <w:autoSpaceDN w:val="0"/>
        <w:adjustRightInd w:val="0"/>
        <w:spacing w:after="0" w:line="400" w:lineRule="atLeast"/>
        <w:ind w:left="1080" w:hanging="1080"/>
        <w:rPr>
          <w:rFonts w:ascii="Times New Roman" w:hAnsi="Times New Roman" w:cs="Times New Roman"/>
          <w:sz w:val="24"/>
          <w:szCs w:val="24"/>
        </w:rPr>
      </w:pPr>
      <w:r w:rsidRPr="00245037">
        <w:rPr>
          <w:rFonts w:ascii="Times New Roman" w:hAnsi="Times New Roman" w:cs="Times New Roman"/>
          <w:sz w:val="24"/>
          <w:szCs w:val="24"/>
        </w:rPr>
        <w:t>Sumber: SPSS</w:t>
      </w:r>
    </w:p>
    <w:p w:rsidR="001110AD" w:rsidRPr="00245037" w:rsidRDefault="001110AD" w:rsidP="001110AD">
      <w:pPr>
        <w:pStyle w:val="ListParagraph"/>
        <w:spacing w:line="240" w:lineRule="auto"/>
        <w:ind w:left="851" w:hanging="851"/>
        <w:jc w:val="center"/>
        <w:rPr>
          <w:rFonts w:cs="Times New Roman"/>
          <w:b/>
          <w:szCs w:val="24"/>
          <w:lang w:val="en-US"/>
        </w:rPr>
      </w:pPr>
      <w:r w:rsidRPr="00245037">
        <w:rPr>
          <w:rFonts w:cs="Times New Roman"/>
          <w:b/>
          <w:szCs w:val="24"/>
        </w:rPr>
        <w:t xml:space="preserve">realibilitas </w:t>
      </w:r>
      <w:r w:rsidRPr="00245037">
        <w:rPr>
          <w:rFonts w:cs="Times New Roman"/>
          <w:b/>
          <w:szCs w:val="24"/>
          <w:lang w:val="en-US"/>
        </w:rPr>
        <w:t>kepuasan pelanggan</w:t>
      </w: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2"/>
        <w:gridCol w:w="2268"/>
        <w:gridCol w:w="1276"/>
        <w:gridCol w:w="1559"/>
      </w:tblGrid>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Indikator</w:t>
            </w:r>
            <w:r w:rsidRPr="00245037">
              <w:rPr>
                <w:rFonts w:ascii="Times New Roman" w:hAnsi="Times New Roman" w:cs="Times New Roman"/>
                <w:sz w:val="24"/>
                <w:szCs w:val="24"/>
              </w:rPr>
              <w:t xml:space="preserve"> </w:t>
            </w:r>
          </w:p>
        </w:tc>
        <w:tc>
          <w:tcPr>
            <w:tcW w:w="2268"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Cronbach's Alpha</w:t>
            </w:r>
          </w:p>
        </w:tc>
        <w:tc>
          <w:tcPr>
            <w:tcW w:w="1276"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N of Items</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 xml:space="preserve">Keterangan </w:t>
            </w:r>
          </w:p>
        </w:tc>
      </w:tr>
      <w:tr w:rsidR="00245037" w:rsidRPr="00245037" w:rsidTr="001110AD">
        <w:trPr>
          <w:cantSplit/>
        </w:trPr>
        <w:tc>
          <w:tcPr>
            <w:tcW w:w="2532" w:type="dxa"/>
            <w:tcBorders>
              <w:top w:val="single" w:sz="16" w:space="0" w:color="000000"/>
              <w:left w:val="single" w:sz="16" w:space="0" w:color="000000"/>
              <w:bottom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lang w:val="en-US"/>
              </w:rPr>
              <w:t>Kepuasan Pelanggan</w:t>
            </w:r>
          </w:p>
        </w:tc>
        <w:tc>
          <w:tcPr>
            <w:tcW w:w="2268" w:type="dxa"/>
            <w:tcBorders>
              <w:top w:val="single" w:sz="16" w:space="0" w:color="000000"/>
              <w:left w:val="single" w:sz="16" w:space="0" w:color="000000"/>
              <w:bottom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rPr>
              <w:t>0</w:t>
            </w:r>
            <w:r w:rsidRPr="00245037">
              <w:rPr>
                <w:rFonts w:ascii="Times New Roman" w:hAnsi="Times New Roman" w:cs="Times New Roman"/>
                <w:sz w:val="24"/>
                <w:szCs w:val="24"/>
                <w:lang w:val="en-US"/>
              </w:rPr>
              <w:t>.723</w:t>
            </w:r>
          </w:p>
        </w:tc>
        <w:tc>
          <w:tcPr>
            <w:tcW w:w="1276" w:type="dxa"/>
            <w:tcBorders>
              <w:top w:val="single" w:sz="16" w:space="0" w:color="000000"/>
              <w:bottom w:val="single" w:sz="16" w:space="0" w:color="000000"/>
              <w:right w:val="single" w:sz="16" w:space="0" w:color="000000"/>
            </w:tcBorders>
            <w:shd w:val="clear" w:color="auto" w:fill="FFFFFF"/>
            <w:vAlign w:val="center"/>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245037">
              <w:rPr>
                <w:rFonts w:ascii="Times New Roman" w:hAnsi="Times New Roman" w:cs="Times New Roman"/>
                <w:sz w:val="24"/>
                <w:szCs w:val="24"/>
                <w:lang w:val="en-US"/>
              </w:rPr>
              <w:t>7</w:t>
            </w:r>
          </w:p>
        </w:tc>
        <w:tc>
          <w:tcPr>
            <w:tcW w:w="1559" w:type="dxa"/>
            <w:tcBorders>
              <w:top w:val="single" w:sz="16" w:space="0" w:color="000000"/>
              <w:bottom w:val="single" w:sz="16" w:space="0" w:color="000000"/>
              <w:right w:val="single" w:sz="16" w:space="0" w:color="000000"/>
            </w:tcBorders>
            <w:shd w:val="clear" w:color="auto" w:fill="FFFFFF"/>
          </w:tcPr>
          <w:p w:rsidR="001110AD" w:rsidRPr="00245037" w:rsidRDefault="001110AD" w:rsidP="001110AD">
            <w:pPr>
              <w:autoSpaceDE w:val="0"/>
              <w:autoSpaceDN w:val="0"/>
              <w:adjustRightInd w:val="0"/>
              <w:spacing w:after="0" w:line="240" w:lineRule="auto"/>
              <w:ind w:left="60" w:right="60"/>
              <w:jc w:val="center"/>
              <w:rPr>
                <w:rFonts w:ascii="Times New Roman" w:hAnsi="Times New Roman" w:cs="Times New Roman"/>
                <w:sz w:val="24"/>
                <w:szCs w:val="24"/>
              </w:rPr>
            </w:pPr>
            <w:r w:rsidRPr="00245037">
              <w:rPr>
                <w:rFonts w:ascii="Times New Roman" w:hAnsi="Times New Roman" w:cs="Times New Roman"/>
                <w:sz w:val="24"/>
                <w:szCs w:val="24"/>
              </w:rPr>
              <w:t>Reliabel</w:t>
            </w:r>
          </w:p>
        </w:tc>
      </w:tr>
    </w:tbl>
    <w:p w:rsidR="001110AD" w:rsidRPr="00245037" w:rsidRDefault="001110AD" w:rsidP="001110AD">
      <w:pPr>
        <w:autoSpaceDE w:val="0"/>
        <w:autoSpaceDN w:val="0"/>
        <w:adjustRightInd w:val="0"/>
        <w:spacing w:after="0" w:line="400" w:lineRule="atLeast"/>
        <w:ind w:left="1080" w:hanging="1080"/>
        <w:rPr>
          <w:rFonts w:ascii="Times New Roman" w:hAnsi="Times New Roman" w:cs="Times New Roman"/>
          <w:sz w:val="24"/>
          <w:szCs w:val="24"/>
        </w:rPr>
      </w:pPr>
      <w:r w:rsidRPr="00245037">
        <w:rPr>
          <w:rFonts w:ascii="Times New Roman" w:hAnsi="Times New Roman" w:cs="Times New Roman"/>
          <w:sz w:val="24"/>
          <w:szCs w:val="24"/>
        </w:rPr>
        <w:t>Sumber: SPSS</w:t>
      </w:r>
    </w:p>
    <w:p w:rsidR="001110AD" w:rsidRPr="00245037" w:rsidRDefault="001110AD" w:rsidP="001110AD">
      <w:pPr>
        <w:pStyle w:val="ListParagraph"/>
        <w:ind w:right="-36" w:firstLine="851"/>
        <w:rPr>
          <w:rFonts w:cs="Times New Roman"/>
          <w:szCs w:val="24"/>
          <w:lang w:val="en-US"/>
        </w:rPr>
      </w:pPr>
    </w:p>
    <w:p w:rsidR="0003466C" w:rsidRPr="00245037" w:rsidRDefault="0003466C" w:rsidP="005070BD">
      <w:pPr>
        <w:pStyle w:val="ListParagraph"/>
        <w:numPr>
          <w:ilvl w:val="0"/>
          <w:numId w:val="27"/>
        </w:numPr>
        <w:rPr>
          <w:b/>
          <w:bCs/>
          <w:lang w:val="en-US"/>
        </w:rPr>
      </w:pPr>
      <w:r w:rsidRPr="00245037">
        <w:rPr>
          <w:b/>
          <w:bCs/>
          <w:lang w:val="en-US"/>
        </w:rPr>
        <w:t>Uji Regresi Berganda</w:t>
      </w: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36"/>
        <w:gridCol w:w="990"/>
        <w:gridCol w:w="1440"/>
        <w:gridCol w:w="1440"/>
        <w:gridCol w:w="810"/>
        <w:gridCol w:w="900"/>
      </w:tblGrid>
      <w:tr w:rsidR="00245037" w:rsidRPr="00245037" w:rsidTr="009D4244">
        <w:trPr>
          <w:cantSplit/>
        </w:trPr>
        <w:tc>
          <w:tcPr>
            <w:tcW w:w="7650" w:type="dxa"/>
            <w:gridSpan w:val="7"/>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Coefficients</w:t>
            </w:r>
            <w:r w:rsidRPr="00245037">
              <w:rPr>
                <w:rFonts w:asciiTheme="majorBidi" w:hAnsiTheme="majorBidi" w:cstheme="majorBidi"/>
                <w:b/>
                <w:bCs/>
                <w:sz w:val="24"/>
                <w:szCs w:val="24"/>
                <w:vertAlign w:val="superscript"/>
                <w:lang w:val="en-US"/>
              </w:rPr>
              <w:t>a</w:t>
            </w:r>
          </w:p>
        </w:tc>
      </w:tr>
      <w:tr w:rsidR="00245037" w:rsidRPr="00245037" w:rsidTr="009D4244">
        <w:trPr>
          <w:cantSplit/>
        </w:trPr>
        <w:tc>
          <w:tcPr>
            <w:tcW w:w="2070" w:type="dxa"/>
            <w:gridSpan w:val="2"/>
            <w:vMerge w:val="restart"/>
            <w:tcBorders>
              <w:top w:val="single" w:sz="16" w:space="0" w:color="000000"/>
              <w:left w:val="single" w:sz="16" w:space="0" w:color="000000"/>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2430" w:type="dxa"/>
            <w:gridSpan w:val="2"/>
            <w:tcBorders>
              <w:top w:val="single" w:sz="16" w:space="0" w:color="000000"/>
              <w:lef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Unstandardized Coefficients</w:t>
            </w:r>
          </w:p>
        </w:tc>
        <w:tc>
          <w:tcPr>
            <w:tcW w:w="1440" w:type="dxa"/>
            <w:tcBorders>
              <w:top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Standardized Coefficients</w:t>
            </w:r>
          </w:p>
        </w:tc>
        <w:tc>
          <w:tcPr>
            <w:tcW w:w="810" w:type="dxa"/>
            <w:vMerge w:val="restart"/>
            <w:tcBorders>
              <w:top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t</w:t>
            </w:r>
          </w:p>
        </w:tc>
        <w:tc>
          <w:tcPr>
            <w:tcW w:w="900" w:type="dxa"/>
            <w:vMerge w:val="restart"/>
            <w:tcBorders>
              <w:top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Sig.</w:t>
            </w:r>
          </w:p>
        </w:tc>
      </w:tr>
      <w:tr w:rsidR="00245037" w:rsidRPr="00245037" w:rsidTr="009D4244">
        <w:trPr>
          <w:cantSplit/>
        </w:trPr>
        <w:tc>
          <w:tcPr>
            <w:tcW w:w="2070" w:type="dxa"/>
            <w:gridSpan w:val="2"/>
            <w:vMerge/>
            <w:tcBorders>
              <w:top w:val="single" w:sz="16" w:space="0" w:color="000000"/>
              <w:left w:val="single" w:sz="16" w:space="0" w:color="000000"/>
              <w:bottom w:val="nil"/>
              <w:right w:val="nil"/>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990" w:type="dxa"/>
            <w:tcBorders>
              <w:left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w:t>
            </w:r>
          </w:p>
        </w:tc>
        <w:tc>
          <w:tcPr>
            <w:tcW w:w="1440" w:type="dxa"/>
            <w:tcBorders>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Std. Error</w:t>
            </w:r>
          </w:p>
        </w:tc>
        <w:tc>
          <w:tcPr>
            <w:tcW w:w="1440" w:type="dxa"/>
            <w:tcBorders>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Beta</w:t>
            </w:r>
          </w:p>
        </w:tc>
        <w:tc>
          <w:tcPr>
            <w:tcW w:w="810" w:type="dxa"/>
            <w:vMerge/>
            <w:tcBorders>
              <w:top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900" w:type="dxa"/>
            <w:vMerge/>
            <w:tcBorders>
              <w:top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9D424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336" w:type="dxa"/>
            <w:tcBorders>
              <w:top w:val="single" w:sz="16" w:space="0" w:color="000000"/>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(Constant)</w:t>
            </w:r>
          </w:p>
        </w:tc>
        <w:tc>
          <w:tcPr>
            <w:tcW w:w="990" w:type="dxa"/>
            <w:tcBorders>
              <w:top w:val="single" w:sz="16" w:space="0" w:color="000000"/>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10.921</w:t>
            </w:r>
          </w:p>
        </w:tc>
        <w:tc>
          <w:tcPr>
            <w:tcW w:w="1440"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4.348</w:t>
            </w:r>
          </w:p>
        </w:tc>
        <w:tc>
          <w:tcPr>
            <w:tcW w:w="1440" w:type="dxa"/>
            <w:tcBorders>
              <w:top w:val="single" w:sz="16" w:space="0" w:color="000000"/>
              <w:bottom w:val="nil"/>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810"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.212</w:t>
            </w:r>
          </w:p>
        </w:tc>
        <w:tc>
          <w:tcPr>
            <w:tcW w:w="900" w:type="dxa"/>
            <w:tcBorders>
              <w:top w:val="single" w:sz="16" w:space="0" w:color="000000"/>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.833</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Bukti Fisik</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.896</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.108</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.595</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8.328</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.000</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Kehandalan</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.493</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.161</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.348</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3.056</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.003</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Daya Tanggap</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.317</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.207</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.183</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1.533</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.000</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Jaminan</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.891</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.340</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.303</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2.619</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.001</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Empati</w:t>
            </w:r>
          </w:p>
        </w:tc>
        <w:tc>
          <w:tcPr>
            <w:tcW w:w="990" w:type="dxa"/>
            <w:tcBorders>
              <w:top w:val="nil"/>
              <w:left w:val="single" w:sz="16" w:space="0" w:color="000000"/>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.259</w:t>
            </w:r>
          </w:p>
        </w:tc>
        <w:tc>
          <w:tcPr>
            <w:tcW w:w="144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.377</w:t>
            </w:r>
          </w:p>
        </w:tc>
        <w:tc>
          <w:tcPr>
            <w:tcW w:w="144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.105</w:t>
            </w:r>
          </w:p>
        </w:tc>
        <w:tc>
          <w:tcPr>
            <w:tcW w:w="81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.1.686</w:t>
            </w:r>
          </w:p>
        </w:tc>
        <w:tc>
          <w:tcPr>
            <w:tcW w:w="900" w:type="dxa"/>
            <w:tcBorders>
              <w:top w:val="nil"/>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.004</w:t>
            </w:r>
          </w:p>
        </w:tc>
      </w:tr>
    </w:tbl>
    <w:p w:rsidR="001110AD" w:rsidRPr="00245037" w:rsidRDefault="001110AD" w:rsidP="001110AD">
      <w:pPr>
        <w:pStyle w:val="ListParagraph"/>
        <w:ind w:right="-9" w:firstLine="660"/>
        <w:rPr>
          <w:rFonts w:asciiTheme="majorBidi" w:hAnsiTheme="majorBidi" w:cstheme="majorBidi"/>
          <w:szCs w:val="24"/>
          <w:lang w:val="en-US"/>
        </w:rPr>
      </w:pPr>
    </w:p>
    <w:p w:rsidR="0003466C" w:rsidRPr="00245037" w:rsidRDefault="0003466C" w:rsidP="005070BD">
      <w:pPr>
        <w:pStyle w:val="ListParagraph"/>
        <w:numPr>
          <w:ilvl w:val="0"/>
          <w:numId w:val="27"/>
        </w:numPr>
        <w:ind w:right="-9"/>
        <w:rPr>
          <w:rFonts w:asciiTheme="majorBidi" w:hAnsiTheme="majorBidi" w:cstheme="majorBidi"/>
          <w:b/>
          <w:bCs/>
          <w:szCs w:val="24"/>
          <w:lang w:val="en-US"/>
        </w:rPr>
      </w:pPr>
      <w:r w:rsidRPr="00245037">
        <w:rPr>
          <w:rFonts w:asciiTheme="majorBidi" w:hAnsiTheme="majorBidi" w:cstheme="majorBidi"/>
          <w:b/>
          <w:bCs/>
          <w:szCs w:val="24"/>
          <w:lang w:val="en-US"/>
        </w:rPr>
        <w:t>Uji T</w:t>
      </w: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36"/>
        <w:gridCol w:w="990"/>
        <w:gridCol w:w="1440"/>
        <w:gridCol w:w="1440"/>
        <w:gridCol w:w="810"/>
        <w:gridCol w:w="900"/>
      </w:tblGrid>
      <w:tr w:rsidR="00245037" w:rsidRPr="00245037" w:rsidTr="009D4244">
        <w:trPr>
          <w:cantSplit/>
        </w:trPr>
        <w:tc>
          <w:tcPr>
            <w:tcW w:w="7650" w:type="dxa"/>
            <w:gridSpan w:val="7"/>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Coefficients</w:t>
            </w:r>
            <w:r w:rsidRPr="00245037">
              <w:rPr>
                <w:rFonts w:asciiTheme="majorBidi" w:hAnsiTheme="majorBidi" w:cstheme="majorBidi"/>
                <w:b/>
                <w:bCs/>
                <w:sz w:val="24"/>
                <w:szCs w:val="24"/>
                <w:vertAlign w:val="superscript"/>
                <w:lang w:val="en-US"/>
              </w:rPr>
              <w:t>a</w:t>
            </w:r>
          </w:p>
        </w:tc>
      </w:tr>
      <w:tr w:rsidR="00245037" w:rsidRPr="00245037" w:rsidTr="009D4244">
        <w:trPr>
          <w:cantSplit/>
        </w:trPr>
        <w:tc>
          <w:tcPr>
            <w:tcW w:w="2070" w:type="dxa"/>
            <w:gridSpan w:val="2"/>
            <w:vMerge w:val="restart"/>
            <w:tcBorders>
              <w:top w:val="single" w:sz="16" w:space="0" w:color="000000"/>
              <w:left w:val="single" w:sz="16" w:space="0" w:color="000000"/>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2430" w:type="dxa"/>
            <w:gridSpan w:val="2"/>
            <w:tcBorders>
              <w:top w:val="single" w:sz="16" w:space="0" w:color="000000"/>
              <w:lef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Unstandardized Coefficients</w:t>
            </w:r>
          </w:p>
        </w:tc>
        <w:tc>
          <w:tcPr>
            <w:tcW w:w="1440" w:type="dxa"/>
            <w:tcBorders>
              <w:top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Standardized Coefficients</w:t>
            </w:r>
          </w:p>
        </w:tc>
        <w:tc>
          <w:tcPr>
            <w:tcW w:w="810" w:type="dxa"/>
            <w:vMerge w:val="restart"/>
            <w:tcBorders>
              <w:top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t</w:t>
            </w:r>
          </w:p>
        </w:tc>
        <w:tc>
          <w:tcPr>
            <w:tcW w:w="900" w:type="dxa"/>
            <w:vMerge w:val="restart"/>
            <w:tcBorders>
              <w:top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Sig.</w:t>
            </w:r>
          </w:p>
        </w:tc>
      </w:tr>
      <w:tr w:rsidR="00245037" w:rsidRPr="00245037" w:rsidTr="009D4244">
        <w:trPr>
          <w:cantSplit/>
        </w:trPr>
        <w:tc>
          <w:tcPr>
            <w:tcW w:w="2070" w:type="dxa"/>
            <w:gridSpan w:val="2"/>
            <w:vMerge/>
            <w:tcBorders>
              <w:top w:val="single" w:sz="16" w:space="0" w:color="000000"/>
              <w:left w:val="single" w:sz="16" w:space="0" w:color="000000"/>
              <w:bottom w:val="nil"/>
              <w:right w:val="nil"/>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990" w:type="dxa"/>
            <w:tcBorders>
              <w:left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w:t>
            </w:r>
          </w:p>
        </w:tc>
        <w:tc>
          <w:tcPr>
            <w:tcW w:w="1440" w:type="dxa"/>
            <w:tcBorders>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Std. Error</w:t>
            </w:r>
          </w:p>
        </w:tc>
        <w:tc>
          <w:tcPr>
            <w:tcW w:w="1440" w:type="dxa"/>
            <w:tcBorders>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Beta</w:t>
            </w:r>
          </w:p>
        </w:tc>
        <w:tc>
          <w:tcPr>
            <w:tcW w:w="810" w:type="dxa"/>
            <w:vMerge/>
            <w:tcBorders>
              <w:top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900" w:type="dxa"/>
            <w:vMerge/>
            <w:tcBorders>
              <w:top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9D424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336" w:type="dxa"/>
            <w:tcBorders>
              <w:top w:val="single" w:sz="16" w:space="0" w:color="000000"/>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(Constant)</w:t>
            </w:r>
          </w:p>
        </w:tc>
        <w:tc>
          <w:tcPr>
            <w:tcW w:w="990" w:type="dxa"/>
            <w:tcBorders>
              <w:top w:val="single" w:sz="16" w:space="0" w:color="000000"/>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10.921</w:t>
            </w:r>
          </w:p>
        </w:tc>
        <w:tc>
          <w:tcPr>
            <w:tcW w:w="1440"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4.348</w:t>
            </w:r>
          </w:p>
        </w:tc>
        <w:tc>
          <w:tcPr>
            <w:tcW w:w="1440" w:type="dxa"/>
            <w:tcBorders>
              <w:top w:val="single" w:sz="16" w:space="0" w:color="000000"/>
              <w:bottom w:val="nil"/>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810"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.212</w:t>
            </w:r>
          </w:p>
        </w:tc>
        <w:tc>
          <w:tcPr>
            <w:tcW w:w="900" w:type="dxa"/>
            <w:tcBorders>
              <w:top w:val="single" w:sz="16" w:space="0" w:color="000000"/>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.833</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Bukti Fisik</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.896</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.108</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.595</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8.328</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.000</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Kehandalan</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.493</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.161</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.348</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3.056</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.003</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Daya Tanggap</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.317</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.207</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.183</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1.533</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.000</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Jaminan</w:t>
            </w:r>
          </w:p>
        </w:tc>
        <w:tc>
          <w:tcPr>
            <w:tcW w:w="990"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.891</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.340</w:t>
            </w:r>
          </w:p>
        </w:tc>
        <w:tc>
          <w:tcPr>
            <w:tcW w:w="144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.303</w:t>
            </w:r>
          </w:p>
        </w:tc>
        <w:tc>
          <w:tcPr>
            <w:tcW w:w="8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2.619</w:t>
            </w:r>
          </w:p>
        </w:tc>
        <w:tc>
          <w:tcPr>
            <w:tcW w:w="900" w:type="dxa"/>
            <w:tcBorders>
              <w:top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rPr>
            </w:pPr>
            <w:r w:rsidRPr="00245037">
              <w:rPr>
                <w:rFonts w:asciiTheme="majorBidi" w:hAnsiTheme="majorBidi" w:cstheme="majorBidi"/>
                <w:sz w:val="24"/>
                <w:szCs w:val="24"/>
              </w:rPr>
              <w:t>.001</w:t>
            </w:r>
          </w:p>
        </w:tc>
      </w:tr>
      <w:tr w:rsidR="00245037" w:rsidRPr="00245037" w:rsidTr="009D424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336" w:type="dxa"/>
            <w:tcBorders>
              <w:top w:val="nil"/>
              <w:left w:val="nil"/>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Empati</w:t>
            </w:r>
          </w:p>
        </w:tc>
        <w:tc>
          <w:tcPr>
            <w:tcW w:w="990" w:type="dxa"/>
            <w:tcBorders>
              <w:top w:val="nil"/>
              <w:left w:val="single" w:sz="16" w:space="0" w:color="000000"/>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.259</w:t>
            </w:r>
          </w:p>
        </w:tc>
        <w:tc>
          <w:tcPr>
            <w:tcW w:w="144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.377</w:t>
            </w:r>
          </w:p>
        </w:tc>
        <w:tc>
          <w:tcPr>
            <w:tcW w:w="144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.105</w:t>
            </w:r>
          </w:p>
        </w:tc>
        <w:tc>
          <w:tcPr>
            <w:tcW w:w="81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.1.686</w:t>
            </w:r>
          </w:p>
        </w:tc>
        <w:tc>
          <w:tcPr>
            <w:tcW w:w="900" w:type="dxa"/>
            <w:tcBorders>
              <w:top w:val="nil"/>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.004</w:t>
            </w:r>
          </w:p>
        </w:tc>
      </w:tr>
    </w:tbl>
    <w:p w:rsidR="0003466C" w:rsidRPr="00245037" w:rsidRDefault="0003466C" w:rsidP="0003466C">
      <w:pPr>
        <w:ind w:right="-9"/>
        <w:rPr>
          <w:rFonts w:asciiTheme="majorBidi" w:hAnsiTheme="majorBidi" w:cstheme="majorBidi"/>
          <w:b/>
          <w:bCs/>
          <w:szCs w:val="24"/>
          <w:lang w:val="en-US"/>
        </w:rPr>
      </w:pPr>
    </w:p>
    <w:p w:rsidR="0003466C" w:rsidRPr="00245037" w:rsidRDefault="0003466C" w:rsidP="005070BD">
      <w:pPr>
        <w:pStyle w:val="ListParagraph"/>
        <w:numPr>
          <w:ilvl w:val="0"/>
          <w:numId w:val="27"/>
        </w:numPr>
        <w:ind w:right="-9"/>
        <w:rPr>
          <w:rFonts w:asciiTheme="majorBidi" w:hAnsiTheme="majorBidi" w:cstheme="majorBidi"/>
          <w:b/>
          <w:bCs/>
          <w:szCs w:val="24"/>
          <w:lang w:val="en-US"/>
        </w:rPr>
      </w:pPr>
      <w:r w:rsidRPr="00245037">
        <w:rPr>
          <w:rFonts w:asciiTheme="majorBidi" w:hAnsiTheme="majorBidi" w:cstheme="majorBidi"/>
          <w:b/>
          <w:bCs/>
          <w:szCs w:val="24"/>
          <w:lang w:val="en-US"/>
        </w:rPr>
        <w:t>Uji F</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245037" w:rsidRPr="00245037" w:rsidTr="009D4244">
        <w:trPr>
          <w:cantSplit/>
        </w:trPr>
        <w:tc>
          <w:tcPr>
            <w:tcW w:w="7893" w:type="dxa"/>
            <w:gridSpan w:val="7"/>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ANOVA</w:t>
            </w:r>
            <w:r w:rsidRPr="00245037">
              <w:rPr>
                <w:rFonts w:asciiTheme="majorBidi" w:hAnsiTheme="majorBidi" w:cstheme="majorBidi"/>
                <w:b/>
                <w:bCs/>
                <w:sz w:val="24"/>
                <w:szCs w:val="24"/>
                <w:vertAlign w:val="superscript"/>
                <w:lang w:val="en-US"/>
              </w:rPr>
              <w:t>a</w:t>
            </w:r>
          </w:p>
        </w:tc>
      </w:tr>
      <w:tr w:rsidR="00245037" w:rsidRPr="00245037" w:rsidTr="009D4244">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1469" w:type="dxa"/>
            <w:tcBorders>
              <w:top w:val="single" w:sz="16" w:space="0" w:color="000000"/>
              <w:left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Sum of Squares</w:t>
            </w:r>
          </w:p>
        </w:tc>
        <w:tc>
          <w:tcPr>
            <w:tcW w:w="1010" w:type="dxa"/>
            <w:tcBorders>
              <w:top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df</w:t>
            </w:r>
          </w:p>
        </w:tc>
        <w:tc>
          <w:tcPr>
            <w:tcW w:w="1392" w:type="dxa"/>
            <w:tcBorders>
              <w:top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Mean Square</w:t>
            </w:r>
          </w:p>
        </w:tc>
        <w:tc>
          <w:tcPr>
            <w:tcW w:w="1010" w:type="dxa"/>
            <w:tcBorders>
              <w:top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F</w:t>
            </w:r>
          </w:p>
        </w:tc>
        <w:tc>
          <w:tcPr>
            <w:tcW w:w="1010" w:type="dxa"/>
            <w:tcBorders>
              <w:top w:val="single" w:sz="16" w:space="0" w:color="000000"/>
              <w:bottom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Sig.</w:t>
            </w:r>
          </w:p>
        </w:tc>
      </w:tr>
      <w:tr w:rsidR="00245037" w:rsidRPr="00245037" w:rsidTr="009D4244">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269" w:type="dxa"/>
            <w:tcBorders>
              <w:top w:val="single" w:sz="16" w:space="0" w:color="000000"/>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Regression</w:t>
            </w:r>
          </w:p>
        </w:tc>
        <w:tc>
          <w:tcPr>
            <w:tcW w:w="1469" w:type="dxa"/>
            <w:tcBorders>
              <w:top w:val="single" w:sz="16" w:space="0" w:color="000000"/>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1822.386</w:t>
            </w:r>
          </w:p>
        </w:tc>
        <w:tc>
          <w:tcPr>
            <w:tcW w:w="1010"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w:t>
            </w:r>
          </w:p>
        </w:tc>
        <w:tc>
          <w:tcPr>
            <w:tcW w:w="1392"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364.477</w:t>
            </w:r>
          </w:p>
        </w:tc>
        <w:tc>
          <w:tcPr>
            <w:tcW w:w="1010" w:type="dxa"/>
            <w:tcBorders>
              <w:top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24.964</w:t>
            </w:r>
          </w:p>
        </w:tc>
        <w:tc>
          <w:tcPr>
            <w:tcW w:w="1010" w:type="dxa"/>
            <w:tcBorders>
              <w:top w:val="single" w:sz="16" w:space="0" w:color="000000"/>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.000</w:t>
            </w:r>
            <w:r w:rsidRPr="00245037">
              <w:rPr>
                <w:rFonts w:asciiTheme="majorBidi" w:hAnsiTheme="majorBidi" w:cstheme="majorBidi"/>
                <w:sz w:val="24"/>
                <w:szCs w:val="24"/>
                <w:vertAlign w:val="superscript"/>
                <w:lang w:val="en-US"/>
              </w:rPr>
              <w:t>b</w:t>
            </w:r>
          </w:p>
        </w:tc>
      </w:tr>
      <w:tr w:rsidR="00245037" w:rsidRPr="00245037" w:rsidTr="009D4244">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269" w:type="dxa"/>
            <w:tcBorders>
              <w:top w:val="nil"/>
              <w:left w:val="nil"/>
              <w:bottom w:val="nil"/>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Residual</w:t>
            </w:r>
          </w:p>
        </w:tc>
        <w:tc>
          <w:tcPr>
            <w:tcW w:w="1469" w:type="dxa"/>
            <w:tcBorders>
              <w:top w:val="nil"/>
              <w:left w:val="single" w:sz="16" w:space="0" w:color="000000"/>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1314.020</w:t>
            </w:r>
          </w:p>
        </w:tc>
        <w:tc>
          <w:tcPr>
            <w:tcW w:w="1010"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90</w:t>
            </w:r>
          </w:p>
        </w:tc>
        <w:tc>
          <w:tcPr>
            <w:tcW w:w="1392" w:type="dxa"/>
            <w:tcBorders>
              <w:top w:val="nil"/>
              <w:bottom w:val="nil"/>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14.600</w:t>
            </w:r>
          </w:p>
        </w:tc>
        <w:tc>
          <w:tcPr>
            <w:tcW w:w="1010" w:type="dxa"/>
            <w:tcBorders>
              <w:top w:val="nil"/>
              <w:bottom w:val="nil"/>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010" w:type="dxa"/>
            <w:tcBorders>
              <w:top w:val="nil"/>
              <w:bottom w:val="nil"/>
              <w:right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9D4244">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269" w:type="dxa"/>
            <w:tcBorders>
              <w:top w:val="nil"/>
              <w:left w:val="nil"/>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Total</w:t>
            </w:r>
          </w:p>
        </w:tc>
        <w:tc>
          <w:tcPr>
            <w:tcW w:w="1469" w:type="dxa"/>
            <w:tcBorders>
              <w:top w:val="nil"/>
              <w:left w:val="single" w:sz="16" w:space="0" w:color="000000"/>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3136.406</w:t>
            </w:r>
          </w:p>
        </w:tc>
        <w:tc>
          <w:tcPr>
            <w:tcW w:w="1010" w:type="dxa"/>
            <w:tcBorders>
              <w:top w:val="nil"/>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95</w:t>
            </w:r>
          </w:p>
        </w:tc>
        <w:tc>
          <w:tcPr>
            <w:tcW w:w="1392" w:type="dxa"/>
            <w:tcBorders>
              <w:top w:val="nil"/>
              <w:bottom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010" w:type="dxa"/>
            <w:tcBorders>
              <w:top w:val="nil"/>
              <w:bottom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c>
          <w:tcPr>
            <w:tcW w:w="1010" w:type="dxa"/>
            <w:tcBorders>
              <w:top w:val="nil"/>
              <w:bottom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240" w:lineRule="auto"/>
              <w:rPr>
                <w:rFonts w:asciiTheme="majorBidi" w:hAnsiTheme="majorBidi" w:cstheme="majorBidi"/>
                <w:sz w:val="24"/>
                <w:szCs w:val="24"/>
                <w:lang w:val="en-US"/>
              </w:rPr>
            </w:pPr>
          </w:p>
        </w:tc>
      </w:tr>
      <w:tr w:rsidR="00245037" w:rsidRPr="00245037" w:rsidTr="009D4244">
        <w:trPr>
          <w:cantSplit/>
        </w:trPr>
        <w:tc>
          <w:tcPr>
            <w:tcW w:w="7893" w:type="dxa"/>
            <w:gridSpan w:val="7"/>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a. Dependent Variable: Kepuasan Pelanggan</w:t>
            </w:r>
          </w:p>
        </w:tc>
      </w:tr>
      <w:tr w:rsidR="00245037" w:rsidRPr="00245037" w:rsidTr="009D4244">
        <w:trPr>
          <w:cantSplit/>
        </w:trPr>
        <w:tc>
          <w:tcPr>
            <w:tcW w:w="7893" w:type="dxa"/>
            <w:gridSpan w:val="7"/>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b. Predictors: (Constant), Empati, Kehandalan, Bukti Fisik, Daya Tanggap, Jaminan</w:t>
            </w:r>
          </w:p>
        </w:tc>
      </w:tr>
    </w:tbl>
    <w:p w:rsidR="0003466C" w:rsidRPr="00245037" w:rsidRDefault="0003466C" w:rsidP="0003466C">
      <w:pPr>
        <w:ind w:right="-9"/>
        <w:rPr>
          <w:rFonts w:asciiTheme="majorBidi" w:hAnsiTheme="majorBidi" w:cstheme="majorBidi"/>
          <w:b/>
          <w:bCs/>
          <w:szCs w:val="24"/>
        </w:rPr>
      </w:pPr>
    </w:p>
    <w:p w:rsidR="0003466C" w:rsidRPr="00245037" w:rsidRDefault="0003466C" w:rsidP="005070BD">
      <w:pPr>
        <w:pStyle w:val="ListParagraph"/>
        <w:numPr>
          <w:ilvl w:val="0"/>
          <w:numId w:val="27"/>
        </w:numPr>
        <w:ind w:right="-9"/>
        <w:rPr>
          <w:rFonts w:asciiTheme="majorBidi" w:hAnsiTheme="majorBidi" w:cstheme="majorBidi"/>
          <w:b/>
          <w:bCs/>
          <w:szCs w:val="24"/>
          <w:lang w:val="en-US"/>
        </w:rPr>
      </w:pPr>
      <w:r w:rsidRPr="00245037">
        <w:rPr>
          <w:rFonts w:asciiTheme="majorBidi" w:hAnsiTheme="majorBidi" w:cstheme="majorBidi"/>
          <w:b/>
          <w:bCs/>
          <w:szCs w:val="24"/>
          <w:lang w:val="en-US"/>
        </w:rPr>
        <w:t>Uji R</w:t>
      </w:r>
    </w:p>
    <w:tbl>
      <w:tblPr>
        <w:tblW w:w="5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245037" w:rsidRPr="00245037" w:rsidTr="009D4244">
        <w:trPr>
          <w:cantSplit/>
          <w:jc w:val="center"/>
        </w:trPr>
        <w:tc>
          <w:tcPr>
            <w:tcW w:w="5797" w:type="dxa"/>
            <w:gridSpan w:val="5"/>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b/>
                <w:bCs/>
                <w:sz w:val="24"/>
                <w:szCs w:val="24"/>
                <w:lang w:val="en-US"/>
              </w:rPr>
              <w:t>Model Summary</w:t>
            </w:r>
          </w:p>
        </w:tc>
      </w:tr>
      <w:tr w:rsidR="00245037" w:rsidRPr="00245037" w:rsidTr="009D4244">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Model</w:t>
            </w:r>
          </w:p>
        </w:tc>
        <w:tc>
          <w:tcPr>
            <w:tcW w:w="1009" w:type="dxa"/>
            <w:tcBorders>
              <w:top w:val="single" w:sz="16" w:space="0" w:color="000000"/>
              <w:left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R</w:t>
            </w:r>
          </w:p>
        </w:tc>
        <w:tc>
          <w:tcPr>
            <w:tcW w:w="1070" w:type="dxa"/>
            <w:tcBorders>
              <w:top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R Square</w:t>
            </w:r>
          </w:p>
        </w:tc>
        <w:tc>
          <w:tcPr>
            <w:tcW w:w="1469" w:type="dxa"/>
            <w:tcBorders>
              <w:top w:val="single" w:sz="16" w:space="0" w:color="000000"/>
              <w:bottom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03466C" w:rsidRPr="00245037" w:rsidRDefault="0003466C" w:rsidP="009D4244">
            <w:pPr>
              <w:autoSpaceDE w:val="0"/>
              <w:autoSpaceDN w:val="0"/>
              <w:adjustRightInd w:val="0"/>
              <w:spacing w:after="0" w:line="320" w:lineRule="atLeast"/>
              <w:ind w:left="60" w:right="60"/>
              <w:jc w:val="center"/>
              <w:rPr>
                <w:rFonts w:asciiTheme="majorBidi" w:hAnsiTheme="majorBidi" w:cstheme="majorBidi"/>
                <w:sz w:val="24"/>
                <w:szCs w:val="24"/>
                <w:lang w:val="en-US"/>
              </w:rPr>
            </w:pPr>
            <w:r w:rsidRPr="00245037">
              <w:rPr>
                <w:rFonts w:asciiTheme="majorBidi" w:hAnsiTheme="majorBidi" w:cstheme="majorBidi"/>
                <w:sz w:val="24"/>
                <w:szCs w:val="24"/>
                <w:lang w:val="en-US"/>
              </w:rPr>
              <w:t>Std. Error of the Estimate</w:t>
            </w:r>
          </w:p>
        </w:tc>
      </w:tr>
      <w:tr w:rsidR="00245037" w:rsidRPr="00245037" w:rsidTr="009D4244">
        <w:trPr>
          <w:cantSplit/>
          <w:jc w:val="center"/>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.762</w:t>
            </w:r>
            <w:r w:rsidRPr="00245037">
              <w:rPr>
                <w:rFonts w:asciiTheme="majorBidi" w:hAnsiTheme="majorBidi" w:cstheme="majorBidi"/>
                <w:sz w:val="24"/>
                <w:szCs w:val="24"/>
                <w:vertAlign w:val="superscript"/>
                <w:lang w:val="en-US"/>
              </w:rPr>
              <w:t>a</w:t>
            </w:r>
          </w:p>
        </w:tc>
        <w:tc>
          <w:tcPr>
            <w:tcW w:w="1070" w:type="dxa"/>
            <w:tcBorders>
              <w:top w:val="single" w:sz="16" w:space="0" w:color="000000"/>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.581</w:t>
            </w:r>
          </w:p>
        </w:tc>
        <w:tc>
          <w:tcPr>
            <w:tcW w:w="1469" w:type="dxa"/>
            <w:tcBorders>
              <w:top w:val="single" w:sz="16" w:space="0" w:color="000000"/>
              <w:bottom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.558</w:t>
            </w:r>
          </w:p>
        </w:tc>
        <w:tc>
          <w:tcPr>
            <w:tcW w:w="1469" w:type="dxa"/>
            <w:tcBorders>
              <w:top w:val="single" w:sz="16" w:space="0" w:color="000000"/>
              <w:bottom w:val="single" w:sz="16" w:space="0" w:color="000000"/>
              <w:right w:val="single" w:sz="16" w:space="0" w:color="000000"/>
            </w:tcBorders>
            <w:shd w:val="clear" w:color="auto" w:fill="FFFFFF"/>
            <w:vAlign w:val="center"/>
          </w:tcPr>
          <w:p w:rsidR="0003466C" w:rsidRPr="00245037" w:rsidRDefault="0003466C" w:rsidP="009D4244">
            <w:pPr>
              <w:autoSpaceDE w:val="0"/>
              <w:autoSpaceDN w:val="0"/>
              <w:adjustRightInd w:val="0"/>
              <w:spacing w:after="0" w:line="320" w:lineRule="atLeast"/>
              <w:ind w:left="60" w:right="60"/>
              <w:jc w:val="right"/>
              <w:rPr>
                <w:rFonts w:asciiTheme="majorBidi" w:hAnsiTheme="majorBidi" w:cstheme="majorBidi"/>
                <w:sz w:val="24"/>
                <w:szCs w:val="24"/>
                <w:lang w:val="en-US"/>
              </w:rPr>
            </w:pPr>
            <w:r w:rsidRPr="00245037">
              <w:rPr>
                <w:rFonts w:asciiTheme="majorBidi" w:hAnsiTheme="majorBidi" w:cstheme="majorBidi"/>
                <w:sz w:val="24"/>
                <w:szCs w:val="24"/>
                <w:lang w:val="en-US"/>
              </w:rPr>
              <w:t>3.821</w:t>
            </w:r>
          </w:p>
        </w:tc>
      </w:tr>
      <w:tr w:rsidR="00245037" w:rsidRPr="00245037" w:rsidTr="009D4244">
        <w:trPr>
          <w:cantSplit/>
          <w:jc w:val="center"/>
        </w:trPr>
        <w:tc>
          <w:tcPr>
            <w:tcW w:w="5797" w:type="dxa"/>
            <w:gridSpan w:val="5"/>
            <w:tcBorders>
              <w:top w:val="nil"/>
              <w:left w:val="nil"/>
              <w:bottom w:val="nil"/>
              <w:right w:val="nil"/>
            </w:tcBorders>
            <w:shd w:val="clear" w:color="auto" w:fill="FFFFFF"/>
          </w:tcPr>
          <w:p w:rsidR="0003466C" w:rsidRPr="00245037" w:rsidRDefault="0003466C" w:rsidP="009D4244">
            <w:pPr>
              <w:autoSpaceDE w:val="0"/>
              <w:autoSpaceDN w:val="0"/>
              <w:adjustRightInd w:val="0"/>
              <w:spacing w:after="0" w:line="320" w:lineRule="atLeast"/>
              <w:ind w:left="60" w:right="60"/>
              <w:rPr>
                <w:rFonts w:asciiTheme="majorBidi" w:hAnsiTheme="majorBidi" w:cstheme="majorBidi"/>
                <w:sz w:val="24"/>
                <w:szCs w:val="24"/>
                <w:lang w:val="en-US"/>
              </w:rPr>
            </w:pPr>
            <w:r w:rsidRPr="00245037">
              <w:rPr>
                <w:rFonts w:asciiTheme="majorBidi" w:hAnsiTheme="majorBidi" w:cstheme="majorBidi"/>
                <w:sz w:val="24"/>
                <w:szCs w:val="24"/>
                <w:lang w:val="en-US"/>
              </w:rPr>
              <w:t>a. Predictors: (Constant), Empati, Kehandalan, Bukti Fisik, Daya Tanggap, Jaminan</w:t>
            </w:r>
          </w:p>
        </w:tc>
      </w:tr>
    </w:tbl>
    <w:p w:rsidR="0003466C" w:rsidRDefault="0003466C" w:rsidP="0003466C">
      <w:pPr>
        <w:ind w:right="-9"/>
        <w:rPr>
          <w:rFonts w:asciiTheme="majorBidi" w:hAnsiTheme="majorBidi" w:cstheme="majorBidi"/>
          <w:b/>
          <w:bCs/>
          <w:szCs w:val="24"/>
          <w:lang w:val="en-US"/>
        </w:rPr>
      </w:pPr>
    </w:p>
    <w:p w:rsidR="00323A7E" w:rsidRDefault="00323A7E" w:rsidP="0003466C">
      <w:pPr>
        <w:ind w:right="-9"/>
        <w:rPr>
          <w:rFonts w:asciiTheme="majorBidi" w:hAnsiTheme="majorBidi" w:cstheme="majorBidi"/>
          <w:b/>
          <w:bCs/>
          <w:szCs w:val="24"/>
          <w:lang w:val="en-US"/>
        </w:rPr>
      </w:pPr>
    </w:p>
    <w:p w:rsidR="00323A7E" w:rsidRDefault="00323A7E" w:rsidP="0003466C">
      <w:pPr>
        <w:ind w:right="-9"/>
        <w:rPr>
          <w:rFonts w:asciiTheme="majorBidi" w:hAnsiTheme="majorBidi" w:cstheme="majorBidi"/>
          <w:b/>
          <w:bCs/>
          <w:szCs w:val="24"/>
          <w:lang w:val="en-US"/>
        </w:rPr>
      </w:pPr>
    </w:p>
    <w:p w:rsidR="00323A7E" w:rsidRDefault="00323A7E" w:rsidP="0003466C">
      <w:pPr>
        <w:ind w:right="-9"/>
        <w:rPr>
          <w:rFonts w:asciiTheme="majorBidi" w:hAnsiTheme="majorBidi" w:cstheme="majorBidi"/>
          <w:b/>
          <w:bCs/>
          <w:szCs w:val="24"/>
          <w:lang w:val="en-US"/>
        </w:rPr>
      </w:pPr>
    </w:p>
    <w:p w:rsidR="00323A7E" w:rsidRDefault="00323A7E" w:rsidP="0003466C">
      <w:pPr>
        <w:ind w:right="-9"/>
        <w:rPr>
          <w:rFonts w:asciiTheme="majorBidi" w:hAnsiTheme="majorBidi" w:cstheme="majorBidi"/>
          <w:b/>
          <w:bCs/>
          <w:szCs w:val="24"/>
          <w:lang w:val="en-US"/>
        </w:rPr>
      </w:pPr>
    </w:p>
    <w:p w:rsidR="00323A7E" w:rsidRDefault="00323A7E" w:rsidP="0003466C">
      <w:pPr>
        <w:ind w:right="-9"/>
        <w:rPr>
          <w:rFonts w:asciiTheme="majorBidi" w:hAnsiTheme="majorBidi" w:cstheme="majorBidi"/>
          <w:b/>
          <w:bCs/>
          <w:szCs w:val="24"/>
          <w:lang w:val="en-US"/>
        </w:rPr>
      </w:pPr>
    </w:p>
    <w:p w:rsidR="00323A7E" w:rsidRDefault="00323A7E" w:rsidP="0003466C">
      <w:pPr>
        <w:ind w:right="-9"/>
        <w:rPr>
          <w:rFonts w:asciiTheme="majorBidi" w:hAnsiTheme="majorBidi" w:cstheme="majorBidi"/>
          <w:b/>
          <w:bCs/>
          <w:szCs w:val="24"/>
          <w:lang w:val="en-US"/>
        </w:rPr>
      </w:pPr>
    </w:p>
    <w:p w:rsidR="00323A7E" w:rsidRDefault="00323A7E" w:rsidP="00323A7E">
      <w:pPr>
        <w:pStyle w:val="Caption"/>
        <w:rPr>
          <w:rFonts w:asciiTheme="majorBidi" w:hAnsiTheme="majorBidi" w:cstheme="majorBidi"/>
          <w:color w:val="auto"/>
          <w:sz w:val="24"/>
          <w:szCs w:val="24"/>
          <w:lang w:val="en-US"/>
        </w:rPr>
      </w:pPr>
      <w:r w:rsidRPr="00245037">
        <w:rPr>
          <w:rFonts w:asciiTheme="majorBidi" w:hAnsiTheme="majorBidi" w:cstheme="majorBidi"/>
          <w:color w:val="auto"/>
          <w:sz w:val="24"/>
          <w:szCs w:val="24"/>
        </w:rPr>
        <w:lastRenderedPageBreak/>
        <w:t xml:space="preserve">Lampiran </w:t>
      </w:r>
      <w:r>
        <w:rPr>
          <w:rFonts w:asciiTheme="majorBidi" w:hAnsiTheme="majorBidi" w:cstheme="majorBidi"/>
          <w:color w:val="auto"/>
          <w:sz w:val="24"/>
          <w:szCs w:val="24"/>
          <w:lang w:val="en-US"/>
        </w:rPr>
        <w:t xml:space="preserve">4 </w:t>
      </w:r>
      <w:r w:rsidRPr="00245037">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rPr>
        <w:t>Dokumentasi</w:t>
      </w:r>
    </w:p>
    <w:p w:rsidR="00323A7E" w:rsidRPr="00323A7E" w:rsidRDefault="00323A7E" w:rsidP="00323A7E">
      <w:pPr>
        <w:rPr>
          <w:lang w:val="en-US"/>
        </w:rPr>
      </w:pPr>
    </w:p>
    <w:p w:rsidR="00323A7E" w:rsidRDefault="00323A7E" w:rsidP="00323A7E">
      <w:pPr>
        <w:rPr>
          <w:lang w:val="en-US"/>
        </w:rPr>
      </w:pPr>
      <w:r>
        <w:rPr>
          <w:noProof/>
          <w:lang w:val="en-US"/>
        </w:rPr>
        <w:drawing>
          <wp:inline distT="0" distB="0" distL="0" distR="0" wp14:anchorId="6FFD746C" wp14:editId="69683ED4">
            <wp:extent cx="3096394" cy="3223648"/>
            <wp:effectExtent l="0" t="0" r="8890" b="0"/>
            <wp:docPr id="1033" name="Picture 1033" descr="C:\Users\ASUS\Downloads\WhatsApp Image 2022-11-05 at 17.1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11-05 at 17.16.3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9610" cy="3226996"/>
                    </a:xfrm>
                    <a:prstGeom prst="rect">
                      <a:avLst/>
                    </a:prstGeom>
                    <a:noFill/>
                    <a:ln>
                      <a:noFill/>
                    </a:ln>
                  </pic:spPr>
                </pic:pic>
              </a:graphicData>
            </a:graphic>
          </wp:inline>
        </w:drawing>
      </w:r>
    </w:p>
    <w:p w:rsidR="00323A7E" w:rsidRDefault="00323A7E" w:rsidP="00323A7E">
      <w:pPr>
        <w:rPr>
          <w:lang w:val="en-US"/>
        </w:rPr>
      </w:pPr>
      <w:r>
        <w:rPr>
          <w:noProof/>
          <w:lang w:val="en-US"/>
        </w:rPr>
        <w:drawing>
          <wp:inline distT="0" distB="0" distL="0" distR="0" wp14:anchorId="13E12881" wp14:editId="3FDB9A01">
            <wp:extent cx="3084163" cy="3726383"/>
            <wp:effectExtent l="0" t="0" r="2540" b="7620"/>
            <wp:docPr id="1034" name="Picture 1034" descr="C:\Users\ASUS\Downloads\WhatsApp Image 2022-11-05 at 17.16.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11-05 at 17.16.35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4569" cy="3726873"/>
                    </a:xfrm>
                    <a:prstGeom prst="rect">
                      <a:avLst/>
                    </a:prstGeom>
                    <a:noFill/>
                    <a:ln>
                      <a:noFill/>
                    </a:ln>
                  </pic:spPr>
                </pic:pic>
              </a:graphicData>
            </a:graphic>
          </wp:inline>
        </w:drawing>
      </w:r>
    </w:p>
    <w:p w:rsidR="00323A7E" w:rsidRDefault="00323A7E" w:rsidP="00323A7E">
      <w:pPr>
        <w:tabs>
          <w:tab w:val="left" w:pos="3124"/>
        </w:tabs>
        <w:rPr>
          <w:lang w:val="en-US"/>
        </w:rPr>
      </w:pPr>
      <w:r>
        <w:rPr>
          <w:noProof/>
          <w:lang w:val="en-US"/>
        </w:rPr>
        <w:lastRenderedPageBreak/>
        <w:drawing>
          <wp:inline distT="0" distB="0" distL="0" distR="0" wp14:anchorId="533FB35F" wp14:editId="4DD12751">
            <wp:extent cx="2819125" cy="3983065"/>
            <wp:effectExtent l="0" t="0" r="635" b="0"/>
            <wp:docPr id="1029" name="Picture 1029" descr="C:\Users\ASUS\Downloads\WhatsApp Image 2022-11-05 at 17.16.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11-05 at 17.16.36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125" cy="3983065"/>
                    </a:xfrm>
                    <a:prstGeom prst="rect">
                      <a:avLst/>
                    </a:prstGeom>
                    <a:noFill/>
                    <a:ln>
                      <a:noFill/>
                    </a:ln>
                  </pic:spPr>
                </pic:pic>
              </a:graphicData>
            </a:graphic>
          </wp:inline>
        </w:drawing>
      </w:r>
      <w:r>
        <w:rPr>
          <w:noProof/>
          <w:lang w:val="en-US"/>
        </w:rPr>
        <w:drawing>
          <wp:inline distT="0" distB="0" distL="0" distR="0" wp14:anchorId="07C7E768" wp14:editId="1B053BE7">
            <wp:extent cx="3006672" cy="3816558"/>
            <wp:effectExtent l="0" t="0" r="3810" b="0"/>
            <wp:docPr id="1030" name="Picture 1030" descr="C:\Users\ASUS\Downloads\WhatsApp Image 2022-11-05 at 17.1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11-05 at 17.16.3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8575" cy="3818974"/>
                    </a:xfrm>
                    <a:prstGeom prst="rect">
                      <a:avLst/>
                    </a:prstGeom>
                    <a:noFill/>
                    <a:ln>
                      <a:noFill/>
                    </a:ln>
                  </pic:spPr>
                </pic:pic>
              </a:graphicData>
            </a:graphic>
          </wp:inline>
        </w:drawing>
      </w:r>
    </w:p>
    <w:p w:rsidR="000A2AC3" w:rsidRPr="00805333" w:rsidRDefault="004761C8" w:rsidP="000A2AC3">
      <w:pPr>
        <w:jc w:val="center"/>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752448" behindDoc="0" locked="0" layoutInCell="1" allowOverlap="1">
                <wp:simplePos x="0" y="0"/>
                <wp:positionH relativeFrom="column">
                  <wp:posOffset>3731809</wp:posOffset>
                </wp:positionH>
                <wp:positionV relativeFrom="paragraph">
                  <wp:posOffset>-480006</wp:posOffset>
                </wp:positionV>
                <wp:extent cx="1735659" cy="1937288"/>
                <wp:effectExtent l="0" t="0" r="0" b="6350"/>
                <wp:wrapNone/>
                <wp:docPr id="227" name="Text Box 227"/>
                <wp:cNvGraphicFramePr/>
                <a:graphic xmlns:a="http://schemas.openxmlformats.org/drawingml/2006/main">
                  <a:graphicData uri="http://schemas.microsoft.com/office/word/2010/wordprocessingShape">
                    <wps:wsp>
                      <wps:cNvSpPr txBox="1"/>
                      <wps:spPr>
                        <a:xfrm>
                          <a:off x="0" y="0"/>
                          <a:ext cx="1735659" cy="19372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61C8" w:rsidRDefault="004761C8">
                            <w:r>
                              <w:rPr>
                                <w:noProof/>
                                <w:lang w:val="en-US"/>
                              </w:rPr>
                              <w:drawing>
                                <wp:inline distT="0" distB="0" distL="0" distR="0" wp14:anchorId="0C38DCFB" wp14:editId="7C8238C2">
                                  <wp:extent cx="1518834" cy="1885638"/>
                                  <wp:effectExtent l="0" t="0" r="5715" b="635"/>
                                  <wp:docPr id="226" name="Picture 226" descr="C:\Users\ASUS\AppData\Local\Microsoft\Windows\INetCache\Content.Word\IMG-202212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21223-WA00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471" cy="190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7" o:spid="_x0000_s1037" type="#_x0000_t202" style="position:absolute;left:0;text-align:left;margin-left:293.85pt;margin-top:-37.8pt;width:136.65pt;height:152.5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" fillcolor="white [3201]" stroked="f" strokeweight=".5pt">
                <v:textbox>
                  <w:txbxContent>
                    <w:p w:rsidR="004761C8" w:rsidRDefault="004761C8">
                      <w:r>
                        <w:rPr>
                          <w:noProof/>
                          <w:lang w:val="en-US"/>
                        </w:rPr>
                        <w:drawing>
                          <wp:inline distT="0" distB="0" distL="0" distR="0" wp14:anchorId="0C38DCFB" wp14:editId="7C8238C2">
                            <wp:extent cx="1518834" cy="1885638"/>
                            <wp:effectExtent l="0" t="0" r="5715" b="635"/>
                            <wp:docPr id="226" name="Picture 226" descr="C:\Users\ASUS\AppData\Local\Microsoft\Windows\INetCache\Content.Word\IMG-202212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21223-WA00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471" cy="1903810"/>
                                    </a:xfrm>
                                    <a:prstGeom prst="rect">
                                      <a:avLst/>
                                    </a:prstGeom>
                                    <a:noFill/>
                                    <a:ln>
                                      <a:noFill/>
                                    </a:ln>
                                  </pic:spPr>
                                </pic:pic>
                              </a:graphicData>
                            </a:graphic>
                          </wp:inline>
                        </w:drawing>
                      </w:r>
                    </w:p>
                  </w:txbxContent>
                </v:textbox>
              </v:shape>
            </w:pict>
          </mc:Fallback>
        </mc:AlternateContent>
      </w:r>
      <w:r w:rsidR="000A2AC3" w:rsidRPr="00805333">
        <w:rPr>
          <w:rFonts w:ascii="Times New Roman" w:hAnsi="Times New Roman"/>
          <w:b/>
          <w:sz w:val="24"/>
          <w:szCs w:val="24"/>
        </w:rPr>
        <w:t>BIODATA</w:t>
      </w:r>
    </w:p>
    <w:p w:rsidR="000A2AC3" w:rsidRPr="00805333" w:rsidRDefault="000A2AC3" w:rsidP="000A2AC3">
      <w:pPr>
        <w:jc w:val="center"/>
        <w:rPr>
          <w:rFonts w:ascii="Times New Roman" w:hAnsi="Times New Roman"/>
          <w:b/>
          <w:sz w:val="24"/>
          <w:szCs w:val="24"/>
        </w:rPr>
      </w:pPr>
    </w:p>
    <w:p w:rsidR="000A2AC3" w:rsidRDefault="000A2AC3" w:rsidP="000A2AC3">
      <w:pPr>
        <w:spacing w:after="0" w:line="360" w:lineRule="auto"/>
        <w:rPr>
          <w:rFonts w:ascii="Times New Roman" w:hAnsi="Times New Roman"/>
          <w:b/>
          <w:sz w:val="24"/>
          <w:szCs w:val="24"/>
        </w:rPr>
      </w:pPr>
      <w:r>
        <w:rPr>
          <w:rFonts w:ascii="Times New Roman" w:hAnsi="Times New Roman"/>
          <w:b/>
          <w:sz w:val="24"/>
          <w:szCs w:val="24"/>
        </w:rPr>
        <w:t>Data pribadi</w:t>
      </w:r>
    </w:p>
    <w:p w:rsidR="000A2AC3" w:rsidRPr="00BB2F1E" w:rsidRDefault="000A2AC3" w:rsidP="000A2AC3">
      <w:pPr>
        <w:tabs>
          <w:tab w:val="left" w:pos="720"/>
          <w:tab w:val="left" w:pos="1440"/>
          <w:tab w:val="left" w:pos="2160"/>
          <w:tab w:val="left" w:pos="2880"/>
          <w:tab w:val="left" w:pos="3600"/>
          <w:tab w:val="left" w:pos="4557"/>
        </w:tabs>
        <w:spacing w:after="0"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B2F1E">
        <w:rPr>
          <w:rFonts w:ascii="Times New Roman" w:hAnsi="Times New Roman"/>
          <w:sz w:val="24"/>
          <w:szCs w:val="24"/>
        </w:rPr>
        <w:t xml:space="preserve">: </w:t>
      </w:r>
      <w:r>
        <w:rPr>
          <w:rFonts w:ascii="Times New Roman" w:hAnsi="Times New Roman"/>
          <w:b/>
          <w:sz w:val="24"/>
          <w:szCs w:val="24"/>
          <w:lang w:val="en-US"/>
        </w:rPr>
        <w:t>MAHDA WAHYUNI</w:t>
      </w:r>
      <w:r w:rsidRPr="00BB2F1E">
        <w:rPr>
          <w:rFonts w:ascii="Times New Roman" w:hAnsi="Times New Roman"/>
          <w:sz w:val="24"/>
          <w:szCs w:val="24"/>
        </w:rPr>
        <w:tab/>
      </w:r>
    </w:p>
    <w:p w:rsidR="000A2AC3" w:rsidRPr="000A2AC3" w:rsidRDefault="000A2AC3" w:rsidP="000A2AC3">
      <w:pPr>
        <w:spacing w:after="0" w:line="360" w:lineRule="auto"/>
        <w:rPr>
          <w:rFonts w:ascii="Times New Roman" w:hAnsi="Times New Roman"/>
          <w:sz w:val="24"/>
          <w:szCs w:val="24"/>
          <w:lang w:val="en-US"/>
        </w:rPr>
      </w:pPr>
      <w:r w:rsidRPr="00BB2F1E">
        <w:rPr>
          <w:rFonts w:ascii="Times New Roman" w:hAnsi="Times New Roman"/>
          <w:sz w:val="24"/>
          <w:szCs w:val="24"/>
        </w:rPr>
        <w:t>Tempat/ Tgl Lahir</w:t>
      </w:r>
      <w:r w:rsidRPr="00BB2F1E">
        <w:rPr>
          <w:rFonts w:ascii="Times New Roman" w:hAnsi="Times New Roman"/>
          <w:sz w:val="24"/>
          <w:szCs w:val="24"/>
        </w:rPr>
        <w:tab/>
        <w:t xml:space="preserve">: </w:t>
      </w:r>
      <w:r>
        <w:rPr>
          <w:rFonts w:ascii="Times New Roman" w:hAnsi="Times New Roman"/>
          <w:sz w:val="24"/>
          <w:szCs w:val="24"/>
          <w:lang w:val="en-US"/>
        </w:rPr>
        <w:t>Blang Bladeh</w:t>
      </w:r>
      <w:r w:rsidRPr="00BB2F1E">
        <w:rPr>
          <w:rFonts w:ascii="Times New Roman" w:hAnsi="Times New Roman"/>
          <w:sz w:val="24"/>
          <w:szCs w:val="24"/>
        </w:rPr>
        <w:t xml:space="preserve">, </w:t>
      </w:r>
      <w:r>
        <w:rPr>
          <w:rFonts w:ascii="Times New Roman" w:hAnsi="Times New Roman"/>
          <w:sz w:val="24"/>
          <w:szCs w:val="24"/>
          <w:lang w:val="en-US"/>
        </w:rPr>
        <w:t>24</w:t>
      </w:r>
      <w:r>
        <w:rPr>
          <w:rFonts w:ascii="Times New Roman" w:hAnsi="Times New Roman"/>
          <w:sz w:val="24"/>
          <w:szCs w:val="24"/>
        </w:rPr>
        <w:t xml:space="preserve"> </w:t>
      </w:r>
      <w:r>
        <w:rPr>
          <w:rFonts w:ascii="Times New Roman" w:hAnsi="Times New Roman"/>
          <w:sz w:val="24"/>
          <w:szCs w:val="24"/>
          <w:lang w:val="en-US"/>
        </w:rPr>
        <w:t>Maret</w:t>
      </w:r>
      <w:r>
        <w:rPr>
          <w:rFonts w:ascii="Times New Roman" w:hAnsi="Times New Roman"/>
          <w:sz w:val="24"/>
          <w:szCs w:val="24"/>
        </w:rPr>
        <w:t xml:space="preserve"> 200</w:t>
      </w:r>
      <w:r>
        <w:rPr>
          <w:rFonts w:ascii="Times New Roman" w:hAnsi="Times New Roman"/>
          <w:sz w:val="24"/>
          <w:szCs w:val="24"/>
          <w:lang w:val="en-US"/>
        </w:rPr>
        <w:t>1</w:t>
      </w:r>
    </w:p>
    <w:p w:rsidR="000A2AC3" w:rsidRPr="00E238C3" w:rsidRDefault="000A2AC3" w:rsidP="000A2AC3">
      <w:pPr>
        <w:spacing w:after="0" w:line="36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Perempuan</w:t>
      </w:r>
    </w:p>
    <w:p w:rsidR="000A2AC3" w:rsidRDefault="000A2AC3" w:rsidP="000A2AC3">
      <w:pPr>
        <w:spacing w:after="0"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0A2AC3" w:rsidRDefault="000A2AC3" w:rsidP="000A2AC3">
      <w:pPr>
        <w:spacing w:after="0" w:line="360" w:lineRule="auto"/>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Belum Menikah</w:t>
      </w:r>
    </w:p>
    <w:p w:rsidR="000A2AC3" w:rsidRDefault="000A2AC3" w:rsidP="000A2AC3">
      <w:pPr>
        <w:spacing w:after="0" w:line="36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Mahasiswa</w:t>
      </w:r>
    </w:p>
    <w:p w:rsidR="000A2AC3" w:rsidRPr="00BB2F1E" w:rsidRDefault="000A2AC3" w:rsidP="000A2AC3">
      <w:pPr>
        <w:spacing w:after="0" w:line="360" w:lineRule="auto"/>
        <w:rPr>
          <w:rFonts w:ascii="Times New Roman" w:hAnsi="Times New Roman"/>
          <w:sz w:val="24"/>
          <w:szCs w:val="24"/>
        </w:rPr>
      </w:pPr>
      <w:r>
        <w:rPr>
          <w:rFonts w:ascii="Times New Roman" w:hAnsi="Times New Roman"/>
          <w:sz w:val="24"/>
          <w:szCs w:val="24"/>
        </w:rPr>
        <w:t xml:space="preserve">Email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Mahdawahyuni22</w:t>
      </w:r>
      <w:r w:rsidRPr="00BB2F1E">
        <w:rPr>
          <w:rFonts w:ascii="Times New Roman" w:hAnsi="Times New Roman"/>
          <w:sz w:val="24"/>
          <w:szCs w:val="24"/>
        </w:rPr>
        <w:t>@gmail.com</w:t>
      </w:r>
    </w:p>
    <w:p w:rsidR="000A2AC3" w:rsidRDefault="000A2AC3" w:rsidP="000A2AC3">
      <w:pPr>
        <w:spacing w:after="0" w:line="360" w:lineRule="auto"/>
        <w:rPr>
          <w:rFonts w:ascii="Times New Roman" w:hAnsi="Times New Roman"/>
          <w:sz w:val="24"/>
          <w:szCs w:val="24"/>
        </w:rPr>
      </w:pPr>
    </w:p>
    <w:p w:rsidR="000A2AC3" w:rsidRPr="00BB2F1E" w:rsidRDefault="000A2AC3" w:rsidP="000A2AC3">
      <w:pPr>
        <w:spacing w:after="0" w:line="360" w:lineRule="auto"/>
        <w:rPr>
          <w:rFonts w:ascii="Times New Roman" w:hAnsi="Times New Roman"/>
          <w:b/>
          <w:sz w:val="24"/>
          <w:szCs w:val="24"/>
        </w:rPr>
      </w:pPr>
      <w:r>
        <w:rPr>
          <w:rFonts w:ascii="Times New Roman" w:hAnsi="Times New Roman"/>
          <w:b/>
          <w:sz w:val="24"/>
          <w:szCs w:val="24"/>
        </w:rPr>
        <w:t xml:space="preserve">Data </w:t>
      </w:r>
      <w:r w:rsidRPr="00BB2F1E">
        <w:rPr>
          <w:rFonts w:ascii="Times New Roman" w:hAnsi="Times New Roman"/>
          <w:b/>
          <w:sz w:val="24"/>
          <w:szCs w:val="24"/>
        </w:rPr>
        <w:t>Orang tua</w:t>
      </w:r>
    </w:p>
    <w:p w:rsidR="000A2AC3" w:rsidRPr="000A2AC3" w:rsidRDefault="000A2AC3" w:rsidP="000A2AC3">
      <w:pPr>
        <w:spacing w:after="0" w:line="360" w:lineRule="auto"/>
        <w:rPr>
          <w:rFonts w:ascii="Times New Roman" w:hAnsi="Times New Roman"/>
          <w:sz w:val="24"/>
          <w:szCs w:val="24"/>
          <w:lang w:val="en-US"/>
        </w:rPr>
      </w:pPr>
      <w:r w:rsidRPr="00BB2F1E">
        <w:rPr>
          <w:rFonts w:ascii="Times New Roman" w:hAnsi="Times New Roman"/>
          <w:sz w:val="24"/>
          <w:szCs w:val="24"/>
        </w:rPr>
        <w:t>Nama Ayah</w:t>
      </w:r>
      <w:r w:rsidRPr="00BB2F1E">
        <w:rPr>
          <w:rFonts w:ascii="Times New Roman" w:hAnsi="Times New Roman"/>
          <w:sz w:val="24"/>
          <w:szCs w:val="24"/>
        </w:rPr>
        <w:tab/>
      </w:r>
      <w:r w:rsidRPr="00BB2F1E">
        <w:rPr>
          <w:rFonts w:ascii="Times New Roman" w:hAnsi="Times New Roman"/>
          <w:sz w:val="24"/>
          <w:szCs w:val="24"/>
        </w:rPr>
        <w:tab/>
        <w:t xml:space="preserve">: </w:t>
      </w:r>
      <w:r>
        <w:rPr>
          <w:rFonts w:ascii="Times New Roman" w:hAnsi="Times New Roman"/>
          <w:sz w:val="24"/>
          <w:szCs w:val="24"/>
          <w:lang w:val="en-US"/>
        </w:rPr>
        <w:t>Muhibbudin Rema</w:t>
      </w:r>
    </w:p>
    <w:p w:rsidR="000A2AC3" w:rsidRPr="00353848" w:rsidRDefault="000A2AC3" w:rsidP="000A2AC3">
      <w:pPr>
        <w:spacing w:after="0" w:line="360" w:lineRule="auto"/>
        <w:rPr>
          <w:rFonts w:ascii="Times New Roman" w:hAnsi="Times New Roman"/>
          <w:sz w:val="24"/>
          <w:szCs w:val="24"/>
        </w:rPr>
      </w:pPr>
      <w:r w:rsidRPr="00BB2F1E">
        <w:rPr>
          <w:rFonts w:ascii="Times New Roman" w:hAnsi="Times New Roman"/>
          <w:sz w:val="24"/>
          <w:szCs w:val="24"/>
        </w:rPr>
        <w:t>Pekerjaan</w:t>
      </w:r>
      <w:r w:rsidRPr="00BB2F1E">
        <w:rPr>
          <w:rFonts w:ascii="Times New Roman" w:hAnsi="Times New Roman"/>
          <w:sz w:val="24"/>
          <w:szCs w:val="24"/>
        </w:rPr>
        <w:tab/>
      </w:r>
      <w:r w:rsidRPr="00BB2F1E">
        <w:rPr>
          <w:rFonts w:ascii="Times New Roman" w:hAnsi="Times New Roman"/>
          <w:sz w:val="24"/>
          <w:szCs w:val="24"/>
        </w:rPr>
        <w:tab/>
        <w:t xml:space="preserve">: </w:t>
      </w:r>
      <w:r>
        <w:rPr>
          <w:rFonts w:ascii="Times New Roman" w:hAnsi="Times New Roman"/>
          <w:sz w:val="24"/>
          <w:szCs w:val="24"/>
        </w:rPr>
        <w:t>Petani</w:t>
      </w:r>
    </w:p>
    <w:p w:rsidR="000A2AC3" w:rsidRPr="000A2AC3" w:rsidRDefault="000A2AC3" w:rsidP="000A2AC3">
      <w:pPr>
        <w:spacing w:after="0" w:line="360" w:lineRule="auto"/>
        <w:rPr>
          <w:rFonts w:ascii="Times New Roman" w:hAnsi="Times New Roman"/>
          <w:sz w:val="24"/>
          <w:szCs w:val="24"/>
          <w:lang w:val="en-US"/>
        </w:rPr>
      </w:pPr>
      <w:r w:rsidRPr="00BB2F1E">
        <w:rPr>
          <w:rFonts w:ascii="Times New Roman" w:hAnsi="Times New Roman"/>
          <w:sz w:val="24"/>
          <w:szCs w:val="24"/>
        </w:rPr>
        <w:t>Nama Ibu</w:t>
      </w:r>
      <w:r w:rsidRPr="00BB2F1E">
        <w:rPr>
          <w:rFonts w:ascii="Times New Roman" w:hAnsi="Times New Roman"/>
          <w:sz w:val="24"/>
          <w:szCs w:val="24"/>
        </w:rPr>
        <w:tab/>
      </w:r>
      <w:r w:rsidRPr="00BB2F1E">
        <w:rPr>
          <w:rFonts w:ascii="Times New Roman" w:hAnsi="Times New Roman"/>
          <w:sz w:val="24"/>
          <w:szCs w:val="24"/>
        </w:rPr>
        <w:tab/>
        <w:t xml:space="preserve">: </w:t>
      </w:r>
      <w:r>
        <w:rPr>
          <w:rFonts w:ascii="Times New Roman" w:hAnsi="Times New Roman"/>
          <w:sz w:val="24"/>
          <w:szCs w:val="24"/>
          <w:lang w:val="en-US"/>
        </w:rPr>
        <w:t>Susilawati Ruspa</w:t>
      </w:r>
    </w:p>
    <w:p w:rsidR="000A2AC3" w:rsidRPr="00BB2F1E" w:rsidRDefault="000A2AC3" w:rsidP="000A2AC3">
      <w:pPr>
        <w:spacing w:after="0" w:line="360" w:lineRule="auto"/>
        <w:rPr>
          <w:rFonts w:ascii="Times New Roman" w:hAnsi="Times New Roman"/>
          <w:sz w:val="24"/>
          <w:szCs w:val="24"/>
        </w:rPr>
      </w:pPr>
      <w:r w:rsidRPr="00BB2F1E">
        <w:rPr>
          <w:rFonts w:ascii="Times New Roman" w:hAnsi="Times New Roman"/>
          <w:sz w:val="24"/>
          <w:szCs w:val="24"/>
        </w:rPr>
        <w:t>Pekerjaan</w:t>
      </w:r>
      <w:r w:rsidRPr="00BB2F1E">
        <w:rPr>
          <w:rFonts w:ascii="Times New Roman" w:hAnsi="Times New Roman"/>
          <w:sz w:val="24"/>
          <w:szCs w:val="24"/>
        </w:rPr>
        <w:tab/>
      </w:r>
      <w:r w:rsidRPr="00BB2F1E">
        <w:rPr>
          <w:rFonts w:ascii="Times New Roman" w:hAnsi="Times New Roman"/>
          <w:sz w:val="24"/>
          <w:szCs w:val="24"/>
        </w:rPr>
        <w:tab/>
        <w:t>: IRT</w:t>
      </w:r>
    </w:p>
    <w:p w:rsidR="000A2AC3" w:rsidRDefault="000A2AC3" w:rsidP="000A2AC3">
      <w:pPr>
        <w:spacing w:after="0" w:line="360" w:lineRule="auto"/>
        <w:rPr>
          <w:rFonts w:ascii="Times New Roman" w:hAnsi="Times New Roman"/>
          <w:sz w:val="24"/>
          <w:szCs w:val="24"/>
        </w:rPr>
      </w:pPr>
    </w:p>
    <w:p w:rsidR="000A2AC3" w:rsidRPr="00BB2F1E" w:rsidRDefault="000A2AC3" w:rsidP="000A2AC3">
      <w:pPr>
        <w:spacing w:after="0" w:line="360" w:lineRule="auto"/>
        <w:rPr>
          <w:rFonts w:ascii="Times New Roman" w:hAnsi="Times New Roman"/>
          <w:b/>
          <w:sz w:val="24"/>
          <w:szCs w:val="24"/>
        </w:rPr>
      </w:pPr>
      <w:r>
        <w:rPr>
          <w:rFonts w:ascii="Times New Roman" w:hAnsi="Times New Roman"/>
          <w:b/>
          <w:sz w:val="24"/>
          <w:szCs w:val="24"/>
        </w:rPr>
        <w:t>Riwayat P</w:t>
      </w:r>
      <w:r w:rsidRPr="00BB2F1E">
        <w:rPr>
          <w:rFonts w:ascii="Times New Roman" w:hAnsi="Times New Roman"/>
          <w:b/>
          <w:sz w:val="24"/>
          <w:szCs w:val="24"/>
        </w:rPr>
        <w:t>endidikan</w:t>
      </w:r>
    </w:p>
    <w:p w:rsidR="000A2AC3" w:rsidRDefault="000A2AC3" w:rsidP="000A2AC3">
      <w:pPr>
        <w:spacing w:after="0" w:line="360" w:lineRule="auto"/>
        <w:rPr>
          <w:rFonts w:ascii="Times New Roman" w:hAnsi="Times New Roman"/>
          <w:sz w:val="24"/>
          <w:szCs w:val="24"/>
          <w:lang w:val="en-US"/>
        </w:rPr>
      </w:pPr>
      <w:r>
        <w:rPr>
          <w:rFonts w:ascii="Times New Roman" w:hAnsi="Times New Roman"/>
          <w:sz w:val="24"/>
          <w:szCs w:val="24"/>
        </w:rPr>
        <w:t>TK</w:t>
      </w:r>
      <w:r w:rsidRPr="00BB2F1E">
        <w:rPr>
          <w:rFonts w:ascii="Times New Roman" w:hAnsi="Times New Roman"/>
          <w:sz w:val="24"/>
          <w:szCs w:val="24"/>
        </w:rPr>
        <w:tab/>
      </w:r>
      <w:r w:rsidRPr="00BB2F1E">
        <w:rPr>
          <w:rFonts w:ascii="Times New Roman" w:hAnsi="Times New Roman"/>
          <w:sz w:val="24"/>
          <w:szCs w:val="24"/>
        </w:rPr>
        <w:tab/>
      </w:r>
      <w:r>
        <w:rPr>
          <w:rFonts w:ascii="Times New Roman" w:hAnsi="Times New Roman"/>
          <w:sz w:val="24"/>
          <w:szCs w:val="24"/>
        </w:rPr>
        <w:tab/>
      </w:r>
      <w:r w:rsidRPr="00BB2F1E">
        <w:rPr>
          <w:rFonts w:ascii="Times New Roman" w:hAnsi="Times New Roman"/>
          <w:sz w:val="24"/>
          <w:szCs w:val="24"/>
        </w:rPr>
        <w:t xml:space="preserve">: </w:t>
      </w:r>
      <w:r>
        <w:rPr>
          <w:rFonts w:ascii="Times New Roman" w:hAnsi="Times New Roman"/>
          <w:sz w:val="24"/>
          <w:szCs w:val="24"/>
        </w:rPr>
        <w:t xml:space="preserve">TK </w:t>
      </w:r>
      <w:r>
        <w:rPr>
          <w:rFonts w:ascii="Times New Roman" w:hAnsi="Times New Roman"/>
          <w:sz w:val="24"/>
          <w:szCs w:val="24"/>
          <w:lang w:val="en-US"/>
        </w:rPr>
        <w:t>Dharma wanita</w:t>
      </w:r>
      <w:r>
        <w:rPr>
          <w:rFonts w:ascii="Times New Roman" w:hAnsi="Times New Roman"/>
          <w:sz w:val="24"/>
          <w:szCs w:val="24"/>
        </w:rPr>
        <w:tab/>
      </w:r>
      <w:r>
        <w:rPr>
          <w:rFonts w:ascii="Times New Roman" w:hAnsi="Times New Roman"/>
          <w:sz w:val="24"/>
          <w:szCs w:val="24"/>
        </w:rPr>
        <w:tab/>
        <w:t>(Tahun 2005 – 2006)</w:t>
      </w:r>
    </w:p>
    <w:p w:rsidR="000A2AC3" w:rsidRPr="000A2AC3" w:rsidRDefault="000A2AC3" w:rsidP="000A2AC3">
      <w:pPr>
        <w:spacing w:after="0" w:line="360" w:lineRule="auto"/>
        <w:rPr>
          <w:rFonts w:ascii="Times New Roman" w:hAnsi="Times New Roman"/>
          <w:sz w:val="24"/>
          <w:szCs w:val="24"/>
          <w:lang w:val="en-US"/>
        </w:rPr>
      </w:pPr>
    </w:p>
    <w:p w:rsidR="000A2AC3" w:rsidRPr="005C09E9" w:rsidRDefault="000A2AC3" w:rsidP="000A2AC3">
      <w:pPr>
        <w:spacing w:after="0" w:line="360" w:lineRule="auto"/>
        <w:rPr>
          <w:rFonts w:ascii="Times New Roman" w:hAnsi="Times New Roman"/>
          <w:sz w:val="24"/>
          <w:szCs w:val="24"/>
        </w:rPr>
      </w:pPr>
      <w:r>
        <w:rPr>
          <w:rFonts w:ascii="Times New Roman" w:hAnsi="Times New Roman"/>
          <w:sz w:val="24"/>
          <w:szCs w:val="24"/>
          <w:lang w:val="en-US"/>
        </w:rPr>
        <w:t>MIN</w:t>
      </w:r>
      <w:r w:rsidRPr="00BB2F1E">
        <w:rPr>
          <w:rFonts w:ascii="Times New Roman" w:hAnsi="Times New Roman"/>
          <w:sz w:val="24"/>
          <w:szCs w:val="24"/>
        </w:rPr>
        <w:tab/>
      </w:r>
      <w:r w:rsidRPr="00BB2F1E">
        <w:rPr>
          <w:rFonts w:ascii="Times New Roman" w:hAnsi="Times New Roman"/>
          <w:sz w:val="24"/>
          <w:szCs w:val="24"/>
        </w:rPr>
        <w:tab/>
      </w:r>
      <w:r>
        <w:rPr>
          <w:rFonts w:ascii="Times New Roman" w:hAnsi="Times New Roman"/>
          <w:sz w:val="24"/>
          <w:szCs w:val="24"/>
        </w:rPr>
        <w:tab/>
      </w:r>
      <w:r w:rsidRPr="00BB2F1E">
        <w:rPr>
          <w:rFonts w:ascii="Times New Roman" w:hAnsi="Times New Roman"/>
          <w:sz w:val="24"/>
          <w:szCs w:val="24"/>
        </w:rPr>
        <w:t xml:space="preserve">: </w:t>
      </w:r>
      <w:r>
        <w:rPr>
          <w:rFonts w:ascii="Times New Roman" w:hAnsi="Times New Roman"/>
          <w:sz w:val="24"/>
          <w:szCs w:val="24"/>
          <w:lang w:val="en-US"/>
        </w:rPr>
        <w:t xml:space="preserve">MIN 4 Aceh Selatan  </w:t>
      </w:r>
      <w:r>
        <w:rPr>
          <w:rFonts w:ascii="Times New Roman" w:hAnsi="Times New Roman"/>
          <w:sz w:val="24"/>
          <w:szCs w:val="24"/>
        </w:rPr>
        <w:tab/>
        <w:t>(Tahun 2006 – 2012)</w:t>
      </w:r>
    </w:p>
    <w:p w:rsidR="000A2AC3" w:rsidRDefault="000A2AC3" w:rsidP="000A2AC3">
      <w:pPr>
        <w:spacing w:after="0" w:line="360" w:lineRule="auto"/>
        <w:rPr>
          <w:rFonts w:ascii="Times New Roman" w:hAnsi="Times New Roman"/>
          <w:sz w:val="24"/>
          <w:szCs w:val="24"/>
          <w:lang w:val="en-US"/>
        </w:rPr>
      </w:pPr>
    </w:p>
    <w:p w:rsidR="000A2AC3" w:rsidRPr="005C09E9" w:rsidRDefault="000A2AC3" w:rsidP="000A2AC3">
      <w:pPr>
        <w:spacing w:after="0" w:line="360" w:lineRule="auto"/>
        <w:rPr>
          <w:rFonts w:ascii="Times New Roman" w:hAnsi="Times New Roman"/>
          <w:sz w:val="24"/>
          <w:szCs w:val="24"/>
        </w:rPr>
      </w:pPr>
      <w:r>
        <w:rPr>
          <w:rFonts w:ascii="Times New Roman" w:hAnsi="Times New Roman"/>
          <w:sz w:val="24"/>
          <w:szCs w:val="24"/>
          <w:lang w:val="en-US"/>
        </w:rPr>
        <w:t>MTSM</w:t>
      </w:r>
      <w:r w:rsidRPr="00BB2F1E">
        <w:rPr>
          <w:rFonts w:ascii="Times New Roman" w:hAnsi="Times New Roman"/>
          <w:sz w:val="24"/>
          <w:szCs w:val="24"/>
        </w:rPr>
        <w:tab/>
      </w:r>
      <w:r w:rsidRPr="00BB2F1E">
        <w:rPr>
          <w:rFonts w:ascii="Times New Roman" w:hAnsi="Times New Roman"/>
          <w:sz w:val="24"/>
          <w:szCs w:val="24"/>
        </w:rPr>
        <w:tab/>
      </w:r>
      <w:r>
        <w:rPr>
          <w:rFonts w:ascii="Times New Roman" w:hAnsi="Times New Roman"/>
          <w:sz w:val="24"/>
          <w:szCs w:val="24"/>
        </w:rPr>
        <w:tab/>
      </w:r>
      <w:r w:rsidRPr="00BB2F1E">
        <w:rPr>
          <w:rFonts w:ascii="Times New Roman" w:hAnsi="Times New Roman"/>
          <w:sz w:val="24"/>
          <w:szCs w:val="24"/>
        </w:rPr>
        <w:t xml:space="preserve">: </w:t>
      </w:r>
      <w:r>
        <w:rPr>
          <w:rFonts w:ascii="Times New Roman" w:hAnsi="Times New Roman"/>
          <w:sz w:val="24"/>
          <w:szCs w:val="24"/>
          <w:lang w:val="en-US"/>
        </w:rPr>
        <w:t>MTSM</w:t>
      </w:r>
      <w:r>
        <w:rPr>
          <w:rFonts w:ascii="Times New Roman" w:hAnsi="Times New Roman"/>
          <w:sz w:val="24"/>
          <w:szCs w:val="24"/>
        </w:rPr>
        <w:t xml:space="preserve"> </w:t>
      </w:r>
      <w:r>
        <w:rPr>
          <w:rFonts w:ascii="Times New Roman" w:hAnsi="Times New Roman"/>
          <w:sz w:val="24"/>
          <w:szCs w:val="24"/>
          <w:lang w:val="en-US"/>
        </w:rPr>
        <w:t xml:space="preserve">Muhammadiah Meukek </w:t>
      </w:r>
      <w:r>
        <w:rPr>
          <w:rFonts w:ascii="Times New Roman" w:hAnsi="Times New Roman"/>
          <w:sz w:val="24"/>
          <w:szCs w:val="24"/>
        </w:rPr>
        <w:t>(Tahun 2012 – 2015)</w:t>
      </w:r>
    </w:p>
    <w:p w:rsidR="000A2AC3" w:rsidRDefault="000A2AC3" w:rsidP="000A2AC3">
      <w:pPr>
        <w:spacing w:after="0" w:line="360" w:lineRule="auto"/>
        <w:rPr>
          <w:rFonts w:ascii="Times New Roman" w:hAnsi="Times New Roman"/>
          <w:sz w:val="24"/>
          <w:szCs w:val="24"/>
          <w:lang w:val="en-US"/>
        </w:rPr>
      </w:pPr>
    </w:p>
    <w:p w:rsidR="000A2AC3" w:rsidRPr="00E642F9" w:rsidRDefault="000A2AC3" w:rsidP="000A2AC3">
      <w:pPr>
        <w:spacing w:after="0" w:line="360" w:lineRule="auto"/>
        <w:rPr>
          <w:rFonts w:ascii="Times New Roman" w:hAnsi="Times New Roman"/>
          <w:sz w:val="24"/>
          <w:szCs w:val="24"/>
        </w:rPr>
      </w:pPr>
      <w:r w:rsidRPr="00BB2F1E">
        <w:rPr>
          <w:rFonts w:ascii="Times New Roman" w:hAnsi="Times New Roman"/>
          <w:sz w:val="24"/>
          <w:szCs w:val="24"/>
        </w:rPr>
        <w:t>SMA</w:t>
      </w:r>
      <w:r w:rsidRPr="00BB2F1E">
        <w:rPr>
          <w:rFonts w:ascii="Times New Roman" w:hAnsi="Times New Roman"/>
          <w:sz w:val="24"/>
          <w:szCs w:val="24"/>
        </w:rPr>
        <w:tab/>
      </w:r>
      <w:r w:rsidRPr="00BB2F1E">
        <w:rPr>
          <w:rFonts w:ascii="Times New Roman" w:hAnsi="Times New Roman"/>
          <w:sz w:val="24"/>
          <w:szCs w:val="24"/>
        </w:rPr>
        <w:tab/>
      </w:r>
      <w:r>
        <w:rPr>
          <w:rFonts w:ascii="Times New Roman" w:hAnsi="Times New Roman"/>
          <w:sz w:val="24"/>
          <w:szCs w:val="24"/>
        </w:rPr>
        <w:tab/>
      </w:r>
      <w:r w:rsidRPr="00BB2F1E">
        <w:rPr>
          <w:rFonts w:ascii="Times New Roman" w:hAnsi="Times New Roman"/>
          <w:sz w:val="24"/>
          <w:szCs w:val="24"/>
        </w:rPr>
        <w:t>:</w:t>
      </w:r>
      <w:r>
        <w:rPr>
          <w:rFonts w:ascii="Times New Roman" w:hAnsi="Times New Roman"/>
          <w:sz w:val="24"/>
          <w:szCs w:val="24"/>
        </w:rPr>
        <w:t xml:space="preserve"> SMA</w:t>
      </w:r>
      <w:r w:rsidRPr="00BB2F1E">
        <w:rPr>
          <w:rFonts w:ascii="Times New Roman" w:hAnsi="Times New Roman"/>
          <w:sz w:val="24"/>
          <w:szCs w:val="24"/>
        </w:rPr>
        <w:t xml:space="preserve"> </w:t>
      </w:r>
      <w:r>
        <w:rPr>
          <w:rFonts w:ascii="Times New Roman" w:hAnsi="Times New Roman"/>
          <w:sz w:val="24"/>
          <w:szCs w:val="24"/>
        </w:rPr>
        <w:t xml:space="preserve">Negeri 2 </w:t>
      </w:r>
      <w:r>
        <w:rPr>
          <w:rFonts w:ascii="Times New Roman" w:hAnsi="Times New Roman"/>
          <w:sz w:val="24"/>
          <w:szCs w:val="24"/>
          <w:lang w:val="en-US"/>
        </w:rPr>
        <w:t xml:space="preserve">Meukek </w:t>
      </w:r>
      <w:r>
        <w:rPr>
          <w:rFonts w:ascii="Times New Roman" w:hAnsi="Times New Roman"/>
          <w:sz w:val="24"/>
          <w:szCs w:val="24"/>
        </w:rPr>
        <w:tab/>
        <w:t>(Tahun 2015 – 2018)</w:t>
      </w:r>
    </w:p>
    <w:p w:rsidR="000A2AC3" w:rsidRDefault="000A2AC3" w:rsidP="000A2AC3">
      <w:pPr>
        <w:spacing w:after="0" w:line="360" w:lineRule="auto"/>
        <w:rPr>
          <w:rFonts w:ascii="Times New Roman" w:hAnsi="Times New Roman"/>
          <w:sz w:val="24"/>
          <w:szCs w:val="24"/>
          <w:lang w:val="en-US"/>
        </w:rPr>
      </w:pPr>
    </w:p>
    <w:p w:rsidR="000A2AC3" w:rsidRDefault="000A2AC3" w:rsidP="000A2AC3">
      <w:pPr>
        <w:spacing w:after="0" w:line="360" w:lineRule="auto"/>
        <w:rPr>
          <w:rFonts w:ascii="Times New Roman" w:hAnsi="Times New Roman"/>
          <w:sz w:val="24"/>
          <w:szCs w:val="24"/>
        </w:rPr>
      </w:pPr>
      <w:r w:rsidRPr="00BB2F1E">
        <w:rPr>
          <w:rFonts w:ascii="Times New Roman" w:hAnsi="Times New Roman"/>
          <w:sz w:val="24"/>
          <w:szCs w:val="24"/>
        </w:rPr>
        <w:t>Perguruan Tinggi</w:t>
      </w:r>
      <w:r w:rsidRPr="00BB2F1E">
        <w:rPr>
          <w:rFonts w:ascii="Times New Roman" w:hAnsi="Times New Roman"/>
          <w:sz w:val="24"/>
          <w:szCs w:val="24"/>
        </w:rPr>
        <w:tab/>
        <w:t>: Universitas Teuku Umar</w:t>
      </w:r>
      <w:r>
        <w:rPr>
          <w:rFonts w:ascii="Times New Roman" w:hAnsi="Times New Roman"/>
          <w:sz w:val="24"/>
          <w:szCs w:val="24"/>
        </w:rPr>
        <w:tab/>
      </w:r>
      <w:r>
        <w:rPr>
          <w:rFonts w:ascii="Times New Roman" w:hAnsi="Times New Roman"/>
          <w:sz w:val="24"/>
          <w:szCs w:val="24"/>
        </w:rPr>
        <w:t>(Tahun 2018 – 2022)</w:t>
      </w:r>
    </w:p>
    <w:p w:rsidR="000A2AC3" w:rsidRDefault="000A2AC3" w:rsidP="000A2AC3">
      <w:pPr>
        <w:spacing w:after="0" w:line="360" w:lineRule="auto"/>
        <w:rPr>
          <w:rFonts w:ascii="Times New Roman" w:hAnsi="Times New Roman"/>
          <w:sz w:val="24"/>
          <w:szCs w:val="24"/>
        </w:rPr>
      </w:pPr>
    </w:p>
    <w:sectPr w:rsidR="000A2AC3" w:rsidSect="00A56FB7">
      <w:pgSz w:w="12240" w:h="15840"/>
      <w:pgMar w:top="1699" w:right="2275"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CE0" w:rsidRDefault="006E1CE0">
      <w:pPr>
        <w:spacing w:after="0" w:line="240" w:lineRule="auto"/>
      </w:pPr>
      <w:r>
        <w:separator/>
      </w:r>
    </w:p>
  </w:endnote>
  <w:endnote w:type="continuationSeparator" w:id="0">
    <w:p w:rsidR="006E1CE0" w:rsidRDefault="006E1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956367"/>
      <w:docPartObj>
        <w:docPartGallery w:val="Page Numbers (Bottom of Page)"/>
        <w:docPartUnique/>
      </w:docPartObj>
    </w:sdtPr>
    <w:sdtEndPr>
      <w:rPr>
        <w:noProof/>
      </w:rPr>
    </w:sdtEndPr>
    <w:sdtContent>
      <w:p w:rsidR="00424022" w:rsidRDefault="00424022">
        <w:pPr>
          <w:pStyle w:val="Footer"/>
          <w:jc w:val="center"/>
        </w:pPr>
        <w:r>
          <w:fldChar w:fldCharType="begin"/>
        </w:r>
        <w:r>
          <w:instrText xml:space="preserve"> PAGE   \* MERGEFORMAT </w:instrText>
        </w:r>
        <w:r>
          <w:fldChar w:fldCharType="separate"/>
        </w:r>
        <w:r w:rsidR="00D40BE1">
          <w:rPr>
            <w:noProof/>
          </w:rPr>
          <w:t>xvi</w:t>
        </w:r>
        <w:r>
          <w:rPr>
            <w:noProof/>
          </w:rPr>
          <w:fldChar w:fldCharType="end"/>
        </w:r>
      </w:p>
    </w:sdtContent>
  </w:sdt>
  <w:p w:rsidR="00424022" w:rsidRDefault="00424022">
    <w:pPr>
      <w:pStyle w:val="ListParagrap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423105"/>
      <w:docPartObj>
        <w:docPartGallery w:val="Page Numbers (Bottom of Page)"/>
        <w:docPartUnique/>
      </w:docPartObj>
    </w:sdtPr>
    <w:sdtEndPr>
      <w:rPr>
        <w:noProof/>
      </w:rPr>
    </w:sdtEndPr>
    <w:sdtContent>
      <w:p w:rsidR="00424022" w:rsidRDefault="00424022">
        <w:pPr>
          <w:pStyle w:val="Footer"/>
          <w:jc w:val="center"/>
        </w:pPr>
        <w:r>
          <w:fldChar w:fldCharType="begin"/>
        </w:r>
        <w:r>
          <w:instrText xml:space="preserve"> PAGE   \* MERGEFORMAT </w:instrText>
        </w:r>
        <w:r>
          <w:fldChar w:fldCharType="separate"/>
        </w:r>
        <w:r w:rsidR="00D40BE1">
          <w:rPr>
            <w:noProof/>
          </w:rPr>
          <w:t>71</w:t>
        </w:r>
        <w:r>
          <w:rPr>
            <w:noProof/>
          </w:rPr>
          <w:fldChar w:fldCharType="end"/>
        </w:r>
      </w:p>
    </w:sdtContent>
  </w:sdt>
  <w:p w:rsidR="00424022" w:rsidRDefault="004240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Default="00424022">
    <w:pPr>
      <w:pBdr>
        <w:top w:val="nil"/>
        <w:left w:val="nil"/>
        <w:bottom w:val="nil"/>
        <w:right w:val="nil"/>
        <w:between w:val="nil"/>
      </w:pBdr>
      <w:tabs>
        <w:tab w:val="center" w:pos="4680"/>
        <w:tab w:val="right" w:pos="9360"/>
      </w:tabs>
      <w:spacing w:line="240" w:lineRule="auto"/>
      <w:jc w:val="center"/>
      <w:rPr>
        <w:color w:val="000000"/>
      </w:rPr>
    </w:pPr>
  </w:p>
  <w:p w:rsidR="00424022" w:rsidRDefault="00424022">
    <w:pPr>
      <w:pBdr>
        <w:top w:val="nil"/>
        <w:left w:val="nil"/>
        <w:bottom w:val="nil"/>
        <w:right w:val="nil"/>
        <w:between w:val="nil"/>
      </w:pBd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Default="00424022">
    <w:pPr>
      <w:pBdr>
        <w:top w:val="nil"/>
        <w:left w:val="nil"/>
        <w:bottom w:val="nil"/>
        <w:right w:val="nil"/>
        <w:between w:val="nil"/>
      </w:pBdr>
      <w:tabs>
        <w:tab w:val="center" w:pos="4680"/>
        <w:tab w:val="right" w:pos="9360"/>
      </w:tabs>
      <w:spacing w:line="240" w:lineRule="auto"/>
      <w:jc w:val="center"/>
      <w:rPr>
        <w:color w:val="000000"/>
      </w:rPr>
    </w:pPr>
  </w:p>
  <w:p w:rsidR="00424022" w:rsidRDefault="00424022">
    <w:pPr>
      <w:pBdr>
        <w:top w:val="nil"/>
        <w:left w:val="nil"/>
        <w:bottom w:val="nil"/>
        <w:right w:val="nil"/>
        <w:between w:val="nil"/>
      </w:pBdr>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Default="00424022">
    <w:pPr>
      <w:pBdr>
        <w:top w:val="nil"/>
        <w:left w:val="nil"/>
        <w:bottom w:val="nil"/>
        <w:right w:val="nil"/>
        <w:between w:val="nil"/>
      </w:pBdr>
      <w:tabs>
        <w:tab w:val="center" w:pos="4680"/>
        <w:tab w:val="right" w:pos="9360"/>
      </w:tabs>
      <w:spacing w:line="240" w:lineRule="auto"/>
      <w:jc w:val="center"/>
      <w:rPr>
        <w:color w:val="000000"/>
      </w:rPr>
    </w:pPr>
  </w:p>
  <w:p w:rsidR="00424022" w:rsidRDefault="00424022">
    <w:pPr>
      <w:pBdr>
        <w:top w:val="nil"/>
        <w:left w:val="nil"/>
        <w:bottom w:val="nil"/>
        <w:right w:val="nil"/>
        <w:between w:val="nil"/>
      </w:pBdr>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Default="00424022" w:rsidP="00D143CA">
    <w:pPr>
      <w:pStyle w:val="Footer"/>
      <w:jc w:val="center"/>
    </w:pPr>
  </w:p>
  <w:p w:rsidR="00424022" w:rsidRDefault="00424022">
    <w:pPr>
      <w:pStyle w:val="List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CE0" w:rsidRDefault="006E1CE0">
      <w:pPr>
        <w:spacing w:after="0" w:line="240" w:lineRule="auto"/>
      </w:pPr>
      <w:r>
        <w:separator/>
      </w:r>
    </w:p>
  </w:footnote>
  <w:footnote w:type="continuationSeparator" w:id="0">
    <w:p w:rsidR="006E1CE0" w:rsidRDefault="006E1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523584"/>
      <w:docPartObj>
        <w:docPartGallery w:val="Page Numbers (Top of Page)"/>
        <w:docPartUnique/>
      </w:docPartObj>
    </w:sdtPr>
    <w:sdtEndPr>
      <w:rPr>
        <w:noProof/>
      </w:rPr>
    </w:sdtEndPr>
    <w:sdtContent>
      <w:p w:rsidR="00424022" w:rsidRDefault="00424022" w:rsidP="00D143CA">
        <w:pPr>
          <w:pStyle w:val="Header"/>
          <w:ind w:right="256"/>
          <w:jc w:val="right"/>
        </w:pPr>
        <w:r>
          <w:rPr>
            <w:lang w:val="en-US"/>
          </w:rPr>
          <w:tab/>
          <w:t xml:space="preserve">  </w:t>
        </w:r>
      </w:p>
    </w:sdtContent>
  </w:sdt>
  <w:p w:rsidR="00424022" w:rsidRDefault="004240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Pr="00245037" w:rsidRDefault="00424022">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4"/>
      </w:rPr>
    </w:pPr>
    <w:r w:rsidRPr="00245037">
      <w:rPr>
        <w:rFonts w:ascii="Times New Roman" w:hAnsi="Times New Roman" w:cs="Times New Roman"/>
        <w:color w:val="000000"/>
        <w:sz w:val="24"/>
      </w:rPr>
      <w:fldChar w:fldCharType="begin"/>
    </w:r>
    <w:r w:rsidRPr="00245037">
      <w:rPr>
        <w:rFonts w:ascii="Times New Roman" w:hAnsi="Times New Roman" w:cs="Times New Roman"/>
        <w:color w:val="000000"/>
        <w:sz w:val="24"/>
      </w:rPr>
      <w:instrText>PAGE</w:instrText>
    </w:r>
    <w:r w:rsidRPr="00245037">
      <w:rPr>
        <w:rFonts w:ascii="Times New Roman" w:hAnsi="Times New Roman" w:cs="Times New Roman"/>
        <w:color w:val="000000"/>
        <w:sz w:val="24"/>
      </w:rPr>
      <w:fldChar w:fldCharType="separate"/>
    </w:r>
    <w:r w:rsidR="00D40BE1">
      <w:rPr>
        <w:rFonts w:ascii="Times New Roman" w:hAnsi="Times New Roman" w:cs="Times New Roman"/>
        <w:noProof/>
        <w:color w:val="000000"/>
        <w:sz w:val="24"/>
      </w:rPr>
      <w:t>8</w:t>
    </w:r>
    <w:r w:rsidRPr="00245037">
      <w:rPr>
        <w:rFonts w:ascii="Times New Roman" w:hAnsi="Times New Roman" w:cs="Times New Roman"/>
        <w:color w:val="000000"/>
        <w:sz w:val="24"/>
      </w:rPr>
      <w:fldChar w:fldCharType="end"/>
    </w:r>
  </w:p>
  <w:p w:rsidR="00424022" w:rsidRDefault="0042402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Pr="00245037" w:rsidRDefault="00424022">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4"/>
      </w:rPr>
    </w:pPr>
    <w:r w:rsidRPr="00245037">
      <w:rPr>
        <w:rFonts w:ascii="Times New Roman" w:hAnsi="Times New Roman" w:cs="Times New Roman"/>
        <w:color w:val="000000"/>
        <w:sz w:val="24"/>
      </w:rPr>
      <w:fldChar w:fldCharType="begin"/>
    </w:r>
    <w:r w:rsidRPr="00245037">
      <w:rPr>
        <w:rFonts w:ascii="Times New Roman" w:hAnsi="Times New Roman" w:cs="Times New Roman"/>
        <w:color w:val="000000"/>
        <w:sz w:val="24"/>
      </w:rPr>
      <w:instrText>PAGE</w:instrText>
    </w:r>
    <w:r w:rsidRPr="00245037">
      <w:rPr>
        <w:rFonts w:ascii="Times New Roman" w:hAnsi="Times New Roman" w:cs="Times New Roman"/>
        <w:color w:val="000000"/>
        <w:sz w:val="24"/>
      </w:rPr>
      <w:fldChar w:fldCharType="separate"/>
    </w:r>
    <w:r w:rsidR="00D40BE1">
      <w:rPr>
        <w:rFonts w:ascii="Times New Roman" w:hAnsi="Times New Roman" w:cs="Times New Roman"/>
        <w:noProof/>
        <w:color w:val="000000"/>
        <w:sz w:val="24"/>
      </w:rPr>
      <w:t>22</w:t>
    </w:r>
    <w:r w:rsidRPr="00245037">
      <w:rPr>
        <w:rFonts w:ascii="Times New Roman" w:hAnsi="Times New Roman" w:cs="Times New Roman"/>
        <w:color w:val="000000"/>
        <w:sz w:val="24"/>
      </w:rPr>
      <w:fldChar w:fldCharType="end"/>
    </w:r>
  </w:p>
  <w:p w:rsidR="00424022" w:rsidRDefault="0042402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624113"/>
      <w:docPartObj>
        <w:docPartGallery w:val="Page Numbers (Top of Page)"/>
        <w:docPartUnique/>
      </w:docPartObj>
    </w:sdtPr>
    <w:sdtEndPr>
      <w:rPr>
        <w:noProof/>
      </w:rPr>
    </w:sdtEndPr>
    <w:sdtContent>
      <w:p w:rsidR="00424022" w:rsidRDefault="00424022" w:rsidP="00245037">
        <w:pPr>
          <w:pStyle w:val="Header"/>
          <w:ind w:right="44"/>
          <w:jc w:val="right"/>
        </w:pPr>
        <w:r>
          <w:fldChar w:fldCharType="begin"/>
        </w:r>
        <w:r>
          <w:instrText xml:space="preserve"> PAGE   \* MERGEFORMAT </w:instrText>
        </w:r>
        <w:r>
          <w:fldChar w:fldCharType="separate"/>
        </w:r>
        <w:r w:rsidR="00D40BE1">
          <w:rPr>
            <w:noProof/>
          </w:rPr>
          <w:t>33</w:t>
        </w:r>
        <w:r>
          <w:rPr>
            <w:noProof/>
          </w:rPr>
          <w:fldChar w:fldCharType="end"/>
        </w:r>
      </w:p>
    </w:sdtContent>
  </w:sdt>
  <w:p w:rsidR="00424022" w:rsidRDefault="0042402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Default="00424022" w:rsidP="007B62E5">
    <w:pPr>
      <w:pStyle w:val="Header"/>
      <w:ind w:right="49"/>
      <w:jc w:val="right"/>
    </w:pPr>
    <w:r>
      <w:fldChar w:fldCharType="begin"/>
    </w:r>
    <w:r>
      <w:instrText xml:space="preserve"> PAGE   \* MERGEFORMAT </w:instrText>
    </w:r>
    <w:r>
      <w:fldChar w:fldCharType="separate"/>
    </w:r>
    <w:r w:rsidR="00D40BE1">
      <w:rPr>
        <w:noProof/>
      </w:rPr>
      <w:t>101</w:t>
    </w:r>
    <w:r>
      <w:fldChar w:fldCharType="end"/>
    </w:r>
  </w:p>
  <w:p w:rsidR="00424022" w:rsidRDefault="00424022">
    <w:pPr>
      <w:pStyle w:val="Header"/>
    </w:pPr>
  </w:p>
  <w:p w:rsidR="00424022" w:rsidRDefault="0042402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22" w:rsidRDefault="00424022">
    <w:pPr>
      <w:pStyle w:val="Header"/>
      <w:jc w:val="right"/>
    </w:pPr>
  </w:p>
  <w:p w:rsidR="00424022" w:rsidRDefault="00424022">
    <w:pPr>
      <w:pStyle w:val="Header"/>
    </w:pPr>
  </w:p>
  <w:p w:rsidR="00424022" w:rsidRDefault="004240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0"/>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
    <w:nsid w:val="008E7D1E"/>
    <w:multiLevelType w:val="hybridMultilevel"/>
    <w:tmpl w:val="831667AE"/>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nsid w:val="00B9720E"/>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3">
    <w:nsid w:val="00CF3BB1"/>
    <w:multiLevelType w:val="multilevel"/>
    <w:tmpl w:val="53F2F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FA35F9"/>
    <w:multiLevelType w:val="multilevel"/>
    <w:tmpl w:val="7BF4BFA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6F93944"/>
    <w:multiLevelType w:val="multilevel"/>
    <w:tmpl w:val="4CB04B5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087F2524"/>
    <w:multiLevelType w:val="hybridMultilevel"/>
    <w:tmpl w:val="275C6C96"/>
    <w:lvl w:ilvl="0" w:tplc="04210019">
      <w:start w:val="1"/>
      <w:numFmt w:val="lowerLetter"/>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7">
    <w:nsid w:val="0EF042FA"/>
    <w:multiLevelType w:val="hybridMultilevel"/>
    <w:tmpl w:val="89D8AE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7712BD"/>
    <w:multiLevelType w:val="multilevel"/>
    <w:tmpl w:val="FFC24E70"/>
    <w:lvl w:ilvl="0">
      <w:start w:val="1"/>
      <w:numFmt w:val="upperRoman"/>
      <w:lvlText w:val="%1."/>
      <w:lvlJc w:val="left"/>
      <w:pPr>
        <w:ind w:left="437" w:hanging="720"/>
      </w:p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9">
    <w:nsid w:val="14924BFD"/>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0">
    <w:nsid w:val="186C2EAD"/>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1">
    <w:nsid w:val="19C12F9D"/>
    <w:multiLevelType w:val="multilevel"/>
    <w:tmpl w:val="BE0E8E5A"/>
    <w:lvl w:ilvl="0">
      <w:start w:val="1"/>
      <w:numFmt w:val="decimal"/>
      <w:lvlText w:val="%1."/>
      <w:lvlJc w:val="left"/>
      <w:pPr>
        <w:ind w:left="5580" w:hanging="360"/>
      </w:pPr>
    </w:lvl>
    <w:lvl w:ilvl="1">
      <w:start w:val="1"/>
      <w:numFmt w:val="lowerLetter"/>
      <w:lvlText w:val="%2."/>
      <w:lvlJc w:val="left"/>
      <w:pPr>
        <w:ind w:left="6300" w:hanging="360"/>
      </w:pPr>
    </w:lvl>
    <w:lvl w:ilvl="2">
      <w:start w:val="1"/>
      <w:numFmt w:val="lowerRoman"/>
      <w:lvlText w:val="%3."/>
      <w:lvlJc w:val="right"/>
      <w:pPr>
        <w:ind w:left="7020" w:hanging="180"/>
      </w:pPr>
    </w:lvl>
    <w:lvl w:ilvl="3">
      <w:start w:val="1"/>
      <w:numFmt w:val="decimal"/>
      <w:lvlText w:val="%4."/>
      <w:lvlJc w:val="left"/>
      <w:pPr>
        <w:ind w:left="7740" w:hanging="360"/>
      </w:pPr>
    </w:lvl>
    <w:lvl w:ilvl="4">
      <w:start w:val="1"/>
      <w:numFmt w:val="lowerLetter"/>
      <w:lvlText w:val="%5."/>
      <w:lvlJc w:val="left"/>
      <w:pPr>
        <w:ind w:left="8460" w:hanging="360"/>
      </w:pPr>
    </w:lvl>
    <w:lvl w:ilvl="5">
      <w:start w:val="1"/>
      <w:numFmt w:val="lowerRoman"/>
      <w:lvlText w:val="%6."/>
      <w:lvlJc w:val="right"/>
      <w:pPr>
        <w:ind w:left="9180" w:hanging="180"/>
      </w:pPr>
    </w:lvl>
    <w:lvl w:ilvl="6">
      <w:start w:val="1"/>
      <w:numFmt w:val="decimal"/>
      <w:lvlText w:val="%7."/>
      <w:lvlJc w:val="left"/>
      <w:pPr>
        <w:ind w:left="9900" w:hanging="360"/>
      </w:pPr>
    </w:lvl>
    <w:lvl w:ilvl="7">
      <w:start w:val="1"/>
      <w:numFmt w:val="lowerLetter"/>
      <w:lvlText w:val="%8."/>
      <w:lvlJc w:val="left"/>
      <w:pPr>
        <w:ind w:left="10620" w:hanging="360"/>
      </w:pPr>
    </w:lvl>
    <w:lvl w:ilvl="8">
      <w:start w:val="1"/>
      <w:numFmt w:val="lowerRoman"/>
      <w:lvlText w:val="%9."/>
      <w:lvlJc w:val="right"/>
      <w:pPr>
        <w:ind w:left="11340" w:hanging="180"/>
      </w:pPr>
    </w:lvl>
  </w:abstractNum>
  <w:abstractNum w:abstractNumId="12">
    <w:nsid w:val="1C30164D"/>
    <w:multiLevelType w:val="multilevel"/>
    <w:tmpl w:val="5D70FAD4"/>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3">
    <w:nsid w:val="1D4B09F2"/>
    <w:multiLevelType w:val="hybridMultilevel"/>
    <w:tmpl w:val="BBDC81E8"/>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4">
    <w:nsid w:val="211D04C6"/>
    <w:multiLevelType w:val="hybridMultilevel"/>
    <w:tmpl w:val="BE5A3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760DEF"/>
    <w:multiLevelType w:val="multilevel"/>
    <w:tmpl w:val="56D0EFD2"/>
    <w:lvl w:ilvl="0">
      <w:start w:val="1"/>
      <w:numFmt w:val="decimal"/>
      <w:lvlText w:val="%1."/>
      <w:lvlJc w:val="left"/>
      <w:pPr>
        <w:ind w:left="5580" w:hanging="360"/>
      </w:pPr>
    </w:lvl>
    <w:lvl w:ilvl="1">
      <w:start w:val="1"/>
      <w:numFmt w:val="lowerLetter"/>
      <w:lvlText w:val="%2."/>
      <w:lvlJc w:val="left"/>
      <w:pPr>
        <w:ind w:left="6300" w:hanging="360"/>
      </w:pPr>
    </w:lvl>
    <w:lvl w:ilvl="2">
      <w:start w:val="1"/>
      <w:numFmt w:val="lowerRoman"/>
      <w:lvlText w:val="%3."/>
      <w:lvlJc w:val="right"/>
      <w:pPr>
        <w:ind w:left="7020" w:hanging="180"/>
      </w:pPr>
    </w:lvl>
    <w:lvl w:ilvl="3">
      <w:start w:val="1"/>
      <w:numFmt w:val="decimal"/>
      <w:lvlText w:val="%4."/>
      <w:lvlJc w:val="left"/>
      <w:pPr>
        <w:ind w:left="7740" w:hanging="360"/>
      </w:pPr>
    </w:lvl>
    <w:lvl w:ilvl="4">
      <w:start w:val="1"/>
      <w:numFmt w:val="lowerLetter"/>
      <w:lvlText w:val="%5."/>
      <w:lvlJc w:val="left"/>
      <w:pPr>
        <w:ind w:left="8460" w:hanging="360"/>
      </w:pPr>
    </w:lvl>
    <w:lvl w:ilvl="5">
      <w:start w:val="1"/>
      <w:numFmt w:val="lowerRoman"/>
      <w:lvlText w:val="%6."/>
      <w:lvlJc w:val="right"/>
      <w:pPr>
        <w:ind w:left="9180" w:hanging="180"/>
      </w:pPr>
    </w:lvl>
    <w:lvl w:ilvl="6">
      <w:start w:val="1"/>
      <w:numFmt w:val="decimal"/>
      <w:lvlText w:val="%7."/>
      <w:lvlJc w:val="left"/>
      <w:pPr>
        <w:ind w:left="9900" w:hanging="360"/>
      </w:pPr>
    </w:lvl>
    <w:lvl w:ilvl="7">
      <w:start w:val="1"/>
      <w:numFmt w:val="lowerLetter"/>
      <w:lvlText w:val="%8."/>
      <w:lvlJc w:val="left"/>
      <w:pPr>
        <w:ind w:left="10620" w:hanging="360"/>
      </w:pPr>
    </w:lvl>
    <w:lvl w:ilvl="8">
      <w:start w:val="1"/>
      <w:numFmt w:val="lowerRoman"/>
      <w:lvlText w:val="%9."/>
      <w:lvlJc w:val="right"/>
      <w:pPr>
        <w:ind w:left="11340" w:hanging="180"/>
      </w:pPr>
    </w:lvl>
  </w:abstractNum>
  <w:abstractNum w:abstractNumId="16">
    <w:nsid w:val="29FC6868"/>
    <w:multiLevelType w:val="multilevel"/>
    <w:tmpl w:val="34700D82"/>
    <w:lvl w:ilvl="0">
      <w:start w:val="1"/>
      <w:numFmt w:val="lowerLetter"/>
      <w:lvlText w:val="%1)"/>
      <w:lvlJc w:val="left"/>
      <w:pPr>
        <w:ind w:left="789" w:hanging="359"/>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17">
    <w:nsid w:val="2A704D52"/>
    <w:multiLevelType w:val="hybridMultilevel"/>
    <w:tmpl w:val="E1C61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84EE1"/>
    <w:multiLevelType w:val="multilevel"/>
    <w:tmpl w:val="9E3290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359C5B58"/>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20">
    <w:nsid w:val="35E434A3"/>
    <w:multiLevelType w:val="hybridMultilevel"/>
    <w:tmpl w:val="ABF6B198"/>
    <w:lvl w:ilvl="0" w:tplc="FE84CCC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A95521"/>
    <w:multiLevelType w:val="hybridMultilevel"/>
    <w:tmpl w:val="BBDC81E8"/>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2">
    <w:nsid w:val="3EDF2B49"/>
    <w:multiLevelType w:val="multilevel"/>
    <w:tmpl w:val="B6042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1017465"/>
    <w:multiLevelType w:val="multilevel"/>
    <w:tmpl w:val="32ECF206"/>
    <w:lvl w:ilvl="0">
      <w:start w:val="3"/>
      <w:numFmt w:val="bullet"/>
      <w:lvlText w:val="-"/>
      <w:lvlJc w:val="left"/>
      <w:pPr>
        <w:ind w:left="1230" w:hanging="360"/>
      </w:pPr>
      <w:rPr>
        <w:rFonts w:ascii="Times New Roman" w:eastAsia="Times New Roman" w:hAnsi="Times New Roman" w:cs="Times New Roman"/>
      </w:rPr>
    </w:lvl>
    <w:lvl w:ilvl="1">
      <w:start w:val="1"/>
      <w:numFmt w:val="bullet"/>
      <w:lvlText w:val="o"/>
      <w:lvlJc w:val="left"/>
      <w:pPr>
        <w:ind w:left="1950" w:hanging="360"/>
      </w:pPr>
      <w:rPr>
        <w:rFonts w:ascii="Courier New" w:eastAsia="Courier New" w:hAnsi="Courier New" w:cs="Courier New"/>
      </w:rPr>
    </w:lvl>
    <w:lvl w:ilvl="2">
      <w:start w:val="1"/>
      <w:numFmt w:val="bullet"/>
      <w:lvlText w:val="▪"/>
      <w:lvlJc w:val="left"/>
      <w:pPr>
        <w:ind w:left="2670" w:hanging="360"/>
      </w:pPr>
      <w:rPr>
        <w:rFonts w:ascii="Noto Sans Symbols" w:eastAsia="Noto Sans Symbols" w:hAnsi="Noto Sans Symbols" w:cs="Noto Sans Symbols"/>
      </w:rPr>
    </w:lvl>
    <w:lvl w:ilvl="3">
      <w:start w:val="1"/>
      <w:numFmt w:val="bullet"/>
      <w:lvlText w:val="●"/>
      <w:lvlJc w:val="left"/>
      <w:pPr>
        <w:ind w:left="3390" w:hanging="360"/>
      </w:pPr>
      <w:rPr>
        <w:rFonts w:ascii="Noto Sans Symbols" w:eastAsia="Noto Sans Symbols" w:hAnsi="Noto Sans Symbols" w:cs="Noto Sans Symbols"/>
      </w:rPr>
    </w:lvl>
    <w:lvl w:ilvl="4">
      <w:start w:val="1"/>
      <w:numFmt w:val="bullet"/>
      <w:lvlText w:val="o"/>
      <w:lvlJc w:val="left"/>
      <w:pPr>
        <w:ind w:left="4110" w:hanging="360"/>
      </w:pPr>
      <w:rPr>
        <w:rFonts w:ascii="Courier New" w:eastAsia="Courier New" w:hAnsi="Courier New" w:cs="Courier New"/>
      </w:rPr>
    </w:lvl>
    <w:lvl w:ilvl="5">
      <w:start w:val="1"/>
      <w:numFmt w:val="bullet"/>
      <w:lvlText w:val="▪"/>
      <w:lvlJc w:val="left"/>
      <w:pPr>
        <w:ind w:left="4830" w:hanging="360"/>
      </w:pPr>
      <w:rPr>
        <w:rFonts w:ascii="Noto Sans Symbols" w:eastAsia="Noto Sans Symbols" w:hAnsi="Noto Sans Symbols" w:cs="Noto Sans Symbols"/>
      </w:rPr>
    </w:lvl>
    <w:lvl w:ilvl="6">
      <w:start w:val="1"/>
      <w:numFmt w:val="bullet"/>
      <w:lvlText w:val="●"/>
      <w:lvlJc w:val="left"/>
      <w:pPr>
        <w:ind w:left="5550" w:hanging="360"/>
      </w:pPr>
      <w:rPr>
        <w:rFonts w:ascii="Noto Sans Symbols" w:eastAsia="Noto Sans Symbols" w:hAnsi="Noto Sans Symbols" w:cs="Noto Sans Symbols"/>
      </w:rPr>
    </w:lvl>
    <w:lvl w:ilvl="7">
      <w:start w:val="1"/>
      <w:numFmt w:val="bullet"/>
      <w:lvlText w:val="o"/>
      <w:lvlJc w:val="left"/>
      <w:pPr>
        <w:ind w:left="6270" w:hanging="360"/>
      </w:pPr>
      <w:rPr>
        <w:rFonts w:ascii="Courier New" w:eastAsia="Courier New" w:hAnsi="Courier New" w:cs="Courier New"/>
      </w:rPr>
    </w:lvl>
    <w:lvl w:ilvl="8">
      <w:start w:val="1"/>
      <w:numFmt w:val="bullet"/>
      <w:lvlText w:val="▪"/>
      <w:lvlJc w:val="left"/>
      <w:pPr>
        <w:ind w:left="6990" w:hanging="360"/>
      </w:pPr>
      <w:rPr>
        <w:rFonts w:ascii="Noto Sans Symbols" w:eastAsia="Noto Sans Symbols" w:hAnsi="Noto Sans Symbols" w:cs="Noto Sans Symbols"/>
      </w:rPr>
    </w:lvl>
  </w:abstractNum>
  <w:abstractNum w:abstractNumId="24">
    <w:nsid w:val="44664596"/>
    <w:multiLevelType w:val="hybridMultilevel"/>
    <w:tmpl w:val="27F43EF8"/>
    <w:lvl w:ilvl="0" w:tplc="B7222D1E">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5">
    <w:nsid w:val="45C25679"/>
    <w:multiLevelType w:val="multilevel"/>
    <w:tmpl w:val="665AF9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5F21E4A"/>
    <w:multiLevelType w:val="hybridMultilevel"/>
    <w:tmpl w:val="47E48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085828"/>
    <w:multiLevelType w:val="hybridMultilevel"/>
    <w:tmpl w:val="DC0C3274"/>
    <w:lvl w:ilvl="0" w:tplc="04210017">
      <w:start w:val="1"/>
      <w:numFmt w:val="lowerLetter"/>
      <w:lvlText w:val="%1)"/>
      <w:lvlJc w:val="left"/>
      <w:pPr>
        <w:ind w:left="720" w:hanging="360"/>
      </w:pPr>
    </w:lvl>
    <w:lvl w:ilvl="1" w:tplc="04210019">
      <w:start w:val="1"/>
      <w:numFmt w:val="decimal"/>
      <w:lvlText w:val="%2."/>
      <w:lvlJc w:val="left"/>
      <w:pPr>
        <w:tabs>
          <w:tab w:val="left" w:pos="1440"/>
        </w:tabs>
        <w:ind w:left="1440" w:hanging="360"/>
      </w:pPr>
    </w:lvl>
    <w:lvl w:ilvl="2" w:tplc="0421001B">
      <w:start w:val="1"/>
      <w:numFmt w:val="decimal"/>
      <w:lvlText w:val="%3."/>
      <w:lvlJc w:val="left"/>
      <w:pPr>
        <w:tabs>
          <w:tab w:val="left" w:pos="2160"/>
        </w:tabs>
        <w:ind w:left="2160" w:hanging="360"/>
      </w:p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28">
    <w:nsid w:val="489A127E"/>
    <w:multiLevelType w:val="hybridMultilevel"/>
    <w:tmpl w:val="DC0C3274"/>
    <w:lvl w:ilvl="0" w:tplc="04210017">
      <w:start w:val="1"/>
      <w:numFmt w:val="lowerLetter"/>
      <w:lvlText w:val="%1)"/>
      <w:lvlJc w:val="left"/>
      <w:pPr>
        <w:ind w:left="720" w:hanging="360"/>
      </w:pPr>
    </w:lvl>
    <w:lvl w:ilvl="1" w:tplc="04210019">
      <w:start w:val="1"/>
      <w:numFmt w:val="decimal"/>
      <w:lvlText w:val="%2."/>
      <w:lvlJc w:val="left"/>
      <w:pPr>
        <w:tabs>
          <w:tab w:val="left" w:pos="1440"/>
        </w:tabs>
        <w:ind w:left="1440" w:hanging="360"/>
      </w:pPr>
    </w:lvl>
    <w:lvl w:ilvl="2" w:tplc="0421001B">
      <w:start w:val="1"/>
      <w:numFmt w:val="decimal"/>
      <w:lvlText w:val="%3."/>
      <w:lvlJc w:val="left"/>
      <w:pPr>
        <w:tabs>
          <w:tab w:val="left" w:pos="2160"/>
        </w:tabs>
        <w:ind w:left="2160" w:hanging="360"/>
      </w:p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29">
    <w:nsid w:val="49895335"/>
    <w:multiLevelType w:val="hybridMultilevel"/>
    <w:tmpl w:val="BBDC81E8"/>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nsid w:val="4A090626"/>
    <w:multiLevelType w:val="hybridMultilevel"/>
    <w:tmpl w:val="DC0C3274"/>
    <w:lvl w:ilvl="0" w:tplc="04210017">
      <w:start w:val="1"/>
      <w:numFmt w:val="lowerLetter"/>
      <w:lvlText w:val="%1)"/>
      <w:lvlJc w:val="left"/>
      <w:pPr>
        <w:ind w:left="720" w:hanging="360"/>
      </w:pPr>
    </w:lvl>
    <w:lvl w:ilvl="1" w:tplc="04210019">
      <w:start w:val="1"/>
      <w:numFmt w:val="decimal"/>
      <w:lvlText w:val="%2."/>
      <w:lvlJc w:val="left"/>
      <w:pPr>
        <w:tabs>
          <w:tab w:val="left" w:pos="1440"/>
        </w:tabs>
        <w:ind w:left="1440" w:hanging="360"/>
      </w:pPr>
    </w:lvl>
    <w:lvl w:ilvl="2" w:tplc="0421001B">
      <w:start w:val="1"/>
      <w:numFmt w:val="decimal"/>
      <w:lvlText w:val="%3."/>
      <w:lvlJc w:val="left"/>
      <w:pPr>
        <w:tabs>
          <w:tab w:val="left" w:pos="2160"/>
        </w:tabs>
        <w:ind w:left="2160" w:hanging="360"/>
      </w:p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31">
    <w:nsid w:val="4FD14350"/>
    <w:multiLevelType w:val="multilevel"/>
    <w:tmpl w:val="4C140DD2"/>
    <w:lvl w:ilvl="0">
      <w:start w:val="1"/>
      <w:numFmt w:val="lowerLetter"/>
      <w:lvlText w:val="%1)"/>
      <w:lvlJc w:val="left"/>
      <w:pPr>
        <w:ind w:left="789" w:hanging="359"/>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32">
    <w:nsid w:val="52E600A4"/>
    <w:multiLevelType w:val="hybridMultilevel"/>
    <w:tmpl w:val="80ACA432"/>
    <w:lvl w:ilvl="0" w:tplc="6644D6F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56F23CE7"/>
    <w:multiLevelType w:val="hybridMultilevel"/>
    <w:tmpl w:val="4FAAAA52"/>
    <w:lvl w:ilvl="0" w:tplc="0409000F">
      <w:start w:val="1"/>
      <w:numFmt w:val="decimal"/>
      <w:lvlText w:val="%1."/>
      <w:lvlJc w:val="left"/>
      <w:pPr>
        <w:ind w:left="665" w:hanging="360"/>
      </w:p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4">
    <w:nsid w:val="59F85601"/>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35">
    <w:nsid w:val="61B535D4"/>
    <w:multiLevelType w:val="hybridMultilevel"/>
    <w:tmpl w:val="DC0C3274"/>
    <w:lvl w:ilvl="0" w:tplc="04210017">
      <w:start w:val="1"/>
      <w:numFmt w:val="lowerLetter"/>
      <w:lvlText w:val="%1)"/>
      <w:lvlJc w:val="left"/>
      <w:pPr>
        <w:ind w:left="720" w:hanging="360"/>
      </w:pPr>
    </w:lvl>
    <w:lvl w:ilvl="1" w:tplc="04210019">
      <w:start w:val="1"/>
      <w:numFmt w:val="decimal"/>
      <w:lvlText w:val="%2."/>
      <w:lvlJc w:val="left"/>
      <w:pPr>
        <w:tabs>
          <w:tab w:val="left" w:pos="1440"/>
        </w:tabs>
        <w:ind w:left="1440" w:hanging="360"/>
      </w:pPr>
    </w:lvl>
    <w:lvl w:ilvl="2" w:tplc="0421001B">
      <w:start w:val="1"/>
      <w:numFmt w:val="decimal"/>
      <w:lvlText w:val="%3."/>
      <w:lvlJc w:val="left"/>
      <w:pPr>
        <w:tabs>
          <w:tab w:val="left" w:pos="2160"/>
        </w:tabs>
        <w:ind w:left="2160" w:hanging="360"/>
      </w:p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36">
    <w:nsid w:val="63CA7EDD"/>
    <w:multiLevelType w:val="hybridMultilevel"/>
    <w:tmpl w:val="46465DCA"/>
    <w:lvl w:ilvl="0" w:tplc="C9B4A556">
      <w:start w:val="1"/>
      <w:numFmt w:val="decimal"/>
      <w:lvlText w:val="%1."/>
      <w:lvlJc w:val="left"/>
      <w:pPr>
        <w:ind w:left="1429" w:hanging="360"/>
      </w:pPr>
      <w:rPr>
        <w:rFonts w:asciiTheme="majorBidi" w:eastAsiaTheme="minorHAnsi" w:hAnsiTheme="majorBidi" w:cstheme="majorBidi" w:hint="default"/>
        <w:spacing w:val="0"/>
        <w:w w:val="99"/>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6EA502B0"/>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38">
    <w:nsid w:val="6F474413"/>
    <w:multiLevelType w:val="hybridMultilevel"/>
    <w:tmpl w:val="DC0C3274"/>
    <w:lvl w:ilvl="0" w:tplc="04210017">
      <w:start w:val="1"/>
      <w:numFmt w:val="lowerLetter"/>
      <w:lvlText w:val="%1)"/>
      <w:lvlJc w:val="left"/>
      <w:pPr>
        <w:ind w:left="720" w:hanging="360"/>
      </w:pPr>
    </w:lvl>
    <w:lvl w:ilvl="1" w:tplc="04210019">
      <w:start w:val="1"/>
      <w:numFmt w:val="decimal"/>
      <w:lvlText w:val="%2."/>
      <w:lvlJc w:val="left"/>
      <w:pPr>
        <w:tabs>
          <w:tab w:val="left" w:pos="1440"/>
        </w:tabs>
        <w:ind w:left="1440" w:hanging="360"/>
      </w:pPr>
    </w:lvl>
    <w:lvl w:ilvl="2" w:tplc="0421001B">
      <w:start w:val="1"/>
      <w:numFmt w:val="decimal"/>
      <w:lvlText w:val="%3."/>
      <w:lvlJc w:val="left"/>
      <w:pPr>
        <w:tabs>
          <w:tab w:val="left" w:pos="2160"/>
        </w:tabs>
        <w:ind w:left="2160" w:hanging="360"/>
      </w:p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39">
    <w:nsid w:val="73850A08"/>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40">
    <w:nsid w:val="7416418D"/>
    <w:multiLevelType w:val="hybridMultilevel"/>
    <w:tmpl w:val="46465DCA"/>
    <w:lvl w:ilvl="0" w:tplc="C9B4A556">
      <w:start w:val="1"/>
      <w:numFmt w:val="decimal"/>
      <w:lvlText w:val="%1."/>
      <w:lvlJc w:val="left"/>
      <w:pPr>
        <w:ind w:left="1429" w:hanging="360"/>
      </w:pPr>
      <w:rPr>
        <w:rFonts w:asciiTheme="majorBidi" w:eastAsiaTheme="minorHAnsi" w:hAnsiTheme="majorBidi" w:cstheme="majorBidi" w:hint="default"/>
        <w:spacing w:val="0"/>
        <w:w w:val="99"/>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774A2F62"/>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42">
    <w:nsid w:val="794F124F"/>
    <w:multiLevelType w:val="hybridMultilevel"/>
    <w:tmpl w:val="38CE98AE"/>
    <w:lvl w:ilvl="0" w:tplc="C9B4A556">
      <w:start w:val="1"/>
      <w:numFmt w:val="decimal"/>
      <w:lvlText w:val="%1."/>
      <w:lvlJc w:val="left"/>
      <w:pPr>
        <w:ind w:left="853" w:hanging="360"/>
      </w:pPr>
      <w:rPr>
        <w:rFonts w:asciiTheme="majorBidi" w:eastAsiaTheme="minorHAnsi" w:hAnsiTheme="majorBidi" w:cstheme="majorBidi" w:hint="default"/>
        <w:spacing w:val="0"/>
        <w:w w:val="99"/>
        <w:sz w:val="24"/>
        <w:szCs w:val="24"/>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43">
    <w:nsid w:val="7A3636B1"/>
    <w:multiLevelType w:val="hybridMultilevel"/>
    <w:tmpl w:val="DC0C3274"/>
    <w:lvl w:ilvl="0" w:tplc="04210017">
      <w:start w:val="1"/>
      <w:numFmt w:val="lowerLetter"/>
      <w:lvlText w:val="%1)"/>
      <w:lvlJc w:val="left"/>
      <w:pPr>
        <w:ind w:left="643" w:hanging="360"/>
      </w:pPr>
    </w:lvl>
    <w:lvl w:ilvl="1" w:tplc="04210019">
      <w:start w:val="1"/>
      <w:numFmt w:val="decimal"/>
      <w:lvlText w:val="%2."/>
      <w:lvlJc w:val="left"/>
      <w:pPr>
        <w:tabs>
          <w:tab w:val="left" w:pos="1363"/>
        </w:tabs>
        <w:ind w:left="1363" w:hanging="360"/>
      </w:pPr>
    </w:lvl>
    <w:lvl w:ilvl="2" w:tplc="0421001B">
      <w:start w:val="1"/>
      <w:numFmt w:val="decimal"/>
      <w:lvlText w:val="%3."/>
      <w:lvlJc w:val="left"/>
      <w:pPr>
        <w:tabs>
          <w:tab w:val="left" w:pos="2083"/>
        </w:tabs>
        <w:ind w:left="2083" w:hanging="360"/>
      </w:pPr>
    </w:lvl>
    <w:lvl w:ilvl="3" w:tplc="0421000F">
      <w:start w:val="1"/>
      <w:numFmt w:val="decimal"/>
      <w:lvlText w:val="%4."/>
      <w:lvlJc w:val="left"/>
      <w:pPr>
        <w:tabs>
          <w:tab w:val="left" w:pos="2803"/>
        </w:tabs>
        <w:ind w:left="2803" w:hanging="360"/>
      </w:pPr>
    </w:lvl>
    <w:lvl w:ilvl="4" w:tplc="04210019">
      <w:start w:val="1"/>
      <w:numFmt w:val="decimal"/>
      <w:lvlText w:val="%5."/>
      <w:lvlJc w:val="left"/>
      <w:pPr>
        <w:tabs>
          <w:tab w:val="left" w:pos="3523"/>
        </w:tabs>
        <w:ind w:left="3523" w:hanging="360"/>
      </w:pPr>
    </w:lvl>
    <w:lvl w:ilvl="5" w:tplc="0421001B">
      <w:start w:val="1"/>
      <w:numFmt w:val="decimal"/>
      <w:lvlText w:val="%6."/>
      <w:lvlJc w:val="left"/>
      <w:pPr>
        <w:tabs>
          <w:tab w:val="left" w:pos="4243"/>
        </w:tabs>
        <w:ind w:left="4243" w:hanging="360"/>
      </w:pPr>
    </w:lvl>
    <w:lvl w:ilvl="6" w:tplc="0421000F">
      <w:start w:val="1"/>
      <w:numFmt w:val="decimal"/>
      <w:lvlText w:val="%7."/>
      <w:lvlJc w:val="left"/>
      <w:pPr>
        <w:tabs>
          <w:tab w:val="left" w:pos="4963"/>
        </w:tabs>
        <w:ind w:left="4963" w:hanging="360"/>
      </w:pPr>
    </w:lvl>
    <w:lvl w:ilvl="7" w:tplc="04210019">
      <w:start w:val="1"/>
      <w:numFmt w:val="decimal"/>
      <w:lvlText w:val="%8."/>
      <w:lvlJc w:val="left"/>
      <w:pPr>
        <w:tabs>
          <w:tab w:val="left" w:pos="5683"/>
        </w:tabs>
        <w:ind w:left="5683" w:hanging="360"/>
      </w:pPr>
    </w:lvl>
    <w:lvl w:ilvl="8" w:tplc="0421001B">
      <w:start w:val="1"/>
      <w:numFmt w:val="decimal"/>
      <w:lvlText w:val="%9."/>
      <w:lvlJc w:val="left"/>
      <w:pPr>
        <w:tabs>
          <w:tab w:val="left" w:pos="6403"/>
        </w:tabs>
        <w:ind w:left="6403" w:hanging="360"/>
      </w:pPr>
    </w:lvl>
  </w:abstractNum>
  <w:abstractNum w:abstractNumId="44">
    <w:nsid w:val="7CB0406F"/>
    <w:multiLevelType w:val="hybridMultilevel"/>
    <w:tmpl w:val="B07C0E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CEE1BF5"/>
    <w:multiLevelType w:val="multilevel"/>
    <w:tmpl w:val="7EC4934C"/>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6">
    <w:nsid w:val="7DE21D2B"/>
    <w:multiLevelType w:val="multilevel"/>
    <w:tmpl w:val="0C06BC6C"/>
    <w:lvl w:ilvl="0">
      <w:start w:val="1"/>
      <w:numFmt w:val="decimal"/>
      <w:lvlText w:val="%1."/>
      <w:lvlJc w:val="left"/>
      <w:pPr>
        <w:ind w:left="360" w:hanging="360"/>
      </w:pPr>
      <w:rPr>
        <w:i w:val="0"/>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num w:numId="1">
    <w:abstractNumId w:val="6"/>
  </w:num>
  <w:num w:numId="2">
    <w:abstractNumId w:val="28"/>
  </w:num>
  <w:num w:numId="3">
    <w:abstractNumId w:val="7"/>
  </w:num>
  <w:num w:numId="4">
    <w:abstractNumId w:val="44"/>
  </w:num>
  <w:num w:numId="5">
    <w:abstractNumId w:val="32"/>
  </w:num>
  <w:num w:numId="6">
    <w:abstractNumId w:val="38"/>
  </w:num>
  <w:num w:numId="7">
    <w:abstractNumId w:val="43"/>
  </w:num>
  <w:num w:numId="8">
    <w:abstractNumId w:val="35"/>
  </w:num>
  <w:num w:numId="9">
    <w:abstractNumId w:val="30"/>
  </w:num>
  <w:num w:numId="10">
    <w:abstractNumId w:val="27"/>
  </w:num>
  <w:num w:numId="11">
    <w:abstractNumId w:val="40"/>
  </w:num>
  <w:num w:numId="12">
    <w:abstractNumId w:val="36"/>
  </w:num>
  <w:num w:numId="13">
    <w:abstractNumId w:val="15"/>
  </w:num>
  <w:num w:numId="14">
    <w:abstractNumId w:val="45"/>
  </w:num>
  <w:num w:numId="15">
    <w:abstractNumId w:val="12"/>
  </w:num>
  <w:num w:numId="16">
    <w:abstractNumId w:val="11"/>
  </w:num>
  <w:num w:numId="17">
    <w:abstractNumId w:val="5"/>
  </w:num>
  <w:num w:numId="18">
    <w:abstractNumId w:val="18"/>
  </w:num>
  <w:num w:numId="19">
    <w:abstractNumId w:val="23"/>
  </w:num>
  <w:num w:numId="20">
    <w:abstractNumId w:val="25"/>
  </w:num>
  <w:num w:numId="21">
    <w:abstractNumId w:val="16"/>
  </w:num>
  <w:num w:numId="22">
    <w:abstractNumId w:val="31"/>
  </w:num>
  <w:num w:numId="23">
    <w:abstractNumId w:val="22"/>
  </w:num>
  <w:num w:numId="24">
    <w:abstractNumId w:val="8"/>
  </w:num>
  <w:num w:numId="25">
    <w:abstractNumId w:val="4"/>
  </w:num>
  <w:num w:numId="26">
    <w:abstractNumId w:val="3"/>
  </w:num>
  <w:num w:numId="27">
    <w:abstractNumId w:val="20"/>
  </w:num>
  <w:num w:numId="28">
    <w:abstractNumId w:val="14"/>
  </w:num>
  <w:num w:numId="29">
    <w:abstractNumId w:val="0"/>
  </w:num>
  <w:num w:numId="30">
    <w:abstractNumId w:val="37"/>
  </w:num>
  <w:num w:numId="31">
    <w:abstractNumId w:val="10"/>
  </w:num>
  <w:num w:numId="32">
    <w:abstractNumId w:val="2"/>
  </w:num>
  <w:num w:numId="33">
    <w:abstractNumId w:val="42"/>
  </w:num>
  <w:num w:numId="34">
    <w:abstractNumId w:val="19"/>
  </w:num>
  <w:num w:numId="35">
    <w:abstractNumId w:val="9"/>
  </w:num>
  <w:num w:numId="36">
    <w:abstractNumId w:val="46"/>
  </w:num>
  <w:num w:numId="37">
    <w:abstractNumId w:val="39"/>
  </w:num>
  <w:num w:numId="38">
    <w:abstractNumId w:val="34"/>
  </w:num>
  <w:num w:numId="39">
    <w:abstractNumId w:val="41"/>
  </w:num>
  <w:num w:numId="40">
    <w:abstractNumId w:val="24"/>
  </w:num>
  <w:num w:numId="41">
    <w:abstractNumId w:val="17"/>
  </w:num>
  <w:num w:numId="42">
    <w:abstractNumId w:val="33"/>
  </w:num>
  <w:num w:numId="43">
    <w:abstractNumId w:val="1"/>
  </w:num>
  <w:num w:numId="44">
    <w:abstractNumId w:val="29"/>
  </w:num>
  <w:num w:numId="45">
    <w:abstractNumId w:val="21"/>
  </w:num>
  <w:num w:numId="46">
    <w:abstractNumId w:val="13"/>
  </w:num>
  <w:num w:numId="47">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F6B"/>
    <w:rsid w:val="00011008"/>
    <w:rsid w:val="00023734"/>
    <w:rsid w:val="0003466C"/>
    <w:rsid w:val="00056021"/>
    <w:rsid w:val="00065638"/>
    <w:rsid w:val="00065E1B"/>
    <w:rsid w:val="00066E2C"/>
    <w:rsid w:val="00067E6D"/>
    <w:rsid w:val="00084F8A"/>
    <w:rsid w:val="000914F8"/>
    <w:rsid w:val="00095CD2"/>
    <w:rsid w:val="000A2AC3"/>
    <w:rsid w:val="000A7384"/>
    <w:rsid w:val="000B6596"/>
    <w:rsid w:val="000C535B"/>
    <w:rsid w:val="000C7581"/>
    <w:rsid w:val="000D0A6A"/>
    <w:rsid w:val="000F11BF"/>
    <w:rsid w:val="00102568"/>
    <w:rsid w:val="001110AD"/>
    <w:rsid w:val="00112994"/>
    <w:rsid w:val="00117DA8"/>
    <w:rsid w:val="0017202A"/>
    <w:rsid w:val="0017432C"/>
    <w:rsid w:val="0018092A"/>
    <w:rsid w:val="00186E4B"/>
    <w:rsid w:val="001A1215"/>
    <w:rsid w:val="001B2EAC"/>
    <w:rsid w:val="001B31D6"/>
    <w:rsid w:val="001C5C3C"/>
    <w:rsid w:val="001D38BC"/>
    <w:rsid w:val="00210408"/>
    <w:rsid w:val="0021425F"/>
    <w:rsid w:val="00215263"/>
    <w:rsid w:val="00217902"/>
    <w:rsid w:val="00220DA2"/>
    <w:rsid w:val="002278A2"/>
    <w:rsid w:val="002409D1"/>
    <w:rsid w:val="00245037"/>
    <w:rsid w:val="00246E23"/>
    <w:rsid w:val="002505EF"/>
    <w:rsid w:val="002529F5"/>
    <w:rsid w:val="002710FE"/>
    <w:rsid w:val="00297603"/>
    <w:rsid w:val="002B23A2"/>
    <w:rsid w:val="002B4081"/>
    <w:rsid w:val="002C1FD1"/>
    <w:rsid w:val="002C4068"/>
    <w:rsid w:val="002E09DB"/>
    <w:rsid w:val="002E4E84"/>
    <w:rsid w:val="002E6A69"/>
    <w:rsid w:val="002F69E3"/>
    <w:rsid w:val="00301054"/>
    <w:rsid w:val="00306F1B"/>
    <w:rsid w:val="00312E66"/>
    <w:rsid w:val="00313284"/>
    <w:rsid w:val="00323A7E"/>
    <w:rsid w:val="003344D4"/>
    <w:rsid w:val="00337473"/>
    <w:rsid w:val="00341EDF"/>
    <w:rsid w:val="00342608"/>
    <w:rsid w:val="00354731"/>
    <w:rsid w:val="003805C3"/>
    <w:rsid w:val="00385B38"/>
    <w:rsid w:val="003A6D9B"/>
    <w:rsid w:val="003B643B"/>
    <w:rsid w:val="003D3844"/>
    <w:rsid w:val="003E203F"/>
    <w:rsid w:val="003E3261"/>
    <w:rsid w:val="003E4289"/>
    <w:rsid w:val="003E599E"/>
    <w:rsid w:val="003E6E1B"/>
    <w:rsid w:val="003F2107"/>
    <w:rsid w:val="003F6B5E"/>
    <w:rsid w:val="003F7584"/>
    <w:rsid w:val="00414961"/>
    <w:rsid w:val="00424022"/>
    <w:rsid w:val="00440CE9"/>
    <w:rsid w:val="0044778E"/>
    <w:rsid w:val="004517A9"/>
    <w:rsid w:val="00457B84"/>
    <w:rsid w:val="004761C8"/>
    <w:rsid w:val="00490E59"/>
    <w:rsid w:val="00491D8D"/>
    <w:rsid w:val="00495276"/>
    <w:rsid w:val="004B4F06"/>
    <w:rsid w:val="004B649D"/>
    <w:rsid w:val="004C1FB4"/>
    <w:rsid w:val="005070BD"/>
    <w:rsid w:val="00525A39"/>
    <w:rsid w:val="0053121F"/>
    <w:rsid w:val="00561FF2"/>
    <w:rsid w:val="00574E17"/>
    <w:rsid w:val="00576A92"/>
    <w:rsid w:val="00577520"/>
    <w:rsid w:val="005875C2"/>
    <w:rsid w:val="005910AF"/>
    <w:rsid w:val="00596E1C"/>
    <w:rsid w:val="005A1CC7"/>
    <w:rsid w:val="005B657C"/>
    <w:rsid w:val="005C2C08"/>
    <w:rsid w:val="005C2DEC"/>
    <w:rsid w:val="005C3314"/>
    <w:rsid w:val="005D36A8"/>
    <w:rsid w:val="005D6A11"/>
    <w:rsid w:val="005D72DC"/>
    <w:rsid w:val="00603C63"/>
    <w:rsid w:val="006174C9"/>
    <w:rsid w:val="00631BFE"/>
    <w:rsid w:val="006353B3"/>
    <w:rsid w:val="00635B65"/>
    <w:rsid w:val="00637059"/>
    <w:rsid w:val="00637B49"/>
    <w:rsid w:val="00643139"/>
    <w:rsid w:val="00655C0B"/>
    <w:rsid w:val="006566E9"/>
    <w:rsid w:val="00660B09"/>
    <w:rsid w:val="00671AF5"/>
    <w:rsid w:val="00684517"/>
    <w:rsid w:val="00687384"/>
    <w:rsid w:val="00696024"/>
    <w:rsid w:val="006A6D1C"/>
    <w:rsid w:val="006B0BD3"/>
    <w:rsid w:val="006C14BE"/>
    <w:rsid w:val="006C2DAC"/>
    <w:rsid w:val="006E008F"/>
    <w:rsid w:val="006E02EB"/>
    <w:rsid w:val="006E1CE0"/>
    <w:rsid w:val="006F23E1"/>
    <w:rsid w:val="006F5420"/>
    <w:rsid w:val="007125DD"/>
    <w:rsid w:val="00716FDE"/>
    <w:rsid w:val="00717D8C"/>
    <w:rsid w:val="007240E3"/>
    <w:rsid w:val="007258CA"/>
    <w:rsid w:val="00732AEB"/>
    <w:rsid w:val="00750A41"/>
    <w:rsid w:val="00766951"/>
    <w:rsid w:val="00770064"/>
    <w:rsid w:val="007817DB"/>
    <w:rsid w:val="00781C70"/>
    <w:rsid w:val="00790156"/>
    <w:rsid w:val="007A018F"/>
    <w:rsid w:val="007B62E5"/>
    <w:rsid w:val="007D6065"/>
    <w:rsid w:val="008000DB"/>
    <w:rsid w:val="00802BDF"/>
    <w:rsid w:val="00803731"/>
    <w:rsid w:val="00826B99"/>
    <w:rsid w:val="008464C4"/>
    <w:rsid w:val="00851C6D"/>
    <w:rsid w:val="00856909"/>
    <w:rsid w:val="00857CA7"/>
    <w:rsid w:val="008878AE"/>
    <w:rsid w:val="0088790F"/>
    <w:rsid w:val="00890500"/>
    <w:rsid w:val="008A39B4"/>
    <w:rsid w:val="008B4685"/>
    <w:rsid w:val="008D0D15"/>
    <w:rsid w:val="008D5511"/>
    <w:rsid w:val="008E0420"/>
    <w:rsid w:val="008E14BF"/>
    <w:rsid w:val="008F7A65"/>
    <w:rsid w:val="009228CD"/>
    <w:rsid w:val="0093082C"/>
    <w:rsid w:val="00934567"/>
    <w:rsid w:val="00946911"/>
    <w:rsid w:val="009538B8"/>
    <w:rsid w:val="0095483F"/>
    <w:rsid w:val="00961EA4"/>
    <w:rsid w:val="00984933"/>
    <w:rsid w:val="00990FDF"/>
    <w:rsid w:val="009B41DB"/>
    <w:rsid w:val="009C4B4A"/>
    <w:rsid w:val="009D4244"/>
    <w:rsid w:val="009E6045"/>
    <w:rsid w:val="00A05B4C"/>
    <w:rsid w:val="00A3225F"/>
    <w:rsid w:val="00A36310"/>
    <w:rsid w:val="00A44E97"/>
    <w:rsid w:val="00A456B7"/>
    <w:rsid w:val="00A461D0"/>
    <w:rsid w:val="00A51388"/>
    <w:rsid w:val="00A56FB7"/>
    <w:rsid w:val="00A64C0C"/>
    <w:rsid w:val="00AB025D"/>
    <w:rsid w:val="00AC2253"/>
    <w:rsid w:val="00AC2DE5"/>
    <w:rsid w:val="00AD3629"/>
    <w:rsid w:val="00AD7408"/>
    <w:rsid w:val="00AE3A44"/>
    <w:rsid w:val="00AF7F9D"/>
    <w:rsid w:val="00B111C7"/>
    <w:rsid w:val="00B2782B"/>
    <w:rsid w:val="00B457FF"/>
    <w:rsid w:val="00B50808"/>
    <w:rsid w:val="00B72E66"/>
    <w:rsid w:val="00B861C5"/>
    <w:rsid w:val="00B951D9"/>
    <w:rsid w:val="00BA2AEC"/>
    <w:rsid w:val="00BA43B5"/>
    <w:rsid w:val="00BF0103"/>
    <w:rsid w:val="00BF382B"/>
    <w:rsid w:val="00BF5D16"/>
    <w:rsid w:val="00BF76E0"/>
    <w:rsid w:val="00C1112D"/>
    <w:rsid w:val="00C27C01"/>
    <w:rsid w:val="00C36EE9"/>
    <w:rsid w:val="00C45F6B"/>
    <w:rsid w:val="00C702A1"/>
    <w:rsid w:val="00C7260D"/>
    <w:rsid w:val="00C72860"/>
    <w:rsid w:val="00C87E29"/>
    <w:rsid w:val="00CA1EF0"/>
    <w:rsid w:val="00CC61DB"/>
    <w:rsid w:val="00CD6C81"/>
    <w:rsid w:val="00CD78DB"/>
    <w:rsid w:val="00CE2F92"/>
    <w:rsid w:val="00D00FF0"/>
    <w:rsid w:val="00D028DC"/>
    <w:rsid w:val="00D061E2"/>
    <w:rsid w:val="00D06441"/>
    <w:rsid w:val="00D143CA"/>
    <w:rsid w:val="00D17A6E"/>
    <w:rsid w:val="00D210EB"/>
    <w:rsid w:val="00D26A6C"/>
    <w:rsid w:val="00D3253D"/>
    <w:rsid w:val="00D40BE1"/>
    <w:rsid w:val="00D50A0D"/>
    <w:rsid w:val="00D71AC3"/>
    <w:rsid w:val="00D74394"/>
    <w:rsid w:val="00D748B0"/>
    <w:rsid w:val="00D857B0"/>
    <w:rsid w:val="00D90072"/>
    <w:rsid w:val="00DA0BC8"/>
    <w:rsid w:val="00DC1C0B"/>
    <w:rsid w:val="00DC1F45"/>
    <w:rsid w:val="00DD582E"/>
    <w:rsid w:val="00DD67B3"/>
    <w:rsid w:val="00DF267C"/>
    <w:rsid w:val="00E00460"/>
    <w:rsid w:val="00E0683B"/>
    <w:rsid w:val="00E102D5"/>
    <w:rsid w:val="00E14E78"/>
    <w:rsid w:val="00E1537A"/>
    <w:rsid w:val="00E27D7D"/>
    <w:rsid w:val="00E30E29"/>
    <w:rsid w:val="00E42930"/>
    <w:rsid w:val="00E610CA"/>
    <w:rsid w:val="00E616B2"/>
    <w:rsid w:val="00E622EB"/>
    <w:rsid w:val="00E91240"/>
    <w:rsid w:val="00EC2F7C"/>
    <w:rsid w:val="00EE15DC"/>
    <w:rsid w:val="00EE1E3C"/>
    <w:rsid w:val="00EE5695"/>
    <w:rsid w:val="00EE6855"/>
    <w:rsid w:val="00EF1DC1"/>
    <w:rsid w:val="00EF4DC0"/>
    <w:rsid w:val="00F034C5"/>
    <w:rsid w:val="00F06924"/>
    <w:rsid w:val="00F110E7"/>
    <w:rsid w:val="00F22C3B"/>
    <w:rsid w:val="00F25DEC"/>
    <w:rsid w:val="00F50C60"/>
    <w:rsid w:val="00F60A5F"/>
    <w:rsid w:val="00F65D5F"/>
    <w:rsid w:val="00F729FE"/>
    <w:rsid w:val="00F8701C"/>
    <w:rsid w:val="00F92C69"/>
    <w:rsid w:val="00FB0B41"/>
    <w:rsid w:val="00FD13BB"/>
    <w:rsid w:val="00FD222B"/>
    <w:rsid w:val="00FE69F8"/>
    <w:rsid w:val="00FF163B"/>
    <w:rsid w:val="00FF2920"/>
    <w:rsid w:val="00FF5E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F6B"/>
    <w:rPr>
      <w:lang w:val="id-ID"/>
    </w:rPr>
  </w:style>
  <w:style w:type="paragraph" w:styleId="Heading1">
    <w:name w:val="heading 1"/>
    <w:basedOn w:val="Normal"/>
    <w:next w:val="Normal"/>
    <w:link w:val="Heading1Char"/>
    <w:uiPriority w:val="9"/>
    <w:qFormat/>
    <w:rsid w:val="00C45F6B"/>
    <w:pPr>
      <w:keepNext/>
      <w:keepLines/>
      <w:tabs>
        <w:tab w:val="left" w:pos="709"/>
      </w:tabs>
      <w:spacing w:before="480" w:after="0" w:line="480" w:lineRule="auto"/>
      <w:ind w:right="748" w:firstLine="709"/>
      <w:contextualSpacing/>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5F6B"/>
    <w:pPr>
      <w:keepNext/>
      <w:keepLines/>
      <w:tabs>
        <w:tab w:val="left" w:pos="709"/>
      </w:tabs>
      <w:spacing w:before="200" w:after="0" w:line="480" w:lineRule="auto"/>
      <w:ind w:right="748" w:firstLine="709"/>
      <w:contextualSpacing/>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C45F6B"/>
    <w:pPr>
      <w:keepNext w:val="0"/>
      <w:keepLines w:val="0"/>
      <w:tabs>
        <w:tab w:val="clear" w:pos="709"/>
      </w:tabs>
      <w:spacing w:before="0"/>
      <w:ind w:right="0" w:firstLine="0"/>
      <w:jc w:val="left"/>
      <w:outlineLvl w:val="2"/>
    </w:pPr>
    <w:rPr>
      <w:rFonts w:ascii="Times New Roman" w:eastAsiaTheme="minorHAnsi" w:hAnsi="Times New Roman" w:cs="Times New Roman"/>
      <w:bCs w:val="0"/>
      <w:color w:val="auto"/>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5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45F6B"/>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C45F6B"/>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C45F6B"/>
    <w:rPr>
      <w:rFonts w:ascii="Times New Roman" w:hAnsi="Times New Roman" w:cs="Times New Roman"/>
      <w:b/>
      <w:sz w:val="24"/>
      <w:szCs w:val="24"/>
    </w:rPr>
  </w:style>
  <w:style w:type="paragraph" w:styleId="ListParagraph">
    <w:name w:val="List Paragraph"/>
    <w:aliases w:val="kepala,LIST DOT,LIST LAMPIRAN,Dalam Tabel,SUB BAB2,ListKebijakan,List Paragraph1,List Paragraph untuk Tabel,List Paragraph untuk tabel,Box,TABEL,ANNEX,skripsi,Body Text Char1,Char Char2,List Paragraph2,123,sub SUBBAB,Sub2,List Paragraph11"/>
    <w:basedOn w:val="Normal"/>
    <w:link w:val="ListParagraphChar"/>
    <w:uiPriority w:val="34"/>
    <w:qFormat/>
    <w:rsid w:val="00C45F6B"/>
    <w:pPr>
      <w:tabs>
        <w:tab w:val="left" w:pos="709"/>
      </w:tabs>
      <w:spacing w:after="0" w:line="480" w:lineRule="auto"/>
      <w:ind w:right="748" w:firstLine="709"/>
      <w:contextualSpacing/>
      <w:jc w:val="both"/>
    </w:pPr>
    <w:rPr>
      <w:rFonts w:ascii="Times New Roman" w:hAnsi="Times New Roman" w:cs="Arial"/>
      <w:sz w:val="24"/>
    </w:rPr>
  </w:style>
  <w:style w:type="character" w:customStyle="1" w:styleId="ListParagraphChar">
    <w:name w:val="List Paragraph Char"/>
    <w:aliases w:val="kepala Char,LIST DOT Char,LIST LAMPIRAN Char,Dalam Tabel Char,SUB BAB2 Char,ListKebijakan Char,List Paragraph1 Char,List Paragraph untuk Tabel Char,List Paragraph untuk tabel Char,Box Char,TABEL Char,ANNEX Char,skripsi Char,123 Char"/>
    <w:link w:val="ListParagraph"/>
    <w:uiPriority w:val="34"/>
    <w:qFormat/>
    <w:rsid w:val="00C45F6B"/>
    <w:rPr>
      <w:rFonts w:ascii="Times New Roman" w:hAnsi="Times New Roman" w:cs="Arial"/>
      <w:sz w:val="24"/>
      <w:lang w:val="id-ID"/>
    </w:rPr>
  </w:style>
  <w:style w:type="paragraph" w:styleId="Footer">
    <w:name w:val="footer"/>
    <w:basedOn w:val="Normal"/>
    <w:link w:val="FooterChar"/>
    <w:uiPriority w:val="99"/>
    <w:rsid w:val="00C45F6B"/>
    <w:pPr>
      <w:tabs>
        <w:tab w:val="left" w:pos="709"/>
        <w:tab w:val="center" w:pos="4680"/>
        <w:tab w:val="right" w:pos="9360"/>
      </w:tabs>
      <w:spacing w:after="0" w:line="240" w:lineRule="auto"/>
      <w:ind w:right="748" w:firstLine="709"/>
      <w:contextualSpacing/>
      <w:jc w:val="both"/>
    </w:pPr>
    <w:rPr>
      <w:rFonts w:ascii="Times New Roman" w:hAnsi="Times New Roman" w:cs="Arial"/>
      <w:sz w:val="24"/>
    </w:rPr>
  </w:style>
  <w:style w:type="character" w:customStyle="1" w:styleId="FooterChar">
    <w:name w:val="Footer Char"/>
    <w:basedOn w:val="DefaultParagraphFont"/>
    <w:link w:val="Footer"/>
    <w:uiPriority w:val="99"/>
    <w:rsid w:val="00C45F6B"/>
    <w:rPr>
      <w:rFonts w:ascii="Times New Roman" w:hAnsi="Times New Roman" w:cs="Arial"/>
      <w:sz w:val="24"/>
      <w:lang w:val="id-ID"/>
    </w:rPr>
  </w:style>
  <w:style w:type="paragraph" w:styleId="BalloonText">
    <w:name w:val="Balloon Text"/>
    <w:basedOn w:val="Normal"/>
    <w:link w:val="BalloonTextChar"/>
    <w:uiPriority w:val="99"/>
    <w:semiHidden/>
    <w:unhideWhenUsed/>
    <w:rsid w:val="00C45F6B"/>
    <w:pPr>
      <w:tabs>
        <w:tab w:val="left" w:pos="709"/>
      </w:tabs>
      <w:spacing w:after="0" w:line="240" w:lineRule="auto"/>
      <w:ind w:right="748" w:firstLine="709"/>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F6B"/>
    <w:rPr>
      <w:rFonts w:ascii="Tahoma" w:hAnsi="Tahoma" w:cs="Tahoma"/>
      <w:sz w:val="16"/>
      <w:szCs w:val="16"/>
      <w:lang w:val="id-ID"/>
    </w:rPr>
  </w:style>
  <w:style w:type="paragraph" w:styleId="Header">
    <w:name w:val="header"/>
    <w:basedOn w:val="Normal"/>
    <w:link w:val="HeaderChar"/>
    <w:uiPriority w:val="99"/>
    <w:unhideWhenUsed/>
    <w:rsid w:val="00C45F6B"/>
    <w:pPr>
      <w:tabs>
        <w:tab w:val="center" w:pos="4680"/>
        <w:tab w:val="right" w:pos="9360"/>
      </w:tabs>
      <w:spacing w:after="0" w:line="240" w:lineRule="auto"/>
      <w:ind w:right="748" w:firstLine="709"/>
      <w:contextualSpacing/>
      <w:jc w:val="both"/>
    </w:pPr>
    <w:rPr>
      <w:rFonts w:ascii="Times New Roman" w:hAnsi="Times New Roman" w:cs="Arial"/>
      <w:sz w:val="24"/>
    </w:rPr>
  </w:style>
  <w:style w:type="character" w:customStyle="1" w:styleId="HeaderChar">
    <w:name w:val="Header Char"/>
    <w:basedOn w:val="DefaultParagraphFont"/>
    <w:link w:val="Header"/>
    <w:uiPriority w:val="99"/>
    <w:rsid w:val="00C45F6B"/>
    <w:rPr>
      <w:rFonts w:ascii="Times New Roman" w:hAnsi="Times New Roman" w:cs="Arial"/>
      <w:sz w:val="24"/>
      <w:lang w:val="id-ID"/>
    </w:rPr>
  </w:style>
  <w:style w:type="paragraph" w:styleId="TOCHeading">
    <w:name w:val="TOC Heading"/>
    <w:basedOn w:val="Heading1"/>
    <w:next w:val="Normal"/>
    <w:uiPriority w:val="39"/>
    <w:unhideWhenUsed/>
    <w:qFormat/>
    <w:rsid w:val="00C45F6B"/>
    <w:pPr>
      <w:tabs>
        <w:tab w:val="clear" w:pos="709"/>
      </w:tabs>
      <w:spacing w:line="276" w:lineRule="auto"/>
      <w:ind w:right="0" w:firstLine="0"/>
      <w:contextualSpacing w:val="0"/>
      <w:jc w:val="left"/>
      <w:outlineLvl w:val="9"/>
    </w:pPr>
    <w:rPr>
      <w:lang w:val="en-US" w:eastAsia="ja-JP"/>
    </w:rPr>
  </w:style>
  <w:style w:type="paragraph" w:styleId="TOC1">
    <w:name w:val="toc 1"/>
    <w:basedOn w:val="Normal"/>
    <w:next w:val="Normal"/>
    <w:autoRedefine/>
    <w:uiPriority w:val="39"/>
    <w:unhideWhenUsed/>
    <w:rsid w:val="0093082C"/>
    <w:pPr>
      <w:tabs>
        <w:tab w:val="right" w:leader="dot" w:pos="8256"/>
      </w:tabs>
      <w:spacing w:after="100" w:line="240" w:lineRule="auto"/>
      <w:ind w:right="748" w:firstLine="90"/>
      <w:contextualSpacing/>
      <w:jc w:val="both"/>
    </w:pPr>
    <w:rPr>
      <w:rFonts w:asciiTheme="majorBidi" w:hAnsiTheme="majorBidi" w:cs="Arial"/>
      <w:b/>
      <w:bCs/>
      <w:noProof/>
      <w:sz w:val="24"/>
      <w:lang w:val="en-US"/>
    </w:rPr>
  </w:style>
  <w:style w:type="paragraph" w:styleId="TOC2">
    <w:name w:val="toc 2"/>
    <w:basedOn w:val="Normal"/>
    <w:next w:val="Normal"/>
    <w:autoRedefine/>
    <w:uiPriority w:val="39"/>
    <w:unhideWhenUsed/>
    <w:rsid w:val="00C45F6B"/>
    <w:pPr>
      <w:tabs>
        <w:tab w:val="right" w:leader="dot" w:pos="8256"/>
      </w:tabs>
      <w:spacing w:after="100" w:line="480" w:lineRule="auto"/>
      <w:ind w:left="240" w:right="748" w:firstLine="120"/>
      <w:contextualSpacing/>
      <w:jc w:val="both"/>
    </w:pPr>
    <w:rPr>
      <w:rFonts w:ascii="Times New Roman" w:hAnsi="Times New Roman" w:cs="Arial"/>
      <w:sz w:val="24"/>
    </w:rPr>
  </w:style>
  <w:style w:type="character" w:styleId="Hyperlink">
    <w:name w:val="Hyperlink"/>
    <w:basedOn w:val="DefaultParagraphFont"/>
    <w:uiPriority w:val="99"/>
    <w:unhideWhenUsed/>
    <w:qFormat/>
    <w:rsid w:val="00C45F6B"/>
    <w:rPr>
      <w:color w:val="0000FF" w:themeColor="hyperlink"/>
      <w:u w:val="single"/>
    </w:rPr>
  </w:style>
  <w:style w:type="table" w:customStyle="1" w:styleId="PlainTable2">
    <w:name w:val="Plain Table 2"/>
    <w:basedOn w:val="TableNormal"/>
    <w:uiPriority w:val="42"/>
    <w:rsid w:val="00C45F6B"/>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C45F6B"/>
    <w:pPr>
      <w:spacing w:line="240" w:lineRule="auto"/>
    </w:pPr>
    <w:rPr>
      <w:rFonts w:ascii="Calibri" w:eastAsia="Calibri" w:hAnsi="Calibri" w:cs="Times New Roman"/>
      <w:b/>
      <w:bCs/>
      <w:color w:val="4F81BD"/>
      <w:sz w:val="18"/>
      <w:szCs w:val="18"/>
    </w:rPr>
  </w:style>
  <w:style w:type="paragraph" w:customStyle="1" w:styleId="Default">
    <w:name w:val="Default"/>
    <w:qFormat/>
    <w:rsid w:val="00C45F6B"/>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styleId="TableofFigures">
    <w:name w:val="table of figures"/>
    <w:basedOn w:val="Normal"/>
    <w:next w:val="Normal"/>
    <w:uiPriority w:val="99"/>
    <w:unhideWhenUsed/>
    <w:rsid w:val="006C2DAC"/>
    <w:pPr>
      <w:spacing w:after="0"/>
    </w:pPr>
  </w:style>
  <w:style w:type="character" w:styleId="FollowedHyperlink">
    <w:name w:val="FollowedHyperlink"/>
    <w:basedOn w:val="DefaultParagraphFont"/>
    <w:uiPriority w:val="99"/>
    <w:semiHidden/>
    <w:unhideWhenUsed/>
    <w:rsid w:val="00684517"/>
    <w:rPr>
      <w:color w:val="954F72"/>
      <w:u w:val="single"/>
    </w:rPr>
  </w:style>
  <w:style w:type="paragraph" w:customStyle="1" w:styleId="xl67">
    <w:name w:val="xl67"/>
    <w:basedOn w:val="Normal"/>
    <w:rsid w:val="0068451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68451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6845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684517"/>
    <w:pPr>
      <w:pBdr>
        <w:top w:val="single" w:sz="8" w:space="0" w:color="auto"/>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71">
    <w:name w:val="xl71"/>
    <w:basedOn w:val="Normal"/>
    <w:rsid w:val="0068451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2">
    <w:name w:val="xl72"/>
    <w:basedOn w:val="Normal"/>
    <w:rsid w:val="0068451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3">
    <w:name w:val="xl73"/>
    <w:basedOn w:val="Normal"/>
    <w:rsid w:val="0068451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4">
    <w:name w:val="xl74"/>
    <w:basedOn w:val="Normal"/>
    <w:rsid w:val="00684517"/>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5">
    <w:name w:val="xl75"/>
    <w:basedOn w:val="Normal"/>
    <w:rsid w:val="0068451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F6B"/>
    <w:rPr>
      <w:lang w:val="id-ID"/>
    </w:rPr>
  </w:style>
  <w:style w:type="paragraph" w:styleId="Heading1">
    <w:name w:val="heading 1"/>
    <w:basedOn w:val="Normal"/>
    <w:next w:val="Normal"/>
    <w:link w:val="Heading1Char"/>
    <w:uiPriority w:val="9"/>
    <w:qFormat/>
    <w:rsid w:val="00C45F6B"/>
    <w:pPr>
      <w:keepNext/>
      <w:keepLines/>
      <w:tabs>
        <w:tab w:val="left" w:pos="709"/>
      </w:tabs>
      <w:spacing w:before="480" w:after="0" w:line="480" w:lineRule="auto"/>
      <w:ind w:right="748" w:firstLine="709"/>
      <w:contextualSpacing/>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5F6B"/>
    <w:pPr>
      <w:keepNext/>
      <w:keepLines/>
      <w:tabs>
        <w:tab w:val="left" w:pos="709"/>
      </w:tabs>
      <w:spacing w:before="200" w:after="0" w:line="480" w:lineRule="auto"/>
      <w:ind w:right="748" w:firstLine="709"/>
      <w:contextualSpacing/>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C45F6B"/>
    <w:pPr>
      <w:keepNext w:val="0"/>
      <w:keepLines w:val="0"/>
      <w:tabs>
        <w:tab w:val="clear" w:pos="709"/>
      </w:tabs>
      <w:spacing w:before="0"/>
      <w:ind w:right="0" w:firstLine="0"/>
      <w:jc w:val="left"/>
      <w:outlineLvl w:val="2"/>
    </w:pPr>
    <w:rPr>
      <w:rFonts w:ascii="Times New Roman" w:eastAsiaTheme="minorHAnsi" w:hAnsi="Times New Roman" w:cs="Times New Roman"/>
      <w:bCs w:val="0"/>
      <w:color w:val="auto"/>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5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45F6B"/>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C45F6B"/>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C45F6B"/>
    <w:rPr>
      <w:rFonts w:ascii="Times New Roman" w:hAnsi="Times New Roman" w:cs="Times New Roman"/>
      <w:b/>
      <w:sz w:val="24"/>
      <w:szCs w:val="24"/>
    </w:rPr>
  </w:style>
  <w:style w:type="paragraph" w:styleId="ListParagraph">
    <w:name w:val="List Paragraph"/>
    <w:aliases w:val="kepala,LIST DOT,LIST LAMPIRAN,Dalam Tabel,SUB BAB2,ListKebijakan,List Paragraph1,List Paragraph untuk Tabel,List Paragraph untuk tabel,Box,TABEL,ANNEX,skripsi,Body Text Char1,Char Char2,List Paragraph2,123,sub SUBBAB,Sub2,List Paragraph11"/>
    <w:basedOn w:val="Normal"/>
    <w:link w:val="ListParagraphChar"/>
    <w:uiPriority w:val="34"/>
    <w:qFormat/>
    <w:rsid w:val="00C45F6B"/>
    <w:pPr>
      <w:tabs>
        <w:tab w:val="left" w:pos="709"/>
      </w:tabs>
      <w:spacing w:after="0" w:line="480" w:lineRule="auto"/>
      <w:ind w:right="748" w:firstLine="709"/>
      <w:contextualSpacing/>
      <w:jc w:val="both"/>
    </w:pPr>
    <w:rPr>
      <w:rFonts w:ascii="Times New Roman" w:hAnsi="Times New Roman" w:cs="Arial"/>
      <w:sz w:val="24"/>
    </w:rPr>
  </w:style>
  <w:style w:type="character" w:customStyle="1" w:styleId="ListParagraphChar">
    <w:name w:val="List Paragraph Char"/>
    <w:aliases w:val="kepala Char,LIST DOT Char,LIST LAMPIRAN Char,Dalam Tabel Char,SUB BAB2 Char,ListKebijakan Char,List Paragraph1 Char,List Paragraph untuk Tabel Char,List Paragraph untuk tabel Char,Box Char,TABEL Char,ANNEX Char,skripsi Char,123 Char"/>
    <w:link w:val="ListParagraph"/>
    <w:uiPriority w:val="34"/>
    <w:qFormat/>
    <w:rsid w:val="00C45F6B"/>
    <w:rPr>
      <w:rFonts w:ascii="Times New Roman" w:hAnsi="Times New Roman" w:cs="Arial"/>
      <w:sz w:val="24"/>
      <w:lang w:val="id-ID"/>
    </w:rPr>
  </w:style>
  <w:style w:type="paragraph" w:styleId="Footer">
    <w:name w:val="footer"/>
    <w:basedOn w:val="Normal"/>
    <w:link w:val="FooterChar"/>
    <w:uiPriority w:val="99"/>
    <w:rsid w:val="00C45F6B"/>
    <w:pPr>
      <w:tabs>
        <w:tab w:val="left" w:pos="709"/>
        <w:tab w:val="center" w:pos="4680"/>
        <w:tab w:val="right" w:pos="9360"/>
      </w:tabs>
      <w:spacing w:after="0" w:line="240" w:lineRule="auto"/>
      <w:ind w:right="748" w:firstLine="709"/>
      <w:contextualSpacing/>
      <w:jc w:val="both"/>
    </w:pPr>
    <w:rPr>
      <w:rFonts w:ascii="Times New Roman" w:hAnsi="Times New Roman" w:cs="Arial"/>
      <w:sz w:val="24"/>
    </w:rPr>
  </w:style>
  <w:style w:type="character" w:customStyle="1" w:styleId="FooterChar">
    <w:name w:val="Footer Char"/>
    <w:basedOn w:val="DefaultParagraphFont"/>
    <w:link w:val="Footer"/>
    <w:uiPriority w:val="99"/>
    <w:rsid w:val="00C45F6B"/>
    <w:rPr>
      <w:rFonts w:ascii="Times New Roman" w:hAnsi="Times New Roman" w:cs="Arial"/>
      <w:sz w:val="24"/>
      <w:lang w:val="id-ID"/>
    </w:rPr>
  </w:style>
  <w:style w:type="paragraph" w:styleId="BalloonText">
    <w:name w:val="Balloon Text"/>
    <w:basedOn w:val="Normal"/>
    <w:link w:val="BalloonTextChar"/>
    <w:uiPriority w:val="99"/>
    <w:semiHidden/>
    <w:unhideWhenUsed/>
    <w:rsid w:val="00C45F6B"/>
    <w:pPr>
      <w:tabs>
        <w:tab w:val="left" w:pos="709"/>
      </w:tabs>
      <w:spacing w:after="0" w:line="240" w:lineRule="auto"/>
      <w:ind w:right="748" w:firstLine="709"/>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F6B"/>
    <w:rPr>
      <w:rFonts w:ascii="Tahoma" w:hAnsi="Tahoma" w:cs="Tahoma"/>
      <w:sz w:val="16"/>
      <w:szCs w:val="16"/>
      <w:lang w:val="id-ID"/>
    </w:rPr>
  </w:style>
  <w:style w:type="paragraph" w:styleId="Header">
    <w:name w:val="header"/>
    <w:basedOn w:val="Normal"/>
    <w:link w:val="HeaderChar"/>
    <w:uiPriority w:val="99"/>
    <w:unhideWhenUsed/>
    <w:rsid w:val="00C45F6B"/>
    <w:pPr>
      <w:tabs>
        <w:tab w:val="center" w:pos="4680"/>
        <w:tab w:val="right" w:pos="9360"/>
      </w:tabs>
      <w:spacing w:after="0" w:line="240" w:lineRule="auto"/>
      <w:ind w:right="748" w:firstLine="709"/>
      <w:contextualSpacing/>
      <w:jc w:val="both"/>
    </w:pPr>
    <w:rPr>
      <w:rFonts w:ascii="Times New Roman" w:hAnsi="Times New Roman" w:cs="Arial"/>
      <w:sz w:val="24"/>
    </w:rPr>
  </w:style>
  <w:style w:type="character" w:customStyle="1" w:styleId="HeaderChar">
    <w:name w:val="Header Char"/>
    <w:basedOn w:val="DefaultParagraphFont"/>
    <w:link w:val="Header"/>
    <w:uiPriority w:val="99"/>
    <w:rsid w:val="00C45F6B"/>
    <w:rPr>
      <w:rFonts w:ascii="Times New Roman" w:hAnsi="Times New Roman" w:cs="Arial"/>
      <w:sz w:val="24"/>
      <w:lang w:val="id-ID"/>
    </w:rPr>
  </w:style>
  <w:style w:type="paragraph" w:styleId="TOCHeading">
    <w:name w:val="TOC Heading"/>
    <w:basedOn w:val="Heading1"/>
    <w:next w:val="Normal"/>
    <w:uiPriority w:val="39"/>
    <w:unhideWhenUsed/>
    <w:qFormat/>
    <w:rsid w:val="00C45F6B"/>
    <w:pPr>
      <w:tabs>
        <w:tab w:val="clear" w:pos="709"/>
      </w:tabs>
      <w:spacing w:line="276" w:lineRule="auto"/>
      <w:ind w:right="0" w:firstLine="0"/>
      <w:contextualSpacing w:val="0"/>
      <w:jc w:val="left"/>
      <w:outlineLvl w:val="9"/>
    </w:pPr>
    <w:rPr>
      <w:lang w:val="en-US" w:eastAsia="ja-JP"/>
    </w:rPr>
  </w:style>
  <w:style w:type="paragraph" w:styleId="TOC1">
    <w:name w:val="toc 1"/>
    <w:basedOn w:val="Normal"/>
    <w:next w:val="Normal"/>
    <w:autoRedefine/>
    <w:uiPriority w:val="39"/>
    <w:unhideWhenUsed/>
    <w:rsid w:val="0093082C"/>
    <w:pPr>
      <w:tabs>
        <w:tab w:val="right" w:leader="dot" w:pos="8256"/>
      </w:tabs>
      <w:spacing w:after="100" w:line="240" w:lineRule="auto"/>
      <w:ind w:right="748" w:firstLine="90"/>
      <w:contextualSpacing/>
      <w:jc w:val="both"/>
    </w:pPr>
    <w:rPr>
      <w:rFonts w:asciiTheme="majorBidi" w:hAnsiTheme="majorBidi" w:cs="Arial"/>
      <w:b/>
      <w:bCs/>
      <w:noProof/>
      <w:sz w:val="24"/>
      <w:lang w:val="en-US"/>
    </w:rPr>
  </w:style>
  <w:style w:type="paragraph" w:styleId="TOC2">
    <w:name w:val="toc 2"/>
    <w:basedOn w:val="Normal"/>
    <w:next w:val="Normal"/>
    <w:autoRedefine/>
    <w:uiPriority w:val="39"/>
    <w:unhideWhenUsed/>
    <w:rsid w:val="00C45F6B"/>
    <w:pPr>
      <w:tabs>
        <w:tab w:val="right" w:leader="dot" w:pos="8256"/>
      </w:tabs>
      <w:spacing w:after="100" w:line="480" w:lineRule="auto"/>
      <w:ind w:left="240" w:right="748" w:firstLine="120"/>
      <w:contextualSpacing/>
      <w:jc w:val="both"/>
    </w:pPr>
    <w:rPr>
      <w:rFonts w:ascii="Times New Roman" w:hAnsi="Times New Roman" w:cs="Arial"/>
      <w:sz w:val="24"/>
    </w:rPr>
  </w:style>
  <w:style w:type="character" w:styleId="Hyperlink">
    <w:name w:val="Hyperlink"/>
    <w:basedOn w:val="DefaultParagraphFont"/>
    <w:uiPriority w:val="99"/>
    <w:unhideWhenUsed/>
    <w:qFormat/>
    <w:rsid w:val="00C45F6B"/>
    <w:rPr>
      <w:color w:val="0000FF" w:themeColor="hyperlink"/>
      <w:u w:val="single"/>
    </w:rPr>
  </w:style>
  <w:style w:type="table" w:customStyle="1" w:styleId="PlainTable2">
    <w:name w:val="Plain Table 2"/>
    <w:basedOn w:val="TableNormal"/>
    <w:uiPriority w:val="42"/>
    <w:rsid w:val="00C45F6B"/>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C45F6B"/>
    <w:pPr>
      <w:spacing w:line="240" w:lineRule="auto"/>
    </w:pPr>
    <w:rPr>
      <w:rFonts w:ascii="Calibri" w:eastAsia="Calibri" w:hAnsi="Calibri" w:cs="Times New Roman"/>
      <w:b/>
      <w:bCs/>
      <w:color w:val="4F81BD"/>
      <w:sz w:val="18"/>
      <w:szCs w:val="18"/>
    </w:rPr>
  </w:style>
  <w:style w:type="paragraph" w:customStyle="1" w:styleId="Default">
    <w:name w:val="Default"/>
    <w:qFormat/>
    <w:rsid w:val="00C45F6B"/>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styleId="TableofFigures">
    <w:name w:val="table of figures"/>
    <w:basedOn w:val="Normal"/>
    <w:next w:val="Normal"/>
    <w:uiPriority w:val="99"/>
    <w:unhideWhenUsed/>
    <w:rsid w:val="006C2DAC"/>
    <w:pPr>
      <w:spacing w:after="0"/>
    </w:pPr>
  </w:style>
  <w:style w:type="character" w:styleId="FollowedHyperlink">
    <w:name w:val="FollowedHyperlink"/>
    <w:basedOn w:val="DefaultParagraphFont"/>
    <w:uiPriority w:val="99"/>
    <w:semiHidden/>
    <w:unhideWhenUsed/>
    <w:rsid w:val="00684517"/>
    <w:rPr>
      <w:color w:val="954F72"/>
      <w:u w:val="single"/>
    </w:rPr>
  </w:style>
  <w:style w:type="paragraph" w:customStyle="1" w:styleId="xl67">
    <w:name w:val="xl67"/>
    <w:basedOn w:val="Normal"/>
    <w:rsid w:val="0068451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68451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6845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684517"/>
    <w:pPr>
      <w:pBdr>
        <w:top w:val="single" w:sz="8" w:space="0" w:color="auto"/>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71">
    <w:name w:val="xl71"/>
    <w:basedOn w:val="Normal"/>
    <w:rsid w:val="0068451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2">
    <w:name w:val="xl72"/>
    <w:basedOn w:val="Normal"/>
    <w:rsid w:val="0068451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3">
    <w:name w:val="xl73"/>
    <w:basedOn w:val="Normal"/>
    <w:rsid w:val="0068451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4">
    <w:name w:val="xl74"/>
    <w:basedOn w:val="Normal"/>
    <w:rsid w:val="00684517"/>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5">
    <w:name w:val="xl75"/>
    <w:basedOn w:val="Normal"/>
    <w:rsid w:val="0068451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361068">
      <w:bodyDiv w:val="1"/>
      <w:marLeft w:val="0"/>
      <w:marRight w:val="0"/>
      <w:marTop w:val="0"/>
      <w:marBottom w:val="0"/>
      <w:divBdr>
        <w:top w:val="none" w:sz="0" w:space="0" w:color="auto"/>
        <w:left w:val="none" w:sz="0" w:space="0" w:color="auto"/>
        <w:bottom w:val="none" w:sz="0" w:space="0" w:color="auto"/>
        <w:right w:val="none" w:sz="0" w:space="0" w:color="auto"/>
      </w:divBdr>
    </w:div>
    <w:div w:id="794298084">
      <w:bodyDiv w:val="1"/>
      <w:marLeft w:val="0"/>
      <w:marRight w:val="0"/>
      <w:marTop w:val="0"/>
      <w:marBottom w:val="0"/>
      <w:divBdr>
        <w:top w:val="none" w:sz="0" w:space="0" w:color="auto"/>
        <w:left w:val="none" w:sz="0" w:space="0" w:color="auto"/>
        <w:bottom w:val="none" w:sz="0" w:space="0" w:color="auto"/>
        <w:right w:val="none" w:sz="0" w:space="0" w:color="auto"/>
      </w:divBdr>
    </w:div>
    <w:div w:id="817068846">
      <w:bodyDiv w:val="1"/>
      <w:marLeft w:val="0"/>
      <w:marRight w:val="0"/>
      <w:marTop w:val="0"/>
      <w:marBottom w:val="0"/>
      <w:divBdr>
        <w:top w:val="none" w:sz="0" w:space="0" w:color="auto"/>
        <w:left w:val="none" w:sz="0" w:space="0" w:color="auto"/>
        <w:bottom w:val="none" w:sz="0" w:space="0" w:color="auto"/>
        <w:right w:val="none" w:sz="0" w:space="0" w:color="auto"/>
      </w:divBdr>
    </w:div>
    <w:div w:id="1023940056">
      <w:bodyDiv w:val="1"/>
      <w:marLeft w:val="0"/>
      <w:marRight w:val="0"/>
      <w:marTop w:val="0"/>
      <w:marBottom w:val="0"/>
      <w:divBdr>
        <w:top w:val="none" w:sz="0" w:space="0" w:color="auto"/>
        <w:left w:val="none" w:sz="0" w:space="0" w:color="auto"/>
        <w:bottom w:val="none" w:sz="0" w:space="0" w:color="auto"/>
        <w:right w:val="none" w:sz="0" w:space="0" w:color="auto"/>
      </w:divBdr>
    </w:div>
    <w:div w:id="1250231894">
      <w:bodyDiv w:val="1"/>
      <w:marLeft w:val="0"/>
      <w:marRight w:val="0"/>
      <w:marTop w:val="0"/>
      <w:marBottom w:val="0"/>
      <w:divBdr>
        <w:top w:val="none" w:sz="0" w:space="0" w:color="auto"/>
        <w:left w:val="none" w:sz="0" w:space="0" w:color="auto"/>
        <w:bottom w:val="none" w:sz="0" w:space="0" w:color="auto"/>
        <w:right w:val="none" w:sz="0" w:space="0" w:color="auto"/>
      </w:divBdr>
    </w:div>
    <w:div w:id="1856655893">
      <w:bodyDiv w:val="1"/>
      <w:marLeft w:val="0"/>
      <w:marRight w:val="0"/>
      <w:marTop w:val="0"/>
      <w:marBottom w:val="0"/>
      <w:divBdr>
        <w:top w:val="none" w:sz="0" w:space="0" w:color="auto"/>
        <w:left w:val="none" w:sz="0" w:space="0" w:color="auto"/>
        <w:bottom w:val="none" w:sz="0" w:space="0" w:color="auto"/>
        <w:right w:val="none" w:sz="0" w:space="0" w:color="auto"/>
      </w:divBdr>
    </w:div>
    <w:div w:id="2016566320">
      <w:bodyDiv w:val="1"/>
      <w:marLeft w:val="0"/>
      <w:marRight w:val="0"/>
      <w:marTop w:val="0"/>
      <w:marBottom w:val="0"/>
      <w:divBdr>
        <w:top w:val="none" w:sz="0" w:space="0" w:color="auto"/>
        <w:left w:val="none" w:sz="0" w:space="0" w:color="auto"/>
        <w:bottom w:val="none" w:sz="0" w:space="0" w:color="auto"/>
        <w:right w:val="none" w:sz="0" w:space="0" w:color="auto"/>
      </w:divBdr>
    </w:div>
    <w:div w:id="204401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3.jpeg"/><Relationship Id="rId26" Type="http://schemas.microsoft.com/office/2007/relationships/hdphoto" Target="media/hdphoto1.wdp"/><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utu.ac.id" TargetMode="External"/><Relationship Id="rId25" Type="http://schemas.openxmlformats.org/officeDocument/2006/relationships/image" Target="media/image5.png"/><Relationship Id="rId33" Type="http://schemas.openxmlformats.org/officeDocument/2006/relationships/header" Target="header5.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utu.ac.id" TargetMode="External"/><Relationship Id="rId20" Type="http://schemas.openxmlformats.org/officeDocument/2006/relationships/header" Target="header2.xml"/><Relationship Id="rId29" Type="http://schemas.openxmlformats.org/officeDocument/2006/relationships/image" Target="media/image7.jp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utu.ac.id" TargetMode="External"/><Relationship Id="rId23" Type="http://schemas.openxmlformats.org/officeDocument/2006/relationships/footer" Target="footer4.xml"/><Relationship Id="rId28" Type="http://schemas.microsoft.com/office/2007/relationships/hdphoto" Target="media/hdphoto2.wdp"/><Relationship Id="rId36" Type="http://schemas.openxmlformats.org/officeDocument/2006/relationships/hyperlink" Target="https://forms.gle/NtcQVUHcDnp2GCyi6"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tu.ac.id" TargetMode="External"/><Relationship Id="rId22"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image" Target="media/image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5444B-A95B-4F12-A48C-6F82DFCE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25995</TotalTime>
  <Pages>1</Pages>
  <Words>18974</Words>
  <Characters>108154</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78</cp:revision>
  <cp:lastPrinted>2022-12-18T11:37:00Z</cp:lastPrinted>
  <dcterms:created xsi:type="dcterms:W3CDTF">2022-10-31T16:45:00Z</dcterms:created>
  <dcterms:modified xsi:type="dcterms:W3CDTF">2022-12-18T11:37:00Z</dcterms:modified>
</cp:coreProperties>
</file>