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D3C" w:rsidRDefault="00E3434D" w:rsidP="003D46E5">
      <w:pPr>
        <w:shd w:val="clear" w:color="auto" w:fill="FFFFFF"/>
        <w:tabs>
          <w:tab w:val="left" w:pos="7371"/>
          <w:tab w:val="left" w:pos="7938"/>
        </w:tabs>
        <w:spacing w:after="0"/>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lang w:val="id-ID"/>
        </w:rPr>
        <w:t>KAJIAN MORFOMETRIK HIU HAS</w:t>
      </w:r>
      <w:r w:rsidR="008B7621">
        <w:rPr>
          <w:rFonts w:ascii="Times New Roman" w:hAnsi="Times New Roman" w:cs="Times New Roman"/>
          <w:b/>
          <w:color w:val="000000"/>
          <w:sz w:val="28"/>
          <w:szCs w:val="28"/>
          <w:lang w:val="id-ID"/>
        </w:rPr>
        <w:t>IL</w:t>
      </w:r>
      <w:r w:rsidR="00B25D3C">
        <w:rPr>
          <w:rFonts w:ascii="Times New Roman" w:hAnsi="Times New Roman" w:cs="Times New Roman"/>
          <w:b/>
          <w:color w:val="000000"/>
          <w:sz w:val="28"/>
          <w:szCs w:val="28"/>
          <w:lang w:val="id-ID"/>
        </w:rPr>
        <w:t xml:space="preserve"> </w:t>
      </w:r>
      <w:r w:rsidR="000E6185" w:rsidRPr="00E55267">
        <w:rPr>
          <w:rFonts w:ascii="Times New Roman" w:hAnsi="Times New Roman" w:cs="Times New Roman"/>
          <w:b/>
          <w:color w:val="000000"/>
          <w:sz w:val="28"/>
          <w:szCs w:val="28"/>
          <w:lang w:val="id-ID"/>
        </w:rPr>
        <w:t>TANGKAPAN NELAYAN DI PPI UJONG BAROH</w:t>
      </w:r>
    </w:p>
    <w:p w:rsidR="004E10DC" w:rsidRPr="00E55267" w:rsidRDefault="000E6185" w:rsidP="00B25D3C">
      <w:pPr>
        <w:jc w:val="center"/>
        <w:rPr>
          <w:rFonts w:ascii="Times New Roman" w:hAnsi="Times New Roman" w:cs="Times New Roman"/>
          <w:b/>
          <w:color w:val="000000"/>
          <w:sz w:val="28"/>
          <w:szCs w:val="28"/>
          <w:lang w:val="id-ID"/>
        </w:rPr>
      </w:pPr>
      <w:r w:rsidRPr="00E55267">
        <w:rPr>
          <w:rFonts w:ascii="Times New Roman" w:hAnsi="Times New Roman" w:cs="Times New Roman"/>
          <w:b/>
          <w:color w:val="000000"/>
          <w:sz w:val="28"/>
          <w:szCs w:val="28"/>
          <w:lang w:val="id-ID"/>
        </w:rPr>
        <w:t>KABUPATEN ACEH BARAT</w:t>
      </w:r>
    </w:p>
    <w:p w:rsidR="004E10DC" w:rsidRPr="00E55267" w:rsidRDefault="000E6185">
      <w:pPr>
        <w:shd w:val="clear" w:color="auto" w:fill="FFFFFF"/>
        <w:tabs>
          <w:tab w:val="left" w:pos="4489"/>
          <w:tab w:val="left" w:pos="6373"/>
        </w:tabs>
        <w:spacing w:after="0"/>
        <w:rPr>
          <w:rFonts w:ascii="Times New Roman" w:hAnsi="Times New Roman" w:cs="Times New Roman"/>
          <w:b/>
          <w:color w:val="000000"/>
          <w:sz w:val="24"/>
          <w:szCs w:val="24"/>
        </w:rPr>
      </w:pPr>
      <w:r w:rsidRPr="00E55267">
        <w:rPr>
          <w:rFonts w:ascii="Times New Roman" w:hAnsi="Times New Roman" w:cs="Times New Roman"/>
          <w:b/>
          <w:color w:val="000000"/>
          <w:sz w:val="28"/>
          <w:szCs w:val="28"/>
        </w:rPr>
        <w:tab/>
      </w:r>
      <w:r w:rsidRPr="00E55267">
        <w:rPr>
          <w:rFonts w:ascii="Times New Roman" w:hAnsi="Times New Roman" w:cs="Times New Roman"/>
          <w:b/>
          <w:color w:val="000000"/>
          <w:sz w:val="28"/>
          <w:szCs w:val="28"/>
        </w:rPr>
        <w:tab/>
      </w:r>
    </w:p>
    <w:p w:rsidR="004E10DC" w:rsidRPr="00E55267" w:rsidRDefault="004E10DC">
      <w:pPr>
        <w:shd w:val="clear" w:color="auto" w:fill="FFFFFF"/>
        <w:spacing w:after="0"/>
        <w:jc w:val="center"/>
        <w:rPr>
          <w:rFonts w:ascii="Times New Roman" w:hAnsi="Times New Roman" w:cs="Times New Roman"/>
          <w:color w:val="000000"/>
          <w:sz w:val="24"/>
          <w:szCs w:val="24"/>
          <w:lang w:val="id-ID"/>
        </w:rPr>
      </w:pPr>
    </w:p>
    <w:p w:rsidR="004E10DC" w:rsidRPr="00E55267" w:rsidRDefault="004E10DC">
      <w:pPr>
        <w:shd w:val="clear" w:color="auto" w:fill="FFFFFF"/>
        <w:spacing w:after="0"/>
        <w:jc w:val="center"/>
        <w:rPr>
          <w:rFonts w:ascii="Times New Roman" w:hAnsi="Times New Roman" w:cs="Times New Roman"/>
          <w:color w:val="000000"/>
          <w:sz w:val="24"/>
          <w:szCs w:val="24"/>
          <w:lang w:val="id-ID"/>
        </w:rPr>
      </w:pPr>
    </w:p>
    <w:p w:rsidR="004E10DC" w:rsidRPr="00E55267" w:rsidRDefault="004E10DC">
      <w:pPr>
        <w:shd w:val="clear" w:color="auto" w:fill="FFFFFF"/>
        <w:spacing w:after="0"/>
        <w:jc w:val="center"/>
        <w:rPr>
          <w:rFonts w:ascii="Times New Roman" w:hAnsi="Times New Roman" w:cs="Times New Roman"/>
          <w:color w:val="000000"/>
          <w:sz w:val="24"/>
          <w:szCs w:val="24"/>
          <w:lang w:val="id-ID"/>
        </w:rPr>
      </w:pPr>
    </w:p>
    <w:p w:rsidR="004E10DC" w:rsidRPr="00E55267" w:rsidRDefault="004E10DC">
      <w:pPr>
        <w:shd w:val="clear" w:color="auto" w:fill="FFFFFF"/>
        <w:spacing w:after="0"/>
        <w:jc w:val="center"/>
        <w:rPr>
          <w:rFonts w:ascii="Times New Roman" w:hAnsi="Times New Roman" w:cs="Times New Roman"/>
          <w:color w:val="000000"/>
          <w:sz w:val="24"/>
          <w:szCs w:val="24"/>
          <w:lang w:val="id-ID"/>
        </w:rPr>
      </w:pPr>
    </w:p>
    <w:p w:rsidR="004E10DC" w:rsidRPr="00E55267" w:rsidRDefault="004E10DC">
      <w:pPr>
        <w:shd w:val="clear" w:color="auto" w:fill="FFFFFF"/>
        <w:spacing w:after="0"/>
        <w:jc w:val="center"/>
        <w:rPr>
          <w:rFonts w:ascii="Times New Roman" w:hAnsi="Times New Roman" w:cs="Times New Roman"/>
          <w:color w:val="000000"/>
          <w:sz w:val="24"/>
          <w:szCs w:val="24"/>
          <w:lang w:val="id-ID"/>
        </w:rPr>
      </w:pPr>
    </w:p>
    <w:p w:rsidR="004E10DC" w:rsidRPr="00E55267" w:rsidRDefault="004E10DC">
      <w:pPr>
        <w:shd w:val="clear" w:color="auto" w:fill="FFFFFF"/>
        <w:spacing w:after="0"/>
        <w:jc w:val="center"/>
        <w:rPr>
          <w:rFonts w:ascii="Times New Roman" w:hAnsi="Times New Roman" w:cs="Times New Roman"/>
          <w:color w:val="000000"/>
          <w:sz w:val="24"/>
          <w:szCs w:val="24"/>
          <w:lang w:val="id-ID"/>
        </w:rPr>
      </w:pPr>
    </w:p>
    <w:p w:rsidR="004E10DC" w:rsidRPr="00E55267" w:rsidRDefault="000E6185">
      <w:pPr>
        <w:spacing w:after="0" w:line="240" w:lineRule="auto"/>
        <w:jc w:val="center"/>
        <w:rPr>
          <w:rFonts w:ascii="Times New Roman" w:hAnsi="Times New Roman" w:cs="Times New Roman"/>
          <w:b/>
          <w:color w:val="000000"/>
          <w:sz w:val="24"/>
          <w:szCs w:val="24"/>
          <w:lang w:val="id-ID"/>
        </w:rPr>
      </w:pPr>
      <w:r w:rsidRPr="00E55267">
        <w:rPr>
          <w:rFonts w:ascii="Times New Roman" w:hAnsi="Times New Roman" w:cs="Times New Roman"/>
          <w:b/>
          <w:color w:val="000000"/>
          <w:sz w:val="24"/>
          <w:szCs w:val="24"/>
          <w:lang w:val="id-ID"/>
        </w:rPr>
        <w:t>SKRIPSI</w:t>
      </w:r>
    </w:p>
    <w:p w:rsidR="004E10DC" w:rsidRPr="00E55267" w:rsidRDefault="004E10DC">
      <w:pPr>
        <w:spacing w:after="0" w:line="240" w:lineRule="auto"/>
        <w:jc w:val="center"/>
        <w:rPr>
          <w:rFonts w:ascii="Times New Roman" w:hAnsi="Times New Roman" w:cs="Times New Roman"/>
          <w:b/>
          <w:color w:val="000000"/>
          <w:sz w:val="24"/>
          <w:szCs w:val="24"/>
          <w:lang w:val="id-ID"/>
        </w:rPr>
      </w:pPr>
    </w:p>
    <w:p w:rsidR="004E10DC" w:rsidRPr="00E55267" w:rsidRDefault="004E10DC">
      <w:pPr>
        <w:spacing w:after="0" w:line="240" w:lineRule="auto"/>
        <w:jc w:val="center"/>
        <w:rPr>
          <w:rFonts w:ascii="Times New Roman" w:hAnsi="Times New Roman" w:cs="Times New Roman"/>
          <w:b/>
          <w:color w:val="000000"/>
          <w:sz w:val="24"/>
          <w:szCs w:val="24"/>
          <w:lang w:val="id-ID"/>
        </w:rPr>
      </w:pPr>
    </w:p>
    <w:p w:rsidR="004E10DC" w:rsidRPr="00E55267" w:rsidRDefault="004E10DC">
      <w:pPr>
        <w:spacing w:after="0" w:line="240" w:lineRule="auto"/>
        <w:ind w:left="-567"/>
        <w:jc w:val="center"/>
        <w:rPr>
          <w:rFonts w:ascii="Times New Roman" w:hAnsi="Times New Roman" w:cs="Times New Roman"/>
          <w:b/>
          <w:color w:val="000000"/>
          <w:sz w:val="24"/>
          <w:szCs w:val="24"/>
          <w:lang w:val="id-ID"/>
        </w:rPr>
      </w:pPr>
    </w:p>
    <w:p w:rsidR="004E10DC" w:rsidRPr="00E55267" w:rsidRDefault="004E10DC">
      <w:pPr>
        <w:spacing w:after="0" w:line="240" w:lineRule="auto"/>
        <w:ind w:left="-567"/>
        <w:jc w:val="center"/>
        <w:rPr>
          <w:rFonts w:ascii="Times New Roman" w:hAnsi="Times New Roman" w:cs="Times New Roman"/>
          <w:b/>
          <w:color w:val="000000"/>
          <w:sz w:val="24"/>
          <w:szCs w:val="24"/>
          <w:lang w:val="id-ID"/>
        </w:rPr>
      </w:pPr>
    </w:p>
    <w:p w:rsidR="004E10DC" w:rsidRPr="00E55267" w:rsidRDefault="004E10DC">
      <w:pPr>
        <w:spacing w:after="0" w:line="240" w:lineRule="auto"/>
        <w:rPr>
          <w:rFonts w:ascii="Times New Roman" w:hAnsi="Times New Roman" w:cs="Times New Roman"/>
          <w:b/>
          <w:color w:val="000000"/>
          <w:sz w:val="24"/>
          <w:szCs w:val="24"/>
          <w:lang w:val="id-ID"/>
        </w:rPr>
      </w:pPr>
    </w:p>
    <w:p w:rsidR="004E10DC" w:rsidRPr="00E55267" w:rsidRDefault="004E10DC">
      <w:pPr>
        <w:spacing w:after="0" w:line="240" w:lineRule="auto"/>
        <w:ind w:left="-567"/>
        <w:jc w:val="center"/>
        <w:rPr>
          <w:rFonts w:ascii="Times New Roman" w:hAnsi="Times New Roman" w:cs="Times New Roman"/>
          <w:b/>
          <w:color w:val="000000"/>
          <w:sz w:val="24"/>
          <w:szCs w:val="24"/>
        </w:rPr>
      </w:pPr>
    </w:p>
    <w:p w:rsidR="004E10DC" w:rsidRPr="00E55267" w:rsidRDefault="004E10DC">
      <w:pPr>
        <w:spacing w:after="0" w:line="240" w:lineRule="auto"/>
        <w:ind w:left="-567"/>
        <w:jc w:val="center"/>
        <w:rPr>
          <w:rFonts w:ascii="Times New Roman" w:hAnsi="Times New Roman" w:cs="Times New Roman"/>
          <w:b/>
          <w:color w:val="000000"/>
          <w:sz w:val="24"/>
          <w:szCs w:val="24"/>
        </w:rPr>
      </w:pPr>
    </w:p>
    <w:p w:rsidR="004E10DC" w:rsidRPr="00E55267" w:rsidRDefault="000E6185">
      <w:pPr>
        <w:spacing w:after="0" w:line="240" w:lineRule="auto"/>
        <w:jc w:val="center"/>
        <w:rPr>
          <w:rFonts w:ascii="Times New Roman" w:hAnsi="Times New Roman" w:cs="Times New Roman"/>
          <w:b/>
          <w:color w:val="000000"/>
          <w:sz w:val="24"/>
          <w:szCs w:val="24"/>
          <w:lang w:val="id-ID"/>
        </w:rPr>
      </w:pPr>
      <w:r w:rsidRPr="00E55267">
        <w:rPr>
          <w:rFonts w:ascii="Times New Roman" w:hAnsi="Times New Roman" w:cs="Times New Roman"/>
          <w:b/>
          <w:color w:val="000000"/>
          <w:sz w:val="24"/>
          <w:szCs w:val="24"/>
          <w:lang w:val="id-ID"/>
        </w:rPr>
        <w:t>DARMA</w:t>
      </w:r>
      <w:r w:rsidR="006F2C6F">
        <w:rPr>
          <w:rFonts w:ascii="Times New Roman" w:hAnsi="Times New Roman" w:cs="Times New Roman"/>
          <w:b/>
          <w:color w:val="000000"/>
          <w:sz w:val="24"/>
          <w:szCs w:val="24"/>
          <w:lang w:val="id-ID"/>
        </w:rPr>
        <w:t xml:space="preserve"> </w:t>
      </w:r>
      <w:r w:rsidRPr="00E55267">
        <w:rPr>
          <w:rFonts w:ascii="Times New Roman" w:hAnsi="Times New Roman" w:cs="Times New Roman"/>
          <w:b/>
          <w:color w:val="000000"/>
          <w:sz w:val="24"/>
          <w:szCs w:val="24"/>
          <w:lang w:val="id-ID"/>
        </w:rPr>
        <w:t>WATI</w:t>
      </w:r>
    </w:p>
    <w:p w:rsidR="004E10DC" w:rsidRPr="00E55267" w:rsidRDefault="000E6185">
      <w:pPr>
        <w:spacing w:after="0" w:line="240" w:lineRule="auto"/>
        <w:jc w:val="center"/>
        <w:rPr>
          <w:rFonts w:ascii="Times New Roman" w:hAnsi="Times New Roman" w:cs="Times New Roman"/>
          <w:b/>
          <w:color w:val="000000"/>
          <w:sz w:val="24"/>
          <w:szCs w:val="24"/>
        </w:rPr>
      </w:pPr>
      <w:r w:rsidRPr="00E55267">
        <w:rPr>
          <w:rFonts w:ascii="Times New Roman" w:hAnsi="Times New Roman" w:cs="Times New Roman"/>
          <w:b/>
          <w:color w:val="000000"/>
          <w:sz w:val="24"/>
          <w:szCs w:val="24"/>
          <w:lang w:val="id-ID"/>
        </w:rPr>
        <w:t>NIM</w:t>
      </w:r>
      <w:r w:rsidRPr="00E55267">
        <w:rPr>
          <w:rFonts w:ascii="Times New Roman" w:eastAsia="Times New Roman" w:hAnsi="Times New Roman" w:cs="Times New Roman"/>
          <w:b/>
          <w:color w:val="000000"/>
          <w:sz w:val="24"/>
          <w:szCs w:val="24"/>
          <w:lang w:val="id-ID" w:eastAsia="id-ID"/>
        </w:rPr>
        <w:t>:</w:t>
      </w:r>
      <w:r w:rsidRPr="00E55267">
        <w:rPr>
          <w:rFonts w:ascii="Times New Roman" w:hAnsi="Times New Roman" w:cs="Times New Roman"/>
          <w:b/>
          <w:color w:val="000000"/>
          <w:sz w:val="24"/>
          <w:szCs w:val="24"/>
          <w:lang w:val="id-ID"/>
        </w:rPr>
        <w:t xml:space="preserve"> </w:t>
      </w:r>
      <w:r w:rsidRPr="00E55267">
        <w:rPr>
          <w:rFonts w:ascii="Times New Roman" w:hAnsi="Times New Roman" w:cs="Times New Roman"/>
          <w:b/>
          <w:color w:val="000000"/>
          <w:sz w:val="24"/>
          <w:szCs w:val="24"/>
        </w:rPr>
        <w:t>180590404000</w:t>
      </w:r>
      <w:r w:rsidRPr="00E55267">
        <w:rPr>
          <w:rFonts w:ascii="Times New Roman" w:hAnsi="Times New Roman" w:cs="Times New Roman"/>
          <w:b/>
          <w:color w:val="000000"/>
          <w:sz w:val="24"/>
          <w:szCs w:val="24"/>
          <w:lang w:val="id-ID"/>
        </w:rPr>
        <w:t>8</w:t>
      </w:r>
    </w:p>
    <w:p w:rsidR="004E10DC" w:rsidRPr="00E55267" w:rsidRDefault="004E10DC">
      <w:pPr>
        <w:spacing w:after="0" w:line="240" w:lineRule="auto"/>
        <w:jc w:val="center"/>
        <w:rPr>
          <w:rFonts w:ascii="Times New Roman" w:hAnsi="Times New Roman" w:cs="Times New Roman"/>
          <w:b/>
          <w:color w:val="000000"/>
          <w:sz w:val="24"/>
          <w:szCs w:val="24"/>
          <w:lang w:val="id-ID"/>
        </w:rPr>
      </w:pPr>
    </w:p>
    <w:p w:rsidR="004E10DC" w:rsidRPr="00E55267" w:rsidRDefault="004E10DC">
      <w:pPr>
        <w:spacing w:after="0" w:line="240" w:lineRule="auto"/>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0E6185">
      <w:pPr>
        <w:spacing w:after="0" w:line="240" w:lineRule="auto"/>
        <w:jc w:val="center"/>
        <w:rPr>
          <w:rFonts w:ascii="Times New Roman" w:hAnsi="Times New Roman" w:cs="Times New Roman"/>
          <w:color w:val="000000"/>
          <w:sz w:val="24"/>
          <w:szCs w:val="24"/>
          <w:lang w:val="id-ID"/>
        </w:rPr>
      </w:pPr>
      <w:r w:rsidRPr="00E55267">
        <w:rPr>
          <w:rFonts w:ascii="Times New Roman" w:hAnsi="Times New Roman" w:cs="Times New Roman"/>
          <w:noProof/>
          <w:lang w:val="id-ID" w:eastAsia="id-ID"/>
        </w:rPr>
        <w:drawing>
          <wp:anchor distT="0" distB="0" distL="114300" distR="114300" simplePos="0" relativeHeight="2" behindDoc="0" locked="0" layoutInCell="1" allowOverlap="1" wp14:anchorId="6C707272" wp14:editId="30E379A0">
            <wp:simplePos x="0" y="0"/>
            <wp:positionH relativeFrom="column">
              <wp:posOffset>1830069</wp:posOffset>
            </wp:positionH>
            <wp:positionV relativeFrom="paragraph">
              <wp:posOffset>137795</wp:posOffset>
            </wp:positionV>
            <wp:extent cx="1259839" cy="1259840"/>
            <wp:effectExtent l="0" t="0" r="0" b="0"/>
            <wp:wrapSquare wrapText="bothSides"/>
            <wp:docPr id="102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9" cstate="print"/>
                    <a:srcRect/>
                    <a:stretch/>
                  </pic:blipFill>
                  <pic:spPr>
                    <a:xfrm>
                      <a:off x="0" y="0"/>
                      <a:ext cx="1259839" cy="1259840"/>
                    </a:xfrm>
                    <a:prstGeom prst="rect">
                      <a:avLst/>
                    </a:prstGeom>
                  </pic:spPr>
                </pic:pic>
              </a:graphicData>
            </a:graphic>
            <wp14:sizeRelH relativeFrom="page">
              <wp14:pctWidth>0</wp14:pctWidth>
            </wp14:sizeRelH>
            <wp14:sizeRelV relativeFrom="page">
              <wp14:pctHeight>0</wp14:pctHeight>
            </wp14:sizeRelV>
          </wp:anchor>
        </w:drawing>
      </w: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rsidP="00271693">
      <w:pPr>
        <w:spacing w:after="0" w:line="240" w:lineRule="auto"/>
        <w:rPr>
          <w:rFonts w:ascii="Times New Roman" w:hAnsi="Times New Roman" w:cs="Times New Roman"/>
          <w:color w:val="000000"/>
          <w:sz w:val="24"/>
          <w:szCs w:val="24"/>
          <w:lang w:val="id-ID"/>
        </w:rPr>
      </w:pPr>
    </w:p>
    <w:p w:rsidR="004E10DC" w:rsidRPr="00E55267" w:rsidRDefault="004E10DC">
      <w:pPr>
        <w:spacing w:after="0" w:line="240" w:lineRule="auto"/>
        <w:rPr>
          <w:rFonts w:ascii="Times New Roman" w:hAnsi="Times New Roman" w:cs="Times New Roman"/>
          <w:color w:val="000000"/>
          <w:sz w:val="24"/>
          <w:szCs w:val="24"/>
          <w:lang w:val="id-ID"/>
        </w:rPr>
      </w:pPr>
    </w:p>
    <w:p w:rsidR="004E10DC" w:rsidRPr="00E55267" w:rsidRDefault="000E6185">
      <w:pPr>
        <w:spacing w:after="0"/>
        <w:jc w:val="center"/>
        <w:rPr>
          <w:rFonts w:ascii="Times New Roman" w:hAnsi="Times New Roman" w:cs="Times New Roman"/>
          <w:b/>
          <w:color w:val="000000"/>
          <w:sz w:val="28"/>
          <w:szCs w:val="28"/>
        </w:rPr>
      </w:pPr>
      <w:r w:rsidRPr="00E55267">
        <w:rPr>
          <w:rFonts w:ascii="Times New Roman" w:hAnsi="Times New Roman" w:cs="Times New Roman"/>
          <w:b/>
          <w:color w:val="000000"/>
          <w:sz w:val="28"/>
          <w:szCs w:val="28"/>
        </w:rPr>
        <w:t>PROGRAM STUDI ILMU KELAUTAN</w:t>
      </w:r>
    </w:p>
    <w:p w:rsidR="004E10DC" w:rsidRPr="00E55267" w:rsidRDefault="000E6185">
      <w:pPr>
        <w:spacing w:after="0"/>
        <w:jc w:val="center"/>
        <w:rPr>
          <w:rFonts w:ascii="Times New Roman" w:hAnsi="Times New Roman" w:cs="Times New Roman"/>
          <w:b/>
          <w:color w:val="000000"/>
          <w:sz w:val="28"/>
          <w:szCs w:val="28"/>
        </w:rPr>
      </w:pPr>
      <w:r w:rsidRPr="00E55267">
        <w:rPr>
          <w:rFonts w:ascii="Times New Roman" w:hAnsi="Times New Roman" w:cs="Times New Roman"/>
          <w:b/>
          <w:color w:val="000000"/>
          <w:sz w:val="28"/>
          <w:szCs w:val="28"/>
        </w:rPr>
        <w:t>FAKULTAS PERIKANAN DAN ILMU KELAUTAN</w:t>
      </w:r>
    </w:p>
    <w:p w:rsidR="004E10DC" w:rsidRPr="00E55267" w:rsidRDefault="000E6185">
      <w:pPr>
        <w:spacing w:after="0"/>
        <w:jc w:val="center"/>
        <w:rPr>
          <w:rFonts w:ascii="Times New Roman" w:hAnsi="Times New Roman" w:cs="Times New Roman"/>
          <w:b/>
          <w:color w:val="000000"/>
          <w:sz w:val="28"/>
          <w:szCs w:val="28"/>
          <w:lang w:val="id-ID"/>
        </w:rPr>
      </w:pPr>
      <w:r w:rsidRPr="00E55267">
        <w:rPr>
          <w:rFonts w:ascii="Times New Roman" w:hAnsi="Times New Roman" w:cs="Times New Roman"/>
          <w:b/>
          <w:color w:val="000000"/>
          <w:sz w:val="28"/>
          <w:szCs w:val="28"/>
        </w:rPr>
        <w:t>UNIVERSITAS TEUKU UMAR</w:t>
      </w:r>
    </w:p>
    <w:p w:rsidR="004E10DC" w:rsidRPr="00E55267" w:rsidRDefault="000E6185">
      <w:pPr>
        <w:spacing w:after="0"/>
        <w:jc w:val="center"/>
        <w:rPr>
          <w:rFonts w:ascii="Times New Roman" w:hAnsi="Times New Roman" w:cs="Times New Roman"/>
          <w:b/>
          <w:color w:val="000000"/>
          <w:sz w:val="28"/>
          <w:szCs w:val="28"/>
          <w:lang w:val="id-ID"/>
        </w:rPr>
      </w:pPr>
      <w:r w:rsidRPr="00E55267">
        <w:rPr>
          <w:rFonts w:ascii="Times New Roman" w:hAnsi="Times New Roman" w:cs="Times New Roman"/>
          <w:b/>
          <w:color w:val="000000"/>
          <w:sz w:val="28"/>
          <w:szCs w:val="28"/>
          <w:lang w:val="id-ID"/>
        </w:rPr>
        <w:t>MEULABOH</w:t>
      </w:r>
    </w:p>
    <w:p w:rsidR="004E10DC" w:rsidRPr="00E55267" w:rsidRDefault="000E6185">
      <w:pPr>
        <w:jc w:val="center"/>
        <w:rPr>
          <w:rFonts w:ascii="Times New Roman" w:hAnsi="Times New Roman" w:cs="Times New Roman"/>
          <w:b/>
          <w:color w:val="000000"/>
          <w:sz w:val="28"/>
          <w:szCs w:val="28"/>
          <w:lang w:val="id-ID"/>
        </w:rPr>
      </w:pPr>
      <w:r w:rsidRPr="00E55267">
        <w:rPr>
          <w:rFonts w:ascii="Times New Roman" w:hAnsi="Times New Roman" w:cs="Times New Roman"/>
          <w:b/>
          <w:color w:val="000000"/>
          <w:sz w:val="28"/>
          <w:szCs w:val="28"/>
        </w:rPr>
        <w:t>202</w:t>
      </w:r>
      <w:r w:rsidRPr="00E55267">
        <w:rPr>
          <w:rFonts w:ascii="Times New Roman" w:hAnsi="Times New Roman" w:cs="Times New Roman"/>
          <w:b/>
          <w:color w:val="000000"/>
          <w:sz w:val="28"/>
          <w:szCs w:val="28"/>
          <w:lang w:val="id-ID"/>
        </w:rPr>
        <w:t>2</w:t>
      </w:r>
    </w:p>
    <w:p w:rsidR="002271B7" w:rsidRDefault="000E6185" w:rsidP="00E669D3">
      <w:pPr>
        <w:shd w:val="clear" w:color="auto" w:fill="FFFFFF"/>
        <w:tabs>
          <w:tab w:val="left" w:pos="7371"/>
          <w:tab w:val="left" w:pos="8399"/>
        </w:tabs>
        <w:spacing w:after="0" w:line="240" w:lineRule="auto"/>
        <w:jc w:val="center"/>
        <w:rPr>
          <w:rFonts w:ascii="Times New Roman" w:hAnsi="Times New Roman" w:cs="Times New Roman"/>
          <w:b/>
          <w:color w:val="000000"/>
          <w:sz w:val="28"/>
          <w:szCs w:val="28"/>
          <w:lang w:val="id-ID"/>
        </w:rPr>
      </w:pPr>
      <w:r w:rsidRPr="00E55267">
        <w:rPr>
          <w:rFonts w:ascii="Times New Roman" w:hAnsi="Times New Roman" w:cs="Times New Roman"/>
          <w:b/>
          <w:color w:val="000000"/>
          <w:sz w:val="28"/>
          <w:szCs w:val="28"/>
          <w:lang w:val="id-ID"/>
        </w:rPr>
        <w:lastRenderedPageBreak/>
        <w:t xml:space="preserve">KAJIAN </w:t>
      </w:r>
      <w:r w:rsidR="00E669D3" w:rsidRPr="00E55267">
        <w:rPr>
          <w:rFonts w:ascii="Times New Roman" w:hAnsi="Times New Roman" w:cs="Times New Roman"/>
          <w:b/>
          <w:color w:val="000000"/>
          <w:sz w:val="28"/>
          <w:szCs w:val="28"/>
          <w:lang w:val="id-ID"/>
        </w:rPr>
        <w:t xml:space="preserve">MORFOMETRIK HIU HASIL TANGKAPAN </w:t>
      </w:r>
      <w:r w:rsidRPr="00E55267">
        <w:rPr>
          <w:rFonts w:ascii="Times New Roman" w:hAnsi="Times New Roman" w:cs="Times New Roman"/>
          <w:b/>
          <w:color w:val="000000"/>
          <w:sz w:val="28"/>
          <w:szCs w:val="28"/>
          <w:lang w:val="id-ID"/>
        </w:rPr>
        <w:t>NELAYAN DI PPI UJONG BAROH</w:t>
      </w:r>
    </w:p>
    <w:p w:rsidR="004E10DC" w:rsidRPr="00E55267" w:rsidRDefault="000E6185" w:rsidP="002271B7">
      <w:pPr>
        <w:jc w:val="center"/>
        <w:rPr>
          <w:rFonts w:ascii="Times New Roman" w:hAnsi="Times New Roman" w:cs="Times New Roman"/>
          <w:b/>
          <w:color w:val="000000"/>
          <w:sz w:val="28"/>
          <w:szCs w:val="28"/>
          <w:lang w:val="id-ID"/>
        </w:rPr>
      </w:pPr>
      <w:r w:rsidRPr="00E55267">
        <w:rPr>
          <w:rFonts w:ascii="Times New Roman" w:hAnsi="Times New Roman" w:cs="Times New Roman"/>
          <w:b/>
          <w:color w:val="000000"/>
          <w:sz w:val="28"/>
          <w:szCs w:val="28"/>
          <w:lang w:val="id-ID"/>
        </w:rPr>
        <w:t>KABUPATEN ACEH BARAT</w:t>
      </w:r>
    </w:p>
    <w:p w:rsidR="004E10DC" w:rsidRPr="00E55267" w:rsidRDefault="000E6185">
      <w:pPr>
        <w:shd w:val="clear" w:color="auto" w:fill="FFFFFF"/>
        <w:tabs>
          <w:tab w:val="left" w:pos="4489"/>
          <w:tab w:val="left" w:pos="6373"/>
        </w:tabs>
        <w:spacing w:after="0"/>
        <w:rPr>
          <w:rFonts w:ascii="Times New Roman" w:hAnsi="Times New Roman" w:cs="Times New Roman"/>
          <w:b/>
          <w:color w:val="000000"/>
          <w:sz w:val="24"/>
          <w:szCs w:val="24"/>
        </w:rPr>
      </w:pPr>
      <w:r w:rsidRPr="00E55267">
        <w:rPr>
          <w:rFonts w:ascii="Times New Roman" w:hAnsi="Times New Roman" w:cs="Times New Roman"/>
          <w:b/>
          <w:color w:val="000000"/>
          <w:sz w:val="28"/>
          <w:szCs w:val="28"/>
        </w:rPr>
        <w:tab/>
      </w:r>
      <w:r w:rsidRPr="00E55267">
        <w:rPr>
          <w:rFonts w:ascii="Times New Roman" w:hAnsi="Times New Roman" w:cs="Times New Roman"/>
          <w:b/>
          <w:color w:val="000000"/>
          <w:sz w:val="28"/>
          <w:szCs w:val="28"/>
        </w:rPr>
        <w:tab/>
      </w:r>
    </w:p>
    <w:p w:rsidR="004E10DC" w:rsidRPr="00E55267" w:rsidRDefault="004E10DC">
      <w:pPr>
        <w:shd w:val="clear" w:color="auto" w:fill="FFFFFF"/>
        <w:spacing w:after="0"/>
        <w:jc w:val="center"/>
        <w:rPr>
          <w:rFonts w:ascii="Times New Roman" w:hAnsi="Times New Roman" w:cs="Times New Roman"/>
          <w:color w:val="000000"/>
          <w:sz w:val="24"/>
          <w:szCs w:val="24"/>
          <w:lang w:val="id-ID"/>
        </w:rPr>
      </w:pPr>
    </w:p>
    <w:p w:rsidR="004E10DC" w:rsidRPr="00E55267" w:rsidRDefault="004E10DC">
      <w:pPr>
        <w:shd w:val="clear" w:color="auto" w:fill="FFFFFF"/>
        <w:spacing w:after="0"/>
        <w:jc w:val="center"/>
        <w:rPr>
          <w:rFonts w:ascii="Times New Roman" w:hAnsi="Times New Roman" w:cs="Times New Roman"/>
          <w:color w:val="000000"/>
          <w:sz w:val="24"/>
          <w:szCs w:val="24"/>
          <w:lang w:val="id-ID"/>
        </w:rPr>
      </w:pPr>
    </w:p>
    <w:p w:rsidR="004E10DC" w:rsidRPr="00E55267" w:rsidRDefault="004E10DC">
      <w:pPr>
        <w:shd w:val="clear" w:color="auto" w:fill="FFFFFF"/>
        <w:spacing w:after="0"/>
        <w:jc w:val="center"/>
        <w:rPr>
          <w:rFonts w:ascii="Times New Roman" w:hAnsi="Times New Roman" w:cs="Times New Roman"/>
          <w:color w:val="000000"/>
          <w:sz w:val="24"/>
          <w:szCs w:val="24"/>
          <w:lang w:val="id-ID"/>
        </w:rPr>
      </w:pPr>
    </w:p>
    <w:p w:rsidR="004E10DC" w:rsidRPr="00E55267" w:rsidRDefault="000E6185">
      <w:pPr>
        <w:spacing w:after="0" w:line="240" w:lineRule="auto"/>
        <w:jc w:val="center"/>
        <w:rPr>
          <w:rFonts w:ascii="Times New Roman" w:hAnsi="Times New Roman" w:cs="Times New Roman"/>
          <w:b/>
          <w:color w:val="000000"/>
          <w:sz w:val="24"/>
          <w:szCs w:val="24"/>
          <w:lang w:val="id-ID"/>
        </w:rPr>
      </w:pPr>
      <w:r w:rsidRPr="00E55267">
        <w:rPr>
          <w:rFonts w:ascii="Times New Roman" w:hAnsi="Times New Roman" w:cs="Times New Roman"/>
          <w:b/>
          <w:color w:val="000000"/>
          <w:sz w:val="24"/>
          <w:szCs w:val="24"/>
          <w:lang w:val="id-ID"/>
        </w:rPr>
        <w:t>SKRIPSI</w:t>
      </w:r>
    </w:p>
    <w:p w:rsidR="004E10DC" w:rsidRPr="00E55267" w:rsidRDefault="004E10DC">
      <w:pPr>
        <w:spacing w:after="0" w:line="240" w:lineRule="auto"/>
        <w:jc w:val="center"/>
        <w:rPr>
          <w:rFonts w:ascii="Times New Roman" w:hAnsi="Times New Roman" w:cs="Times New Roman"/>
          <w:b/>
          <w:color w:val="000000"/>
          <w:sz w:val="24"/>
          <w:szCs w:val="24"/>
          <w:lang w:val="id-ID"/>
        </w:rPr>
      </w:pPr>
    </w:p>
    <w:p w:rsidR="004E10DC" w:rsidRPr="00E55267" w:rsidRDefault="004E10DC">
      <w:pPr>
        <w:spacing w:after="0" w:line="240" w:lineRule="auto"/>
        <w:jc w:val="center"/>
        <w:rPr>
          <w:rFonts w:ascii="Times New Roman" w:hAnsi="Times New Roman" w:cs="Times New Roman"/>
          <w:b/>
          <w:color w:val="000000"/>
          <w:sz w:val="24"/>
          <w:szCs w:val="24"/>
          <w:lang w:val="id-ID"/>
        </w:rPr>
      </w:pPr>
    </w:p>
    <w:p w:rsidR="004E10DC" w:rsidRPr="00E55267" w:rsidRDefault="000E6185">
      <w:pPr>
        <w:spacing w:after="0"/>
        <w:jc w:val="center"/>
        <w:rPr>
          <w:rFonts w:ascii="Times New Roman" w:hAnsi="Times New Roman" w:cs="Times New Roman"/>
          <w:b/>
          <w:color w:val="000000"/>
          <w:sz w:val="24"/>
          <w:szCs w:val="24"/>
          <w:lang w:val="id-ID"/>
        </w:rPr>
      </w:pPr>
      <w:r w:rsidRPr="00E55267">
        <w:rPr>
          <w:rFonts w:ascii="Times New Roman" w:hAnsi="Times New Roman" w:cs="Times New Roman"/>
          <w:b/>
          <w:color w:val="000000"/>
          <w:sz w:val="24"/>
          <w:szCs w:val="24"/>
          <w:lang w:val="id-ID"/>
        </w:rPr>
        <w:t xml:space="preserve">Diajukan untuk Memenuhi Persyaratan Memperoleh Gelar Sarjana Ilmu </w:t>
      </w:r>
      <w:r w:rsidR="00CB7554">
        <w:rPr>
          <w:rFonts w:ascii="Times New Roman" w:hAnsi="Times New Roman" w:cs="Times New Roman"/>
          <w:b/>
          <w:color w:val="000000"/>
          <w:sz w:val="24"/>
          <w:szCs w:val="24"/>
          <w:lang w:val="id-ID"/>
        </w:rPr>
        <w:t>Kelautan Fakultas Perikanan d</w:t>
      </w:r>
      <w:r w:rsidRPr="00E55267">
        <w:rPr>
          <w:rFonts w:ascii="Times New Roman" w:hAnsi="Times New Roman" w:cs="Times New Roman"/>
          <w:b/>
          <w:color w:val="000000"/>
          <w:sz w:val="24"/>
          <w:szCs w:val="24"/>
          <w:lang w:val="id-ID"/>
        </w:rPr>
        <w:t>an Ilmu Kelautan Universitas Teuku Umar</w:t>
      </w:r>
    </w:p>
    <w:p w:rsidR="004E10DC" w:rsidRPr="00E55267" w:rsidRDefault="004E10DC">
      <w:pPr>
        <w:spacing w:after="0" w:line="240" w:lineRule="auto"/>
        <w:ind w:left="-567"/>
        <w:jc w:val="center"/>
        <w:rPr>
          <w:rFonts w:ascii="Times New Roman" w:hAnsi="Times New Roman" w:cs="Times New Roman"/>
          <w:b/>
          <w:color w:val="000000"/>
          <w:sz w:val="24"/>
          <w:szCs w:val="24"/>
          <w:lang w:val="id-ID"/>
        </w:rPr>
      </w:pPr>
    </w:p>
    <w:p w:rsidR="004E10DC" w:rsidRPr="00E55267" w:rsidRDefault="004E10DC">
      <w:pPr>
        <w:spacing w:after="0" w:line="240" w:lineRule="auto"/>
        <w:ind w:left="-567"/>
        <w:jc w:val="center"/>
        <w:rPr>
          <w:rFonts w:ascii="Times New Roman" w:hAnsi="Times New Roman" w:cs="Times New Roman"/>
          <w:b/>
          <w:color w:val="000000"/>
          <w:sz w:val="24"/>
          <w:szCs w:val="24"/>
          <w:lang w:val="id-ID"/>
        </w:rPr>
      </w:pPr>
    </w:p>
    <w:p w:rsidR="004E10DC" w:rsidRPr="00E55267" w:rsidRDefault="004E10DC">
      <w:pPr>
        <w:spacing w:after="0" w:line="240" w:lineRule="auto"/>
        <w:ind w:left="-567"/>
        <w:jc w:val="center"/>
        <w:rPr>
          <w:rFonts w:ascii="Times New Roman" w:hAnsi="Times New Roman" w:cs="Times New Roman"/>
          <w:b/>
          <w:color w:val="000000"/>
          <w:sz w:val="24"/>
          <w:szCs w:val="24"/>
          <w:lang w:val="id-ID"/>
        </w:rPr>
      </w:pPr>
    </w:p>
    <w:p w:rsidR="004E10DC" w:rsidRPr="00E55267" w:rsidRDefault="004E10DC">
      <w:pPr>
        <w:spacing w:after="0" w:line="240" w:lineRule="auto"/>
        <w:ind w:left="-567"/>
        <w:jc w:val="center"/>
        <w:rPr>
          <w:rFonts w:ascii="Times New Roman" w:hAnsi="Times New Roman" w:cs="Times New Roman"/>
          <w:b/>
          <w:color w:val="000000"/>
          <w:sz w:val="24"/>
          <w:szCs w:val="24"/>
          <w:lang w:val="id-ID"/>
        </w:rPr>
      </w:pPr>
    </w:p>
    <w:p w:rsidR="004E10DC" w:rsidRPr="00E55267" w:rsidRDefault="004E10DC">
      <w:pPr>
        <w:spacing w:after="0" w:line="240" w:lineRule="auto"/>
        <w:ind w:left="-567"/>
        <w:jc w:val="center"/>
        <w:rPr>
          <w:rFonts w:ascii="Times New Roman" w:hAnsi="Times New Roman" w:cs="Times New Roman"/>
          <w:b/>
          <w:color w:val="000000"/>
          <w:sz w:val="24"/>
          <w:szCs w:val="24"/>
        </w:rPr>
      </w:pPr>
    </w:p>
    <w:p w:rsidR="004E10DC" w:rsidRPr="00E55267" w:rsidRDefault="004E10DC">
      <w:pPr>
        <w:spacing w:after="0" w:line="240" w:lineRule="auto"/>
        <w:ind w:left="-567"/>
        <w:jc w:val="center"/>
        <w:rPr>
          <w:rFonts w:ascii="Times New Roman" w:hAnsi="Times New Roman" w:cs="Times New Roman"/>
          <w:b/>
          <w:color w:val="000000"/>
          <w:sz w:val="24"/>
          <w:szCs w:val="24"/>
        </w:rPr>
      </w:pPr>
    </w:p>
    <w:p w:rsidR="004E10DC" w:rsidRPr="00E55267" w:rsidRDefault="000D086B">
      <w:pPr>
        <w:spacing w:after="0" w:line="240" w:lineRule="auto"/>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DARMA</w:t>
      </w:r>
      <w:r w:rsidR="006F2C6F">
        <w:rPr>
          <w:rFonts w:ascii="Times New Roman" w:hAnsi="Times New Roman" w:cs="Times New Roman"/>
          <w:b/>
          <w:color w:val="000000"/>
          <w:sz w:val="24"/>
          <w:szCs w:val="24"/>
          <w:lang w:val="id-ID"/>
        </w:rPr>
        <w:t xml:space="preserve"> </w:t>
      </w:r>
      <w:r w:rsidR="000E6185" w:rsidRPr="00E55267">
        <w:rPr>
          <w:rFonts w:ascii="Times New Roman" w:hAnsi="Times New Roman" w:cs="Times New Roman"/>
          <w:b/>
          <w:color w:val="000000"/>
          <w:sz w:val="24"/>
          <w:szCs w:val="24"/>
          <w:lang w:val="id-ID"/>
        </w:rPr>
        <w:t>WATI</w:t>
      </w:r>
    </w:p>
    <w:p w:rsidR="004E10DC" w:rsidRPr="00E55267" w:rsidRDefault="000E6185">
      <w:pPr>
        <w:spacing w:after="0" w:line="240" w:lineRule="auto"/>
        <w:jc w:val="center"/>
        <w:rPr>
          <w:rFonts w:ascii="Times New Roman" w:hAnsi="Times New Roman" w:cs="Times New Roman"/>
          <w:b/>
          <w:color w:val="000000"/>
          <w:sz w:val="24"/>
          <w:szCs w:val="24"/>
        </w:rPr>
      </w:pPr>
      <w:r w:rsidRPr="00E55267">
        <w:rPr>
          <w:rFonts w:ascii="Times New Roman" w:hAnsi="Times New Roman" w:cs="Times New Roman"/>
          <w:b/>
          <w:color w:val="000000"/>
          <w:sz w:val="24"/>
          <w:szCs w:val="24"/>
          <w:lang w:val="id-ID"/>
        </w:rPr>
        <w:t>NIM</w:t>
      </w:r>
      <w:r w:rsidRPr="00E55267">
        <w:rPr>
          <w:rFonts w:ascii="Times New Roman" w:eastAsia="Times New Roman" w:hAnsi="Times New Roman" w:cs="Times New Roman"/>
          <w:b/>
          <w:color w:val="000000"/>
          <w:sz w:val="24"/>
          <w:szCs w:val="24"/>
          <w:lang w:val="id-ID" w:eastAsia="id-ID"/>
        </w:rPr>
        <w:t>:</w:t>
      </w:r>
      <w:r w:rsidRPr="00E55267">
        <w:rPr>
          <w:rFonts w:ascii="Times New Roman" w:hAnsi="Times New Roman" w:cs="Times New Roman"/>
          <w:b/>
          <w:color w:val="000000"/>
          <w:sz w:val="24"/>
          <w:szCs w:val="24"/>
          <w:lang w:val="id-ID"/>
        </w:rPr>
        <w:t xml:space="preserve"> </w:t>
      </w:r>
      <w:r w:rsidRPr="00E55267">
        <w:rPr>
          <w:rFonts w:ascii="Times New Roman" w:hAnsi="Times New Roman" w:cs="Times New Roman"/>
          <w:b/>
          <w:color w:val="000000"/>
          <w:sz w:val="24"/>
          <w:szCs w:val="24"/>
        </w:rPr>
        <w:t>180590404000</w:t>
      </w:r>
      <w:r w:rsidRPr="00E55267">
        <w:rPr>
          <w:rFonts w:ascii="Times New Roman" w:hAnsi="Times New Roman" w:cs="Times New Roman"/>
          <w:b/>
          <w:color w:val="000000"/>
          <w:sz w:val="24"/>
          <w:szCs w:val="24"/>
          <w:lang w:val="id-ID"/>
        </w:rPr>
        <w:t>8</w:t>
      </w:r>
    </w:p>
    <w:p w:rsidR="004E10DC" w:rsidRPr="00E55267" w:rsidRDefault="004E10DC">
      <w:pPr>
        <w:spacing w:after="0" w:line="240" w:lineRule="auto"/>
        <w:ind w:left="-567"/>
        <w:jc w:val="center"/>
        <w:rPr>
          <w:rFonts w:ascii="Times New Roman" w:hAnsi="Times New Roman" w:cs="Times New Roman"/>
          <w:b/>
          <w:color w:val="000000"/>
          <w:sz w:val="24"/>
          <w:szCs w:val="24"/>
          <w:lang w:val="id-ID"/>
        </w:rPr>
      </w:pPr>
    </w:p>
    <w:p w:rsidR="004E10DC" w:rsidRPr="00E55267" w:rsidRDefault="004E10DC">
      <w:pPr>
        <w:spacing w:after="0" w:line="240" w:lineRule="auto"/>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0E6185">
      <w:pPr>
        <w:spacing w:after="0" w:line="240" w:lineRule="auto"/>
        <w:jc w:val="center"/>
        <w:rPr>
          <w:rFonts w:ascii="Times New Roman" w:hAnsi="Times New Roman" w:cs="Times New Roman"/>
          <w:color w:val="000000"/>
          <w:sz w:val="24"/>
          <w:szCs w:val="24"/>
          <w:lang w:val="id-ID"/>
        </w:rPr>
      </w:pPr>
      <w:r w:rsidRPr="00E55267">
        <w:rPr>
          <w:rFonts w:ascii="Times New Roman" w:hAnsi="Times New Roman" w:cs="Times New Roman"/>
          <w:noProof/>
          <w:lang w:val="id-ID" w:eastAsia="id-ID"/>
        </w:rPr>
        <w:drawing>
          <wp:anchor distT="0" distB="0" distL="114300" distR="114300" simplePos="0" relativeHeight="3" behindDoc="0" locked="0" layoutInCell="1" allowOverlap="1" wp14:anchorId="21BDAC7E" wp14:editId="048F2E8D">
            <wp:simplePos x="0" y="0"/>
            <wp:positionH relativeFrom="column">
              <wp:posOffset>1830069</wp:posOffset>
            </wp:positionH>
            <wp:positionV relativeFrom="paragraph">
              <wp:posOffset>137795</wp:posOffset>
            </wp:positionV>
            <wp:extent cx="1259839" cy="1259840"/>
            <wp:effectExtent l="0" t="0" r="0" b="0"/>
            <wp:wrapSquare wrapText="bothSides"/>
            <wp:docPr id="10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9" cstate="print"/>
                    <a:srcRect/>
                    <a:stretch/>
                  </pic:blipFill>
                  <pic:spPr>
                    <a:xfrm>
                      <a:off x="0" y="0"/>
                      <a:ext cx="1259839" cy="1259840"/>
                    </a:xfrm>
                    <a:prstGeom prst="rect">
                      <a:avLst/>
                    </a:prstGeom>
                  </pic:spPr>
                </pic:pic>
              </a:graphicData>
            </a:graphic>
            <wp14:sizeRelH relativeFrom="page">
              <wp14:pctWidth>0</wp14:pctWidth>
            </wp14:sizeRelH>
            <wp14:sizeRelV relativeFrom="page">
              <wp14:pctHeight>0</wp14:pctHeight>
            </wp14:sizeRelV>
          </wp:anchor>
        </w:drawing>
      </w: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jc w:val="center"/>
        <w:rPr>
          <w:rFonts w:ascii="Times New Roman" w:hAnsi="Times New Roman" w:cs="Times New Roman"/>
          <w:color w:val="000000"/>
          <w:sz w:val="24"/>
          <w:szCs w:val="24"/>
          <w:lang w:val="id-ID"/>
        </w:rPr>
      </w:pPr>
    </w:p>
    <w:p w:rsidR="004E10DC" w:rsidRPr="00E55267" w:rsidRDefault="004E10DC">
      <w:pPr>
        <w:spacing w:after="0" w:line="240" w:lineRule="auto"/>
        <w:rPr>
          <w:rFonts w:ascii="Times New Roman" w:hAnsi="Times New Roman" w:cs="Times New Roman"/>
          <w:color w:val="000000"/>
          <w:sz w:val="24"/>
          <w:szCs w:val="24"/>
          <w:lang w:val="id-ID"/>
        </w:rPr>
      </w:pPr>
    </w:p>
    <w:p w:rsidR="004E10DC" w:rsidRPr="00E55267" w:rsidRDefault="000E6185">
      <w:pPr>
        <w:spacing w:after="0"/>
        <w:jc w:val="center"/>
        <w:rPr>
          <w:rFonts w:ascii="Times New Roman" w:hAnsi="Times New Roman" w:cs="Times New Roman"/>
          <w:b/>
          <w:color w:val="000000"/>
          <w:sz w:val="28"/>
          <w:szCs w:val="28"/>
        </w:rPr>
      </w:pPr>
      <w:r w:rsidRPr="00E55267">
        <w:rPr>
          <w:rFonts w:ascii="Times New Roman" w:hAnsi="Times New Roman" w:cs="Times New Roman"/>
          <w:b/>
          <w:color w:val="000000"/>
          <w:sz w:val="28"/>
          <w:szCs w:val="28"/>
        </w:rPr>
        <w:t>PROGRAM STUDI ILMU KELAUTAN</w:t>
      </w:r>
    </w:p>
    <w:p w:rsidR="004E10DC" w:rsidRPr="00E55267" w:rsidRDefault="000E6185">
      <w:pPr>
        <w:spacing w:after="0"/>
        <w:jc w:val="center"/>
        <w:rPr>
          <w:rFonts w:ascii="Times New Roman" w:hAnsi="Times New Roman" w:cs="Times New Roman"/>
          <w:b/>
          <w:color w:val="000000"/>
          <w:sz w:val="28"/>
          <w:szCs w:val="28"/>
        </w:rPr>
      </w:pPr>
      <w:r w:rsidRPr="00E55267">
        <w:rPr>
          <w:rFonts w:ascii="Times New Roman" w:hAnsi="Times New Roman" w:cs="Times New Roman"/>
          <w:b/>
          <w:color w:val="000000"/>
          <w:sz w:val="28"/>
          <w:szCs w:val="28"/>
        </w:rPr>
        <w:t>FAKULTAS PERIKANAN DAN ILMU KELAUTAN</w:t>
      </w:r>
    </w:p>
    <w:p w:rsidR="004E10DC" w:rsidRPr="00E55267" w:rsidRDefault="000E6185">
      <w:pPr>
        <w:spacing w:after="0"/>
        <w:jc w:val="center"/>
        <w:rPr>
          <w:rFonts w:ascii="Times New Roman" w:hAnsi="Times New Roman" w:cs="Times New Roman"/>
          <w:b/>
          <w:color w:val="000000"/>
          <w:sz w:val="28"/>
          <w:szCs w:val="28"/>
          <w:lang w:val="id-ID"/>
        </w:rPr>
      </w:pPr>
      <w:r w:rsidRPr="00E55267">
        <w:rPr>
          <w:rFonts w:ascii="Times New Roman" w:hAnsi="Times New Roman" w:cs="Times New Roman"/>
          <w:b/>
          <w:color w:val="000000"/>
          <w:sz w:val="28"/>
          <w:szCs w:val="28"/>
        </w:rPr>
        <w:t>UNIVERSITAS TEUKU UMAR</w:t>
      </w:r>
    </w:p>
    <w:p w:rsidR="004E10DC" w:rsidRPr="00E55267" w:rsidRDefault="000E6185">
      <w:pPr>
        <w:spacing w:after="0"/>
        <w:jc w:val="center"/>
        <w:rPr>
          <w:rFonts w:ascii="Times New Roman" w:hAnsi="Times New Roman" w:cs="Times New Roman"/>
          <w:b/>
          <w:color w:val="000000"/>
          <w:sz w:val="28"/>
          <w:szCs w:val="28"/>
          <w:lang w:val="id-ID"/>
        </w:rPr>
      </w:pPr>
      <w:r w:rsidRPr="00E55267">
        <w:rPr>
          <w:rFonts w:ascii="Times New Roman" w:hAnsi="Times New Roman" w:cs="Times New Roman"/>
          <w:b/>
          <w:color w:val="000000"/>
          <w:sz w:val="28"/>
          <w:szCs w:val="28"/>
          <w:lang w:val="id-ID"/>
        </w:rPr>
        <w:t>MEULABOH</w:t>
      </w:r>
    </w:p>
    <w:p w:rsidR="004E10DC" w:rsidRPr="00E55267" w:rsidRDefault="000E6185">
      <w:pPr>
        <w:jc w:val="center"/>
        <w:rPr>
          <w:rFonts w:ascii="Times New Roman" w:hAnsi="Times New Roman" w:cs="Times New Roman"/>
          <w:b/>
          <w:color w:val="000000"/>
          <w:sz w:val="28"/>
          <w:szCs w:val="28"/>
          <w:lang w:val="id-ID"/>
        </w:rPr>
      </w:pPr>
      <w:r w:rsidRPr="00E55267">
        <w:rPr>
          <w:rFonts w:ascii="Times New Roman" w:hAnsi="Times New Roman" w:cs="Times New Roman"/>
          <w:b/>
          <w:color w:val="000000"/>
          <w:sz w:val="28"/>
          <w:szCs w:val="28"/>
        </w:rPr>
        <w:t>202</w:t>
      </w:r>
      <w:r w:rsidRPr="00E55267">
        <w:rPr>
          <w:rFonts w:ascii="Times New Roman" w:hAnsi="Times New Roman" w:cs="Times New Roman"/>
          <w:b/>
          <w:color w:val="000000"/>
          <w:sz w:val="28"/>
          <w:szCs w:val="28"/>
          <w:lang w:val="id-ID"/>
        </w:rPr>
        <w:t>2</w:t>
      </w:r>
      <w:r w:rsidRPr="00E55267">
        <w:rPr>
          <w:rFonts w:ascii="Times New Roman" w:hAnsi="Times New Roman" w:cs="Times New Roman"/>
          <w:b/>
          <w:color w:val="000000"/>
          <w:sz w:val="28"/>
          <w:szCs w:val="28"/>
          <w:lang w:val="id-ID"/>
        </w:rPr>
        <w:br w:type="page"/>
      </w:r>
    </w:p>
    <w:p w:rsidR="004E10DC" w:rsidRPr="00E55267" w:rsidRDefault="000E6185">
      <w:pPr>
        <w:keepNext/>
        <w:keepLines/>
        <w:spacing w:before="480" w:after="0"/>
        <w:jc w:val="center"/>
        <w:outlineLvl w:val="0"/>
        <w:rPr>
          <w:rFonts w:ascii="Times New Roman" w:eastAsia="Times New Roman" w:hAnsi="Times New Roman" w:cs="Times New Roman"/>
          <w:b/>
          <w:bCs/>
          <w:color w:val="000000"/>
          <w:sz w:val="28"/>
          <w:szCs w:val="28"/>
          <w:lang w:eastAsia="id-ID"/>
        </w:rPr>
      </w:pPr>
      <w:bookmarkStart w:id="0" w:name="_Toc84917437"/>
      <w:bookmarkStart w:id="1" w:name="_Toc84917652"/>
      <w:bookmarkStart w:id="2" w:name="_Toc376298189"/>
      <w:bookmarkStart w:id="3" w:name="_Toc87301038"/>
      <w:bookmarkStart w:id="4" w:name="_Toc95406799"/>
      <w:bookmarkStart w:id="5" w:name="_Toc95409183"/>
      <w:bookmarkStart w:id="6" w:name="_Toc96205437"/>
      <w:bookmarkStart w:id="7" w:name="_Toc103635262"/>
      <w:bookmarkStart w:id="8" w:name="_Toc103787316"/>
      <w:bookmarkStart w:id="9" w:name="_Toc105476952"/>
      <w:bookmarkStart w:id="10" w:name="_Toc105477125"/>
      <w:bookmarkStart w:id="11" w:name="_Toc106005940"/>
      <w:bookmarkStart w:id="12" w:name="_Toc106006362"/>
      <w:bookmarkStart w:id="13" w:name="_Toc106188753"/>
      <w:bookmarkStart w:id="14" w:name="_Toc106443869"/>
      <w:bookmarkStart w:id="15" w:name="_Toc108019688"/>
      <w:r w:rsidRPr="00E55267">
        <w:rPr>
          <w:rFonts w:ascii="Times New Roman" w:eastAsia="Times New Roman" w:hAnsi="Times New Roman" w:cs="Times New Roman"/>
          <w:b/>
          <w:bCs/>
          <w:color w:val="000000"/>
          <w:sz w:val="28"/>
          <w:szCs w:val="28"/>
          <w:lang w:val="id-ID" w:eastAsia="id-ID"/>
        </w:rPr>
        <w:t>LEMBAR PENGESAHAN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4E10DC" w:rsidRPr="00E55267" w:rsidRDefault="004E10DC">
      <w:pPr>
        <w:spacing w:after="0"/>
        <w:rPr>
          <w:rFonts w:ascii="Times New Roman" w:hAnsi="Times New Roman" w:cs="Times New Roman"/>
          <w:color w:val="000000"/>
          <w:lang w:eastAsia="id-ID"/>
        </w:rPr>
      </w:pPr>
    </w:p>
    <w:p w:rsidR="004E10DC" w:rsidRPr="00E55267" w:rsidRDefault="000E6185">
      <w:pPr>
        <w:shd w:val="clear" w:color="auto" w:fill="FFFFFF"/>
        <w:spacing w:after="0" w:line="360" w:lineRule="auto"/>
        <w:jc w:val="both"/>
        <w:rPr>
          <w:rFonts w:ascii="Times New Roman" w:eastAsia="Times New Roman" w:hAnsi="Times New Roman" w:cs="Times New Roman"/>
          <w:b/>
          <w:color w:val="000000"/>
          <w:sz w:val="24"/>
          <w:szCs w:val="24"/>
          <w:lang w:val="id-ID" w:eastAsia="id-ID"/>
        </w:rPr>
      </w:pPr>
      <w:r w:rsidRPr="00E55267">
        <w:rPr>
          <w:rFonts w:ascii="Times New Roman" w:eastAsia="Times New Roman" w:hAnsi="Times New Roman" w:cs="Times New Roman"/>
          <w:b/>
          <w:color w:val="000000"/>
          <w:sz w:val="24"/>
          <w:szCs w:val="24"/>
          <w:lang w:val="id-ID" w:eastAsia="id-ID"/>
        </w:rPr>
        <w:t>Dengan ini kami menyatakan bahwa kami telah mengesahkan skripsi saudar</w:t>
      </w:r>
      <w:r w:rsidRPr="00E55267">
        <w:rPr>
          <w:rFonts w:ascii="Times New Roman" w:eastAsia="Times New Roman" w:hAnsi="Times New Roman" w:cs="Times New Roman"/>
          <w:b/>
          <w:color w:val="000000"/>
          <w:sz w:val="24"/>
          <w:szCs w:val="24"/>
          <w:lang w:eastAsia="id-ID"/>
        </w:rPr>
        <w:t>i</w:t>
      </w:r>
      <w:r w:rsidRPr="00E55267">
        <w:rPr>
          <w:rFonts w:ascii="Times New Roman" w:eastAsia="Times New Roman" w:hAnsi="Times New Roman" w:cs="Times New Roman"/>
          <w:b/>
          <w:color w:val="000000"/>
          <w:sz w:val="24"/>
          <w:szCs w:val="24"/>
          <w:lang w:val="id-ID" w:eastAsia="id-ID"/>
        </w:rPr>
        <w:t>:</w:t>
      </w:r>
    </w:p>
    <w:p w:rsidR="004E10DC" w:rsidRPr="00E55267" w:rsidRDefault="000E6185" w:rsidP="00AF6632">
      <w:pPr>
        <w:tabs>
          <w:tab w:val="left" w:pos="709"/>
          <w:tab w:val="left" w:pos="851"/>
        </w:tabs>
        <w:spacing w:after="0" w:line="360" w:lineRule="auto"/>
        <w:ind w:left="851" w:hanging="851"/>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Nama</w:t>
      </w:r>
      <w:r w:rsidRPr="00E55267">
        <w:rPr>
          <w:rFonts w:ascii="Times New Roman" w:eastAsia="Times New Roman" w:hAnsi="Times New Roman" w:cs="Times New Roman"/>
          <w:color w:val="000000"/>
          <w:sz w:val="24"/>
          <w:szCs w:val="24"/>
          <w:lang w:eastAsia="id-ID"/>
        </w:rPr>
        <w:tab/>
      </w:r>
      <w:r w:rsidRPr="00E55267">
        <w:rPr>
          <w:rFonts w:ascii="Times New Roman" w:eastAsia="Times New Roman" w:hAnsi="Times New Roman" w:cs="Times New Roman"/>
          <w:color w:val="000000"/>
          <w:sz w:val="24"/>
          <w:szCs w:val="24"/>
          <w:lang w:val="id-ID" w:eastAsia="id-ID"/>
        </w:rPr>
        <w:t>:</w:t>
      </w:r>
      <w:r w:rsidRPr="00E55267">
        <w:rPr>
          <w:rFonts w:ascii="Times New Roman" w:eastAsia="Times New Roman" w:hAnsi="Times New Roman" w:cs="Times New Roman"/>
          <w:color w:val="000000"/>
          <w:sz w:val="24"/>
          <w:szCs w:val="24"/>
          <w:lang w:eastAsia="id-ID"/>
        </w:rPr>
        <w:tab/>
      </w:r>
      <w:r w:rsidR="00CB7554">
        <w:rPr>
          <w:rFonts w:ascii="Times New Roman" w:eastAsia="Times New Roman" w:hAnsi="Times New Roman" w:cs="Times New Roman"/>
          <w:color w:val="000000"/>
          <w:sz w:val="24"/>
          <w:szCs w:val="24"/>
          <w:lang w:val="id-ID" w:eastAsia="id-ID"/>
        </w:rPr>
        <w:t>Darma</w:t>
      </w:r>
      <w:r w:rsidR="006F2C6F">
        <w:rPr>
          <w:rFonts w:ascii="Times New Roman" w:eastAsia="Times New Roman" w:hAnsi="Times New Roman" w:cs="Times New Roman"/>
          <w:color w:val="000000"/>
          <w:sz w:val="24"/>
          <w:szCs w:val="24"/>
          <w:lang w:val="id-ID" w:eastAsia="id-ID"/>
        </w:rPr>
        <w:t xml:space="preserve"> </w:t>
      </w:r>
      <w:r w:rsidR="00B9245E">
        <w:rPr>
          <w:rFonts w:ascii="Times New Roman" w:eastAsia="Times New Roman" w:hAnsi="Times New Roman" w:cs="Times New Roman"/>
          <w:color w:val="000000"/>
          <w:sz w:val="24"/>
          <w:szCs w:val="24"/>
          <w:lang w:val="id-ID" w:eastAsia="id-ID"/>
        </w:rPr>
        <w:t>W</w:t>
      </w:r>
      <w:r w:rsidRPr="00E55267">
        <w:rPr>
          <w:rFonts w:ascii="Times New Roman" w:eastAsia="Times New Roman" w:hAnsi="Times New Roman" w:cs="Times New Roman"/>
          <w:color w:val="000000"/>
          <w:sz w:val="24"/>
          <w:szCs w:val="24"/>
          <w:lang w:val="id-ID" w:eastAsia="id-ID"/>
        </w:rPr>
        <w:t>ati</w:t>
      </w:r>
    </w:p>
    <w:p w:rsidR="004E10DC" w:rsidRPr="00E55267" w:rsidRDefault="000E6185" w:rsidP="00AF6632">
      <w:pPr>
        <w:tabs>
          <w:tab w:val="left" w:pos="709"/>
          <w:tab w:val="left" w:pos="851"/>
        </w:tabs>
        <w:spacing w:after="0" w:line="360" w:lineRule="auto"/>
        <w:ind w:left="851" w:hanging="851"/>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NIM</w:t>
      </w:r>
      <w:r w:rsidRPr="00E55267">
        <w:rPr>
          <w:rFonts w:ascii="Times New Roman" w:eastAsia="Times New Roman" w:hAnsi="Times New Roman" w:cs="Times New Roman"/>
          <w:color w:val="000000"/>
          <w:sz w:val="24"/>
          <w:szCs w:val="24"/>
          <w:lang w:eastAsia="id-ID"/>
        </w:rPr>
        <w:tab/>
      </w:r>
      <w:r w:rsidRPr="00E55267">
        <w:rPr>
          <w:rFonts w:ascii="Times New Roman" w:eastAsia="Times New Roman" w:hAnsi="Times New Roman" w:cs="Times New Roman"/>
          <w:color w:val="000000"/>
          <w:sz w:val="24"/>
          <w:szCs w:val="24"/>
          <w:lang w:val="id-ID" w:eastAsia="id-ID"/>
        </w:rPr>
        <w:t>:</w:t>
      </w:r>
      <w:r w:rsidRPr="00E55267">
        <w:rPr>
          <w:rFonts w:ascii="Times New Roman" w:eastAsia="Times New Roman" w:hAnsi="Times New Roman" w:cs="Times New Roman"/>
          <w:color w:val="000000"/>
          <w:sz w:val="24"/>
          <w:szCs w:val="24"/>
          <w:lang w:eastAsia="id-ID"/>
        </w:rPr>
        <w:tab/>
      </w:r>
      <w:r w:rsidRPr="00E55267">
        <w:rPr>
          <w:rFonts w:ascii="Times New Roman" w:eastAsia="Times New Roman" w:hAnsi="Times New Roman" w:cs="Times New Roman"/>
          <w:color w:val="000000"/>
          <w:sz w:val="24"/>
          <w:szCs w:val="24"/>
          <w:lang w:val="id-ID" w:eastAsia="id-ID"/>
        </w:rPr>
        <w:t>1805904040008</w:t>
      </w:r>
    </w:p>
    <w:p w:rsidR="004E10DC" w:rsidRPr="00E55267" w:rsidRDefault="000E6185" w:rsidP="00AF6632">
      <w:pPr>
        <w:shd w:val="clear" w:color="auto" w:fill="FFFFFF"/>
        <w:tabs>
          <w:tab w:val="left" w:pos="709"/>
          <w:tab w:val="left" w:pos="851"/>
        </w:tabs>
        <w:spacing w:after="0" w:line="360" w:lineRule="auto"/>
        <w:ind w:left="851" w:hanging="851"/>
        <w:jc w:val="both"/>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color w:val="000000"/>
          <w:sz w:val="24"/>
          <w:szCs w:val="24"/>
          <w:lang w:val="id-ID" w:eastAsia="id-ID"/>
        </w:rPr>
        <w:t>Judul</w:t>
      </w:r>
      <w:r w:rsidRPr="00E55267">
        <w:rPr>
          <w:rFonts w:ascii="Times New Roman" w:eastAsia="Times New Roman" w:hAnsi="Times New Roman" w:cs="Times New Roman"/>
          <w:color w:val="000000"/>
          <w:sz w:val="24"/>
          <w:szCs w:val="24"/>
          <w:lang w:eastAsia="id-ID"/>
        </w:rPr>
        <w:tab/>
      </w:r>
      <w:r w:rsidRPr="00E55267">
        <w:rPr>
          <w:rFonts w:ascii="Times New Roman" w:eastAsia="Times New Roman" w:hAnsi="Times New Roman" w:cs="Times New Roman"/>
          <w:color w:val="000000"/>
          <w:sz w:val="24"/>
          <w:szCs w:val="24"/>
          <w:lang w:val="id-ID" w:eastAsia="id-ID"/>
        </w:rPr>
        <w:t>:</w:t>
      </w:r>
      <w:r w:rsidRPr="00E55267">
        <w:rPr>
          <w:rFonts w:ascii="Times New Roman" w:eastAsia="Times New Roman" w:hAnsi="Times New Roman" w:cs="Times New Roman"/>
          <w:color w:val="000000"/>
          <w:sz w:val="24"/>
          <w:szCs w:val="24"/>
          <w:lang w:eastAsia="id-ID"/>
        </w:rPr>
        <w:tab/>
      </w:r>
      <w:r w:rsidRPr="00E55267">
        <w:rPr>
          <w:rFonts w:ascii="Times New Roman" w:hAnsi="Times New Roman" w:cs="Times New Roman"/>
          <w:color w:val="000000"/>
          <w:sz w:val="24"/>
          <w:szCs w:val="24"/>
          <w:lang w:val="id-ID"/>
        </w:rPr>
        <w:t>Kajian Morfometrik Hiu Hasil Tangkapan Nelayan di PPI Ujong Baroh Kabupaten Aceh Barat</w:t>
      </w:r>
    </w:p>
    <w:p w:rsidR="004E10DC" w:rsidRPr="00E55267" w:rsidRDefault="004E10DC">
      <w:pPr>
        <w:shd w:val="clear" w:color="auto" w:fill="FFFFFF"/>
        <w:tabs>
          <w:tab w:val="left" w:pos="709"/>
          <w:tab w:val="left" w:pos="851"/>
        </w:tabs>
        <w:spacing w:after="0"/>
        <w:ind w:left="851" w:hanging="851"/>
        <w:jc w:val="both"/>
        <w:rPr>
          <w:rFonts w:ascii="Times New Roman" w:eastAsia="Times New Roman" w:hAnsi="Times New Roman" w:cs="Times New Roman"/>
          <w:color w:val="000000"/>
          <w:sz w:val="24"/>
          <w:szCs w:val="24"/>
          <w:lang w:eastAsia="id-ID"/>
        </w:rPr>
      </w:pPr>
    </w:p>
    <w:p w:rsidR="004E10DC" w:rsidRPr="00E55267" w:rsidRDefault="000E6185">
      <w:pPr>
        <w:shd w:val="clear" w:color="auto" w:fill="FFFFFF"/>
        <w:spacing w:after="0"/>
        <w:ind w:left="1418" w:hanging="1418"/>
        <w:jc w:val="both"/>
        <w:rPr>
          <w:rFonts w:ascii="Times New Roman" w:eastAsia="Times New Roman" w:hAnsi="Times New Roman" w:cs="Times New Roman"/>
          <w:b/>
          <w:color w:val="000000"/>
          <w:sz w:val="24"/>
          <w:szCs w:val="24"/>
          <w:lang w:val="id-ID" w:eastAsia="id-ID"/>
        </w:rPr>
      </w:pPr>
      <w:r w:rsidRPr="00E55267">
        <w:rPr>
          <w:rFonts w:ascii="Times New Roman" w:eastAsia="Times New Roman" w:hAnsi="Times New Roman" w:cs="Times New Roman"/>
          <w:b/>
          <w:color w:val="000000"/>
          <w:sz w:val="24"/>
          <w:szCs w:val="24"/>
          <w:lang w:val="id-ID" w:eastAsia="id-ID"/>
        </w:rPr>
        <w:t>Yang diajukan memenuhi syarat untuk memper</w:t>
      </w:r>
      <w:r w:rsidRPr="00E55267">
        <w:rPr>
          <w:rFonts w:ascii="Times New Roman" w:hAnsi="Times New Roman" w:cs="Times New Roman"/>
          <w:color w:val="000000"/>
          <w:sz w:val="24"/>
          <w:szCs w:val="24"/>
          <w:lang w:val="id-ID"/>
        </w:rPr>
        <w:t>o</w:t>
      </w:r>
      <w:r w:rsidRPr="00E55267">
        <w:rPr>
          <w:rFonts w:ascii="Times New Roman" w:eastAsia="Times New Roman" w:hAnsi="Times New Roman" w:cs="Times New Roman"/>
          <w:b/>
          <w:color w:val="000000"/>
          <w:sz w:val="24"/>
          <w:szCs w:val="24"/>
          <w:lang w:val="id-ID" w:eastAsia="id-ID"/>
        </w:rPr>
        <w:t>leh gelar sarjana.</w:t>
      </w:r>
    </w:p>
    <w:p w:rsidR="004E10DC" w:rsidRPr="00E55267" w:rsidRDefault="004E10DC">
      <w:pPr>
        <w:shd w:val="clear" w:color="auto" w:fill="FFFFFF"/>
        <w:spacing w:after="0"/>
        <w:ind w:left="1418" w:hanging="1418"/>
        <w:jc w:val="both"/>
        <w:rPr>
          <w:rFonts w:ascii="Times New Roman" w:eastAsia="Times New Roman" w:hAnsi="Times New Roman" w:cs="Times New Roman"/>
          <w:b/>
          <w:color w:val="000000"/>
          <w:sz w:val="24"/>
          <w:szCs w:val="24"/>
          <w:lang w:val="id-ID" w:eastAsia="id-ID"/>
        </w:rPr>
      </w:pPr>
    </w:p>
    <w:p w:rsidR="004E10DC" w:rsidRPr="00E55267" w:rsidRDefault="004E10DC">
      <w:pPr>
        <w:shd w:val="clear" w:color="auto" w:fill="FFFFFF"/>
        <w:spacing w:after="0"/>
        <w:ind w:left="1418" w:hanging="1418"/>
        <w:jc w:val="center"/>
        <w:rPr>
          <w:rFonts w:ascii="Times New Roman" w:eastAsia="Times New Roman" w:hAnsi="Times New Roman" w:cs="Times New Roman"/>
          <w:b/>
          <w:color w:val="000000"/>
          <w:sz w:val="24"/>
          <w:szCs w:val="24"/>
          <w:lang w:val="id-ID" w:eastAsia="id-ID"/>
        </w:rPr>
      </w:pPr>
    </w:p>
    <w:p w:rsidR="004E10DC" w:rsidRPr="00E55267" w:rsidRDefault="0040244E" w:rsidP="0040244E">
      <w:pPr>
        <w:tabs>
          <w:tab w:val="left" w:pos="2835"/>
        </w:tabs>
        <w:spacing w:after="0"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b/>
      </w:r>
      <w:r w:rsidR="000E6185" w:rsidRPr="00E55267">
        <w:rPr>
          <w:rFonts w:ascii="Times New Roman" w:eastAsia="Times New Roman" w:hAnsi="Times New Roman" w:cs="Times New Roman"/>
          <w:color w:val="000000"/>
          <w:sz w:val="24"/>
          <w:szCs w:val="24"/>
          <w:lang w:val="id-ID" w:eastAsia="id-ID"/>
        </w:rPr>
        <w:t>Mengesahkan</w:t>
      </w: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0E6185">
      <w:pPr>
        <w:tabs>
          <w:tab w:val="left" w:pos="6379"/>
        </w:tabs>
        <w:spacing w:after="0" w:line="240" w:lineRule="auto"/>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p>
    <w:p w:rsidR="004E10DC" w:rsidRPr="00E55267" w:rsidRDefault="000E6185">
      <w:pPr>
        <w:tabs>
          <w:tab w:val="left" w:pos="4253"/>
        </w:tabs>
        <w:spacing w:after="0" w:line="240" w:lineRule="auto"/>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color w:val="000000"/>
          <w:sz w:val="24"/>
          <w:szCs w:val="24"/>
          <w:lang w:val="id-ID" w:eastAsia="id-ID"/>
        </w:rPr>
        <w:t>Pembimbing</w:t>
      </w:r>
      <w:r w:rsidRPr="00E55267">
        <w:rPr>
          <w:rFonts w:ascii="Times New Roman" w:eastAsia="Times New Roman" w:hAnsi="Times New Roman" w:cs="Times New Roman"/>
          <w:color w:val="000000"/>
          <w:sz w:val="24"/>
          <w:szCs w:val="24"/>
          <w:lang w:val="id-ID" w:eastAsia="id-ID"/>
        </w:rPr>
        <w:tab/>
        <w:t>Ketua Jurusan Prodi Ilmu Kelautan</w:t>
      </w:r>
    </w:p>
    <w:p w:rsidR="004E10DC" w:rsidRPr="00E55267" w:rsidRDefault="004E10DC">
      <w:pPr>
        <w:spacing w:after="0" w:line="240" w:lineRule="auto"/>
        <w:rPr>
          <w:rFonts w:ascii="Times New Roman" w:eastAsia="Times New Roman" w:hAnsi="Times New Roman" w:cs="Times New Roman"/>
          <w:color w:val="000000"/>
          <w:sz w:val="24"/>
          <w:szCs w:val="24"/>
          <w:lang w:val="id-ID" w:eastAsia="id-ID"/>
        </w:rPr>
      </w:pPr>
    </w:p>
    <w:p w:rsidR="004E10DC" w:rsidRPr="00E55267" w:rsidRDefault="004E10DC">
      <w:pPr>
        <w:spacing w:after="0" w:line="240" w:lineRule="auto"/>
        <w:rPr>
          <w:rFonts w:ascii="Times New Roman" w:eastAsia="Times New Roman" w:hAnsi="Times New Roman" w:cs="Times New Roman"/>
          <w:color w:val="000000"/>
          <w:sz w:val="24"/>
          <w:szCs w:val="24"/>
          <w:lang w:eastAsia="id-ID"/>
        </w:rPr>
      </w:pPr>
    </w:p>
    <w:p w:rsidR="004E10DC" w:rsidRPr="00E55267" w:rsidRDefault="004E10DC">
      <w:pPr>
        <w:spacing w:after="0" w:line="240" w:lineRule="auto"/>
        <w:rPr>
          <w:rFonts w:ascii="Times New Roman" w:eastAsia="Times New Roman" w:hAnsi="Times New Roman" w:cs="Times New Roman"/>
          <w:color w:val="000000"/>
          <w:sz w:val="24"/>
          <w:szCs w:val="24"/>
          <w:lang w:eastAsia="id-ID"/>
        </w:rPr>
      </w:pPr>
    </w:p>
    <w:p w:rsidR="004E10DC" w:rsidRPr="00E55267" w:rsidRDefault="000E6185">
      <w:pPr>
        <w:tabs>
          <w:tab w:val="left" w:pos="4253"/>
        </w:tabs>
        <w:spacing w:after="0" w:line="240" w:lineRule="auto"/>
        <w:rPr>
          <w:rFonts w:ascii="Times New Roman" w:eastAsia="Times New Roman" w:hAnsi="Times New Roman" w:cs="Times New Roman"/>
          <w:b/>
          <w:color w:val="000000"/>
          <w:sz w:val="24"/>
          <w:szCs w:val="24"/>
          <w:lang w:eastAsia="id-ID"/>
        </w:rPr>
      </w:pPr>
      <w:r w:rsidRPr="00E55267">
        <w:rPr>
          <w:rFonts w:ascii="Times New Roman" w:eastAsia="Times New Roman" w:hAnsi="Times New Roman" w:cs="Times New Roman"/>
          <w:b/>
          <w:color w:val="000000"/>
          <w:sz w:val="24"/>
          <w:szCs w:val="24"/>
          <w:u w:val="single"/>
          <w:lang w:eastAsia="id-ID"/>
        </w:rPr>
        <w:t>Burhanis, S.Pi., M.Si</w:t>
      </w:r>
      <w:r w:rsidRPr="00E55267">
        <w:rPr>
          <w:rFonts w:ascii="Times New Roman" w:eastAsia="Times New Roman" w:hAnsi="Times New Roman" w:cs="Times New Roman"/>
          <w:b/>
          <w:color w:val="000000"/>
          <w:sz w:val="24"/>
          <w:szCs w:val="24"/>
          <w:lang w:val="id-ID" w:eastAsia="id-ID"/>
        </w:rPr>
        <w:t xml:space="preserve"> </w:t>
      </w:r>
      <w:r w:rsidR="00662B1B">
        <w:rPr>
          <w:rFonts w:ascii="Times New Roman" w:eastAsia="Times New Roman" w:hAnsi="Times New Roman" w:cs="Times New Roman"/>
          <w:b/>
          <w:color w:val="000000"/>
          <w:sz w:val="24"/>
          <w:szCs w:val="24"/>
          <w:lang w:eastAsia="id-ID"/>
        </w:rPr>
        <w:tab/>
      </w:r>
      <w:r w:rsidRPr="00E55267">
        <w:rPr>
          <w:rFonts w:ascii="Times New Roman" w:eastAsia="Times New Roman" w:hAnsi="Times New Roman" w:cs="Times New Roman"/>
          <w:b/>
          <w:color w:val="000000"/>
          <w:sz w:val="24"/>
          <w:szCs w:val="24"/>
          <w:lang w:val="id-ID" w:eastAsia="id-ID"/>
        </w:rPr>
        <w:tab/>
      </w:r>
      <w:r w:rsidRPr="00E55267">
        <w:rPr>
          <w:rFonts w:ascii="Times New Roman" w:eastAsia="Times New Roman" w:hAnsi="Times New Roman" w:cs="Times New Roman"/>
          <w:b/>
          <w:color w:val="000000"/>
          <w:sz w:val="24"/>
          <w:szCs w:val="24"/>
          <w:u w:val="single"/>
          <w:lang w:eastAsia="id-ID"/>
        </w:rPr>
        <w:t>Mohamad Gazali, S.Pi., M.Si</w:t>
      </w:r>
    </w:p>
    <w:p w:rsidR="004E10DC" w:rsidRPr="00E55267" w:rsidRDefault="000E6185">
      <w:pPr>
        <w:tabs>
          <w:tab w:val="left" w:pos="4253"/>
        </w:tabs>
        <w:spacing w:after="0" w:line="240" w:lineRule="auto"/>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b/>
          <w:color w:val="000000"/>
          <w:sz w:val="24"/>
          <w:szCs w:val="24"/>
          <w:lang w:eastAsia="id-ID"/>
        </w:rPr>
        <w:t>NIP. 198508202019031007</w:t>
      </w:r>
      <w:r w:rsidRPr="00E55267">
        <w:rPr>
          <w:rFonts w:ascii="Times New Roman" w:eastAsia="Times New Roman" w:hAnsi="Times New Roman" w:cs="Times New Roman"/>
          <w:b/>
          <w:color w:val="000000"/>
          <w:sz w:val="24"/>
          <w:szCs w:val="24"/>
          <w:lang w:val="id-ID" w:eastAsia="id-ID"/>
        </w:rPr>
        <w:tab/>
      </w:r>
      <w:r w:rsidR="00662B1B">
        <w:rPr>
          <w:rFonts w:ascii="Times New Roman" w:eastAsia="Times New Roman" w:hAnsi="Times New Roman" w:cs="Times New Roman"/>
          <w:b/>
          <w:color w:val="000000"/>
          <w:sz w:val="24"/>
          <w:szCs w:val="24"/>
          <w:lang w:eastAsia="id-ID"/>
        </w:rPr>
        <w:tab/>
      </w:r>
      <w:r w:rsidRPr="00E55267">
        <w:rPr>
          <w:rFonts w:ascii="Times New Roman" w:eastAsia="Times New Roman" w:hAnsi="Times New Roman" w:cs="Times New Roman"/>
          <w:b/>
          <w:color w:val="000000"/>
          <w:sz w:val="24"/>
          <w:szCs w:val="24"/>
          <w:lang w:eastAsia="id-ID"/>
        </w:rPr>
        <w:t>NIP. 198512052019031008</w:t>
      </w:r>
    </w:p>
    <w:p w:rsidR="004E10DC" w:rsidRPr="00E55267" w:rsidRDefault="004E10DC">
      <w:pPr>
        <w:spacing w:after="0" w:line="240" w:lineRule="auto"/>
        <w:rPr>
          <w:rFonts w:ascii="Times New Roman" w:eastAsia="Times New Roman" w:hAnsi="Times New Roman" w:cs="Times New Roman"/>
          <w:color w:val="000000"/>
          <w:sz w:val="24"/>
          <w:szCs w:val="24"/>
          <w:lang w:eastAsia="id-ID"/>
        </w:rPr>
      </w:pP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0E6185">
      <w:pPr>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br w:type="page"/>
      </w:r>
    </w:p>
    <w:p w:rsidR="004E10DC" w:rsidRPr="00E55267" w:rsidRDefault="000E6185">
      <w:pPr>
        <w:keepNext/>
        <w:keepLines/>
        <w:spacing w:before="480" w:after="0"/>
        <w:jc w:val="center"/>
        <w:outlineLvl w:val="0"/>
        <w:rPr>
          <w:rFonts w:ascii="Times New Roman" w:eastAsia="Times New Roman" w:hAnsi="Times New Roman" w:cs="Times New Roman"/>
          <w:b/>
          <w:bCs/>
          <w:color w:val="000000"/>
          <w:sz w:val="28"/>
          <w:szCs w:val="28"/>
          <w:lang w:val="id-ID" w:eastAsia="id-ID"/>
        </w:rPr>
      </w:pPr>
      <w:bookmarkStart w:id="16" w:name="_Toc96205438"/>
      <w:bookmarkStart w:id="17" w:name="_Toc103635263"/>
      <w:bookmarkStart w:id="18" w:name="_Toc103787317"/>
      <w:bookmarkStart w:id="19" w:name="_Toc105476953"/>
      <w:bookmarkStart w:id="20" w:name="_Toc105477126"/>
      <w:bookmarkStart w:id="21" w:name="_Toc106005941"/>
      <w:bookmarkStart w:id="22" w:name="_Toc106006363"/>
      <w:bookmarkStart w:id="23" w:name="_Toc106188754"/>
      <w:bookmarkStart w:id="24" w:name="_Toc106443870"/>
      <w:bookmarkStart w:id="25" w:name="_Toc108019689"/>
      <w:r w:rsidRPr="00E55267">
        <w:rPr>
          <w:rFonts w:ascii="Times New Roman" w:eastAsia="Times New Roman" w:hAnsi="Times New Roman" w:cs="Times New Roman"/>
          <w:b/>
          <w:bCs/>
          <w:color w:val="000000"/>
          <w:sz w:val="28"/>
          <w:szCs w:val="28"/>
          <w:lang w:val="id-ID" w:eastAsia="id-ID"/>
        </w:rPr>
        <w:t>LEMBAR PENGESAHAN PENGUJI</w:t>
      </w:r>
      <w:bookmarkEnd w:id="16"/>
      <w:bookmarkEnd w:id="17"/>
      <w:bookmarkEnd w:id="18"/>
      <w:bookmarkEnd w:id="19"/>
      <w:bookmarkEnd w:id="20"/>
      <w:bookmarkEnd w:id="21"/>
      <w:bookmarkEnd w:id="22"/>
      <w:bookmarkEnd w:id="23"/>
      <w:bookmarkEnd w:id="24"/>
      <w:bookmarkEnd w:id="25"/>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0E6185">
      <w:pPr>
        <w:spacing w:after="0"/>
        <w:jc w:val="center"/>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Skripsi/tugas akhir dengan judul:</w:t>
      </w:r>
    </w:p>
    <w:p w:rsidR="004E10DC" w:rsidRPr="00E55267" w:rsidRDefault="000E6185">
      <w:pPr>
        <w:spacing w:after="0"/>
        <w:jc w:val="center"/>
        <w:rPr>
          <w:rFonts w:ascii="Times New Roman" w:eastAsia="Times New Roman" w:hAnsi="Times New Roman" w:cs="Times New Roman"/>
          <w:color w:val="000000"/>
          <w:sz w:val="24"/>
          <w:szCs w:val="24"/>
          <w:lang w:val="id-ID" w:eastAsia="id-ID"/>
        </w:rPr>
      </w:pPr>
      <w:r w:rsidRPr="00E55267">
        <w:rPr>
          <w:rFonts w:ascii="Times New Roman" w:hAnsi="Times New Roman" w:cs="Times New Roman"/>
          <w:color w:val="000000"/>
          <w:sz w:val="24"/>
          <w:szCs w:val="24"/>
          <w:lang w:val="id-ID"/>
        </w:rPr>
        <w:t>KAJIAN MORFOMETRIK HIU HASIL TANGKAPAN NELAYAN DI PPI UJONG BAROH KABUPATEN ACEH BARAT</w:t>
      </w:r>
    </w:p>
    <w:p w:rsidR="004E10DC" w:rsidRPr="00E55267" w:rsidRDefault="004E10DC">
      <w:pPr>
        <w:spacing w:after="0" w:line="240" w:lineRule="auto"/>
        <w:rPr>
          <w:rFonts w:ascii="Times New Roman" w:eastAsia="Times New Roman" w:hAnsi="Times New Roman" w:cs="Times New Roman"/>
          <w:color w:val="000000"/>
          <w:sz w:val="24"/>
          <w:szCs w:val="24"/>
          <w:lang w:eastAsia="id-ID"/>
        </w:rPr>
      </w:pPr>
    </w:p>
    <w:p w:rsidR="004E10DC" w:rsidRPr="00E55267" w:rsidRDefault="000E6185" w:rsidP="00AF6632">
      <w:pPr>
        <w:tabs>
          <w:tab w:val="left" w:pos="709"/>
          <w:tab w:val="left" w:pos="851"/>
        </w:tabs>
        <w:spacing w:after="0" w:line="360" w:lineRule="auto"/>
        <w:ind w:left="851" w:hanging="851"/>
        <w:jc w:val="both"/>
        <w:rPr>
          <w:rFonts w:ascii="Times New Roman" w:hAnsi="Times New Roman" w:cs="Times New Roman"/>
          <w:color w:val="000000"/>
          <w:sz w:val="24"/>
          <w:szCs w:val="24"/>
          <w:lang w:val="id-ID"/>
        </w:rPr>
      </w:pPr>
      <w:r w:rsidRPr="00E55267">
        <w:rPr>
          <w:rFonts w:ascii="Times New Roman" w:eastAsia="Times New Roman" w:hAnsi="Times New Roman" w:cs="Times New Roman"/>
          <w:color w:val="000000"/>
          <w:sz w:val="24"/>
          <w:szCs w:val="24"/>
          <w:lang w:val="id-ID" w:eastAsia="id-ID"/>
        </w:rPr>
        <w:t xml:space="preserve">Disusun </w:t>
      </w:r>
      <w:r w:rsidRPr="00E55267">
        <w:rPr>
          <w:rFonts w:ascii="Times New Roman" w:hAnsi="Times New Roman" w:cs="Times New Roman"/>
          <w:color w:val="000000"/>
          <w:sz w:val="24"/>
          <w:szCs w:val="24"/>
          <w:lang w:val="id-ID"/>
        </w:rPr>
        <w:t>Oleh</w:t>
      </w:r>
      <w:r w:rsidRPr="00E55267">
        <w:rPr>
          <w:rFonts w:ascii="Times New Roman" w:eastAsia="Times New Roman" w:hAnsi="Times New Roman" w:cs="Times New Roman"/>
          <w:color w:val="000000"/>
          <w:sz w:val="24"/>
          <w:szCs w:val="24"/>
          <w:lang w:val="id-ID" w:eastAsia="id-ID"/>
        </w:rPr>
        <w:t>:</w:t>
      </w:r>
    </w:p>
    <w:p w:rsidR="004E10DC" w:rsidRPr="00E55267" w:rsidRDefault="00CB7554" w:rsidP="00AF6632">
      <w:pPr>
        <w:tabs>
          <w:tab w:val="left" w:pos="709"/>
          <w:tab w:val="left" w:pos="851"/>
        </w:tabs>
        <w:spacing w:after="0" w:line="360" w:lineRule="auto"/>
        <w:ind w:left="851" w:hanging="851"/>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Nama</w:t>
      </w:r>
      <w:r>
        <w:rPr>
          <w:rFonts w:ascii="Times New Roman" w:eastAsia="Times New Roman" w:hAnsi="Times New Roman" w:cs="Times New Roman"/>
          <w:color w:val="000000"/>
          <w:sz w:val="24"/>
          <w:szCs w:val="24"/>
          <w:lang w:val="id-ID" w:eastAsia="id-ID"/>
        </w:rPr>
        <w:tab/>
      </w:r>
      <w:r>
        <w:rPr>
          <w:rFonts w:ascii="Times New Roman" w:eastAsia="Times New Roman" w:hAnsi="Times New Roman" w:cs="Times New Roman"/>
          <w:color w:val="000000"/>
          <w:sz w:val="24"/>
          <w:szCs w:val="24"/>
          <w:lang w:val="id-ID" w:eastAsia="id-ID"/>
        </w:rPr>
        <w:tab/>
      </w:r>
      <w:r>
        <w:rPr>
          <w:rFonts w:ascii="Times New Roman" w:eastAsia="Times New Roman" w:hAnsi="Times New Roman" w:cs="Times New Roman"/>
          <w:color w:val="000000"/>
          <w:sz w:val="24"/>
          <w:szCs w:val="24"/>
          <w:lang w:val="id-ID" w:eastAsia="id-ID"/>
        </w:rPr>
        <w:tab/>
      </w:r>
      <w:r>
        <w:rPr>
          <w:rFonts w:ascii="Times New Roman" w:eastAsia="Times New Roman" w:hAnsi="Times New Roman" w:cs="Times New Roman"/>
          <w:color w:val="000000"/>
          <w:sz w:val="24"/>
          <w:szCs w:val="24"/>
          <w:lang w:val="id-ID" w:eastAsia="id-ID"/>
        </w:rPr>
        <w:tab/>
        <w:t>:Darma</w:t>
      </w:r>
      <w:r w:rsidR="00B9245E">
        <w:rPr>
          <w:rFonts w:ascii="Times New Roman" w:eastAsia="Times New Roman" w:hAnsi="Times New Roman" w:cs="Times New Roman"/>
          <w:color w:val="000000"/>
          <w:sz w:val="24"/>
          <w:szCs w:val="24"/>
          <w:lang w:val="id-ID" w:eastAsia="id-ID"/>
        </w:rPr>
        <w:t xml:space="preserve"> W</w:t>
      </w:r>
      <w:r w:rsidR="000E6185" w:rsidRPr="00E55267">
        <w:rPr>
          <w:rFonts w:ascii="Times New Roman" w:eastAsia="Times New Roman" w:hAnsi="Times New Roman" w:cs="Times New Roman"/>
          <w:color w:val="000000"/>
          <w:sz w:val="24"/>
          <w:szCs w:val="24"/>
          <w:lang w:val="id-ID" w:eastAsia="id-ID"/>
        </w:rPr>
        <w:t>ati</w:t>
      </w:r>
    </w:p>
    <w:p w:rsidR="004E10DC" w:rsidRPr="00E55267" w:rsidRDefault="000E6185" w:rsidP="00AF6632">
      <w:pPr>
        <w:tabs>
          <w:tab w:val="left" w:pos="709"/>
          <w:tab w:val="left" w:pos="851"/>
        </w:tabs>
        <w:spacing w:after="0" w:line="360" w:lineRule="auto"/>
        <w:ind w:left="851" w:hanging="851"/>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NIM</w:t>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eastAsia="id-ID"/>
        </w:rPr>
        <w:tab/>
      </w:r>
      <w:r w:rsidRPr="00E55267">
        <w:rPr>
          <w:rFonts w:ascii="Times New Roman" w:eastAsia="Times New Roman" w:hAnsi="Times New Roman" w:cs="Times New Roman"/>
          <w:color w:val="000000"/>
          <w:sz w:val="24"/>
          <w:szCs w:val="24"/>
          <w:lang w:val="id-ID" w:eastAsia="id-ID"/>
        </w:rPr>
        <w:t>:1805904040008</w:t>
      </w:r>
    </w:p>
    <w:p w:rsidR="004E10DC" w:rsidRPr="00E55267" w:rsidRDefault="000E6185" w:rsidP="00AF6632">
      <w:pPr>
        <w:spacing w:after="0" w:line="360" w:lineRule="auto"/>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Pr</w:t>
      </w:r>
      <w:r w:rsidRPr="00E55267">
        <w:rPr>
          <w:rFonts w:ascii="Times New Roman" w:hAnsi="Times New Roman" w:cs="Times New Roman"/>
          <w:color w:val="000000"/>
          <w:sz w:val="24"/>
          <w:szCs w:val="24"/>
          <w:lang w:val="id-ID"/>
        </w:rPr>
        <w:t>o</w:t>
      </w:r>
      <w:r w:rsidRPr="00E55267">
        <w:rPr>
          <w:rFonts w:ascii="Times New Roman" w:eastAsia="Times New Roman" w:hAnsi="Times New Roman" w:cs="Times New Roman"/>
          <w:color w:val="000000"/>
          <w:sz w:val="24"/>
          <w:szCs w:val="24"/>
          <w:lang w:val="id-ID" w:eastAsia="id-ID"/>
        </w:rPr>
        <w:t>gram Studi</w:t>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t>: Ilmu Kelautan</w:t>
      </w:r>
    </w:p>
    <w:p w:rsidR="004E10DC" w:rsidRPr="00E55267" w:rsidRDefault="000E6185" w:rsidP="00AF6632">
      <w:pPr>
        <w:spacing w:after="0" w:line="360" w:lineRule="auto"/>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color w:val="000000"/>
          <w:sz w:val="24"/>
          <w:szCs w:val="24"/>
          <w:lang w:val="id-ID" w:eastAsia="id-ID"/>
        </w:rPr>
        <w:t>Fakultas</w:t>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t xml:space="preserve">: Perikanan </w:t>
      </w:r>
      <w:r w:rsidR="00CB7554">
        <w:rPr>
          <w:rFonts w:ascii="Times New Roman" w:eastAsia="Times New Roman" w:hAnsi="Times New Roman" w:cs="Times New Roman"/>
          <w:color w:val="000000"/>
          <w:sz w:val="24"/>
          <w:szCs w:val="24"/>
          <w:lang w:val="id-ID" w:eastAsia="id-ID"/>
        </w:rPr>
        <w:t>d</w:t>
      </w:r>
      <w:r w:rsidRPr="00E55267">
        <w:rPr>
          <w:rFonts w:ascii="Times New Roman" w:eastAsia="Times New Roman" w:hAnsi="Times New Roman" w:cs="Times New Roman"/>
          <w:color w:val="000000"/>
          <w:sz w:val="24"/>
          <w:szCs w:val="24"/>
          <w:lang w:val="id-ID" w:eastAsia="id-ID"/>
        </w:rPr>
        <w:t>an Ilmu Kelautan</w:t>
      </w:r>
    </w:p>
    <w:p w:rsidR="004E10DC" w:rsidRPr="00E55267" w:rsidRDefault="004E10DC">
      <w:pPr>
        <w:keepNext/>
        <w:keepLines/>
        <w:spacing w:after="0"/>
        <w:outlineLvl w:val="0"/>
        <w:rPr>
          <w:rFonts w:ascii="Times New Roman" w:eastAsia="Times New Roman" w:hAnsi="Times New Roman" w:cs="Times New Roman"/>
          <w:b/>
          <w:color w:val="000000"/>
          <w:sz w:val="24"/>
          <w:szCs w:val="24"/>
          <w:lang w:val="id-ID" w:eastAsia="id-ID"/>
        </w:rPr>
      </w:pPr>
    </w:p>
    <w:p w:rsidR="004E10DC" w:rsidRPr="00E55267" w:rsidRDefault="000E6185">
      <w:pPr>
        <w:rPr>
          <w:rFonts w:ascii="Times New Roman" w:hAnsi="Times New Roman" w:cs="Times New Roman"/>
          <w:b/>
          <w:sz w:val="24"/>
          <w:szCs w:val="24"/>
          <w:lang w:val="id-ID" w:eastAsia="id-ID"/>
        </w:rPr>
      </w:pPr>
      <w:r w:rsidRPr="00E55267">
        <w:rPr>
          <w:rFonts w:ascii="Times New Roman" w:hAnsi="Times New Roman" w:cs="Times New Roman"/>
          <w:b/>
          <w:sz w:val="24"/>
          <w:szCs w:val="24"/>
          <w:lang w:val="id-ID" w:eastAsia="id-ID"/>
        </w:rPr>
        <w:t>Telah dipertahankan didepa</w:t>
      </w:r>
      <w:r w:rsidR="0042272A">
        <w:rPr>
          <w:rFonts w:ascii="Times New Roman" w:hAnsi="Times New Roman" w:cs="Times New Roman"/>
          <w:b/>
          <w:sz w:val="24"/>
          <w:szCs w:val="24"/>
          <w:lang w:val="id-ID" w:eastAsia="id-ID"/>
        </w:rPr>
        <w:t xml:space="preserve">n dewan penguji pada tanggal 28 Juni </w:t>
      </w:r>
      <w:r w:rsidRPr="00E55267">
        <w:rPr>
          <w:rFonts w:ascii="Times New Roman" w:hAnsi="Times New Roman" w:cs="Times New Roman"/>
          <w:b/>
          <w:sz w:val="24"/>
          <w:szCs w:val="24"/>
          <w:lang w:val="id-ID" w:eastAsia="id-ID"/>
        </w:rPr>
        <w:t>2022 dan dinyatakan lulus dan memenuhi syarat untuk diterima.</w:t>
      </w:r>
    </w:p>
    <w:p w:rsidR="004E10DC" w:rsidRPr="00E55267" w:rsidRDefault="004E10DC">
      <w:pPr>
        <w:rPr>
          <w:rFonts w:ascii="Times New Roman" w:hAnsi="Times New Roman" w:cs="Times New Roman"/>
          <w:b/>
          <w:sz w:val="24"/>
          <w:szCs w:val="24"/>
          <w:lang w:val="id-ID" w:eastAsia="id-ID"/>
        </w:rPr>
      </w:pPr>
    </w:p>
    <w:p w:rsidR="004E10DC" w:rsidRPr="00E55267" w:rsidRDefault="000E6185">
      <w:pPr>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SUSUNAN DEWAN PENGUJI</w:t>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t>Tanda tangan</w:t>
      </w:r>
    </w:p>
    <w:p w:rsidR="004E10DC" w:rsidRPr="00E55267" w:rsidRDefault="004E10DC">
      <w:pPr>
        <w:rPr>
          <w:rFonts w:ascii="Times New Roman" w:hAnsi="Times New Roman" w:cs="Times New Roman"/>
          <w:sz w:val="24"/>
          <w:szCs w:val="24"/>
          <w:lang w:val="id-ID" w:eastAsia="id-ID"/>
        </w:rPr>
      </w:pPr>
    </w:p>
    <w:p w:rsidR="004E10DC" w:rsidRPr="00E55267" w:rsidRDefault="000E6185" w:rsidP="00B9245E">
      <w:pPr>
        <w:numPr>
          <w:ilvl w:val="0"/>
          <w:numId w:val="1"/>
        </w:numPr>
        <w:contextualSpacing/>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Burhanis, S.Pi., M.Si</w:t>
      </w:r>
    </w:p>
    <w:p w:rsidR="004E10DC" w:rsidRPr="00E55267" w:rsidRDefault="000E6185" w:rsidP="00B9245E">
      <w:pPr>
        <w:ind w:left="360" w:firstLine="66"/>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(D</w:t>
      </w:r>
      <w:r w:rsidRPr="00E55267">
        <w:rPr>
          <w:rFonts w:ascii="Times New Roman" w:eastAsia="Times New Roman" w:hAnsi="Times New Roman" w:cs="Times New Roman"/>
          <w:color w:val="000000"/>
          <w:sz w:val="24"/>
          <w:szCs w:val="24"/>
          <w:lang w:val="id-ID" w:eastAsia="id-ID"/>
        </w:rPr>
        <w:t>o</w:t>
      </w:r>
      <w:r w:rsidR="00B9245E">
        <w:rPr>
          <w:rFonts w:ascii="Times New Roman" w:hAnsi="Times New Roman" w:cs="Times New Roman"/>
          <w:sz w:val="24"/>
          <w:szCs w:val="24"/>
          <w:lang w:val="id-ID" w:eastAsia="id-ID"/>
        </w:rPr>
        <w:t>sen penguji I)</w:t>
      </w:r>
      <w:r w:rsidR="0097038C">
        <w:rPr>
          <w:rFonts w:ascii="Times New Roman" w:hAnsi="Times New Roman" w:cs="Times New Roman"/>
          <w:sz w:val="24"/>
          <w:szCs w:val="24"/>
          <w:lang w:val="id-ID" w:eastAsia="id-ID"/>
        </w:rPr>
        <w:tab/>
      </w:r>
      <w:r w:rsidR="0097038C">
        <w:rPr>
          <w:rFonts w:ascii="Times New Roman" w:hAnsi="Times New Roman" w:cs="Times New Roman"/>
          <w:sz w:val="24"/>
          <w:szCs w:val="24"/>
          <w:lang w:val="id-ID" w:eastAsia="id-ID"/>
        </w:rPr>
        <w:tab/>
      </w:r>
      <w:r w:rsidR="0097038C">
        <w:rPr>
          <w:rFonts w:ascii="Times New Roman" w:hAnsi="Times New Roman" w:cs="Times New Roman"/>
          <w:sz w:val="24"/>
          <w:szCs w:val="24"/>
          <w:lang w:val="id-ID" w:eastAsia="id-ID"/>
        </w:rPr>
        <w:tab/>
      </w:r>
      <w:r w:rsidR="0097038C">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t>....................................</w:t>
      </w:r>
    </w:p>
    <w:p w:rsidR="004E10DC" w:rsidRPr="00E55267" w:rsidRDefault="007E4E98" w:rsidP="00B9245E">
      <w:pPr>
        <w:numPr>
          <w:ilvl w:val="0"/>
          <w:numId w:val="1"/>
        </w:numPr>
        <w:contextualSpacing/>
        <w:rPr>
          <w:rFonts w:ascii="Times New Roman" w:hAnsi="Times New Roman" w:cs="Times New Roman"/>
          <w:sz w:val="24"/>
          <w:szCs w:val="24"/>
          <w:lang w:val="id-ID" w:eastAsia="id-ID"/>
        </w:rPr>
      </w:pPr>
      <w:r>
        <w:rPr>
          <w:rFonts w:ascii="Times New Roman" w:hAnsi="Times New Roman" w:cs="Times New Roman"/>
          <w:color w:val="000000"/>
          <w:sz w:val="24"/>
          <w:szCs w:val="24"/>
          <w:lang w:val="id-ID"/>
        </w:rPr>
        <w:t>Prof. Dr. M. Ali Sarong, M.S</w:t>
      </w:r>
      <w:r w:rsidRPr="00891CF9">
        <w:rPr>
          <w:rFonts w:ascii="Times New Roman" w:hAnsi="Times New Roman" w:cs="Times New Roman"/>
          <w:color w:val="000000"/>
          <w:sz w:val="24"/>
          <w:szCs w:val="24"/>
          <w:lang w:val="id-ID"/>
        </w:rPr>
        <w:t>i</w:t>
      </w:r>
      <w:r w:rsidR="000E6185" w:rsidRPr="00E55267">
        <w:rPr>
          <w:rFonts w:ascii="Times New Roman" w:hAnsi="Times New Roman" w:cs="Times New Roman"/>
          <w:sz w:val="24"/>
          <w:szCs w:val="24"/>
          <w:lang w:val="id-ID" w:eastAsia="id-ID"/>
        </w:rPr>
        <w:t xml:space="preserve"> </w:t>
      </w:r>
    </w:p>
    <w:p w:rsidR="004E10DC" w:rsidRPr="00E55267" w:rsidRDefault="000E6185" w:rsidP="00B9245E">
      <w:pPr>
        <w:ind w:left="360" w:firstLine="66"/>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(D</w:t>
      </w:r>
      <w:r w:rsidRPr="00E55267">
        <w:rPr>
          <w:rFonts w:ascii="Times New Roman" w:eastAsia="Times New Roman" w:hAnsi="Times New Roman" w:cs="Times New Roman"/>
          <w:color w:val="000000"/>
          <w:sz w:val="24"/>
          <w:szCs w:val="24"/>
          <w:lang w:val="id-ID" w:eastAsia="id-ID"/>
        </w:rPr>
        <w:t>o</w:t>
      </w:r>
      <w:r w:rsidRPr="00E55267">
        <w:rPr>
          <w:rFonts w:ascii="Times New Roman" w:hAnsi="Times New Roman" w:cs="Times New Roman"/>
          <w:sz w:val="24"/>
          <w:szCs w:val="24"/>
          <w:lang w:val="id-ID" w:eastAsia="id-ID"/>
        </w:rPr>
        <w:t>sen penguji II)</w:t>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t>....................................</w:t>
      </w:r>
    </w:p>
    <w:p w:rsidR="004E10DC" w:rsidRPr="00E55267" w:rsidRDefault="000E6185" w:rsidP="00B9245E">
      <w:pPr>
        <w:numPr>
          <w:ilvl w:val="0"/>
          <w:numId w:val="1"/>
        </w:numPr>
        <w:contextualSpacing/>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Samsul Bahri</w:t>
      </w:r>
      <w:r w:rsidR="001809C5">
        <w:rPr>
          <w:rFonts w:ascii="Times New Roman" w:hAnsi="Times New Roman" w:cs="Times New Roman"/>
          <w:sz w:val="24"/>
          <w:szCs w:val="24"/>
          <w:lang w:val="id-ID" w:eastAsia="id-ID"/>
        </w:rPr>
        <w:t>,</w:t>
      </w:r>
      <w:r w:rsidRPr="00E55267">
        <w:rPr>
          <w:rFonts w:ascii="Times New Roman" w:hAnsi="Times New Roman" w:cs="Times New Roman"/>
          <w:sz w:val="24"/>
          <w:szCs w:val="24"/>
          <w:lang w:val="id-ID" w:eastAsia="id-ID"/>
        </w:rPr>
        <w:t xml:space="preserve"> S.Kel., M.Si</w:t>
      </w:r>
    </w:p>
    <w:p w:rsidR="004E10DC" w:rsidRPr="00E55267" w:rsidRDefault="000E6185" w:rsidP="00926A85">
      <w:pPr>
        <w:ind w:left="360" w:firstLine="66"/>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(D</w:t>
      </w:r>
      <w:r w:rsidRPr="00E55267">
        <w:rPr>
          <w:rFonts w:ascii="Times New Roman" w:eastAsia="Times New Roman" w:hAnsi="Times New Roman" w:cs="Times New Roman"/>
          <w:color w:val="000000"/>
          <w:sz w:val="24"/>
          <w:szCs w:val="24"/>
          <w:lang w:val="id-ID" w:eastAsia="id-ID"/>
        </w:rPr>
        <w:t>o</w:t>
      </w:r>
      <w:r w:rsidR="00B9245E">
        <w:rPr>
          <w:rFonts w:ascii="Times New Roman" w:hAnsi="Times New Roman" w:cs="Times New Roman"/>
          <w:sz w:val="24"/>
          <w:szCs w:val="24"/>
          <w:lang w:val="id-ID" w:eastAsia="id-ID"/>
        </w:rPr>
        <w:t>sen penguji III)</w:t>
      </w:r>
      <w:r w:rsidR="00B9245E">
        <w:rPr>
          <w:rFonts w:ascii="Times New Roman" w:hAnsi="Times New Roman" w:cs="Times New Roman"/>
          <w:sz w:val="24"/>
          <w:szCs w:val="24"/>
          <w:lang w:val="id-ID" w:eastAsia="id-ID"/>
        </w:rPr>
        <w:tab/>
      </w:r>
      <w:r w:rsidR="00B9245E">
        <w:rPr>
          <w:rFonts w:ascii="Times New Roman" w:hAnsi="Times New Roman" w:cs="Times New Roman"/>
          <w:sz w:val="24"/>
          <w:szCs w:val="24"/>
          <w:lang w:val="id-ID" w:eastAsia="id-ID"/>
        </w:rPr>
        <w:tab/>
      </w:r>
      <w:r w:rsidR="0097038C">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t>....................................</w:t>
      </w:r>
    </w:p>
    <w:p w:rsidR="004E10DC" w:rsidRPr="00E55267" w:rsidRDefault="004E10DC" w:rsidP="00B9245E">
      <w:pPr>
        <w:rPr>
          <w:rFonts w:ascii="Times New Roman" w:eastAsia="Times New Roman" w:hAnsi="Times New Roman" w:cs="Times New Roman"/>
          <w:color w:val="000000"/>
          <w:sz w:val="24"/>
          <w:szCs w:val="24"/>
          <w:lang w:val="id-ID" w:eastAsia="id-ID"/>
        </w:rPr>
      </w:pP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0E6185">
      <w:pPr>
        <w:spacing w:after="0" w:line="240" w:lineRule="auto"/>
        <w:jc w:val="center"/>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Mengetahui</w:t>
      </w:r>
    </w:p>
    <w:p w:rsidR="004E10DC" w:rsidRPr="00E55267" w:rsidRDefault="000E6185">
      <w:pPr>
        <w:spacing w:after="0" w:line="240" w:lineRule="auto"/>
        <w:jc w:val="center"/>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Ketua Jurusan Ilmu Kelautan</w:t>
      </w: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4E10DC">
      <w:pPr>
        <w:spacing w:after="0" w:line="240" w:lineRule="auto"/>
        <w:jc w:val="center"/>
        <w:rPr>
          <w:rFonts w:ascii="Times New Roman" w:eastAsia="Times New Roman" w:hAnsi="Times New Roman" w:cs="Times New Roman"/>
          <w:color w:val="000000"/>
          <w:sz w:val="24"/>
          <w:szCs w:val="24"/>
          <w:lang w:val="id-ID" w:eastAsia="id-ID"/>
        </w:rPr>
      </w:pPr>
    </w:p>
    <w:p w:rsidR="004E10DC" w:rsidRPr="00E55267" w:rsidRDefault="000E6185">
      <w:pPr>
        <w:tabs>
          <w:tab w:val="left" w:pos="4253"/>
        </w:tabs>
        <w:spacing w:after="0" w:line="240" w:lineRule="auto"/>
        <w:jc w:val="center"/>
        <w:rPr>
          <w:rFonts w:ascii="Times New Roman" w:eastAsia="Times New Roman" w:hAnsi="Times New Roman" w:cs="Times New Roman"/>
          <w:b/>
          <w:color w:val="000000"/>
          <w:sz w:val="24"/>
          <w:szCs w:val="24"/>
          <w:lang w:eastAsia="id-ID"/>
        </w:rPr>
      </w:pPr>
      <w:r w:rsidRPr="00E55267">
        <w:rPr>
          <w:rFonts w:ascii="Times New Roman" w:eastAsia="Times New Roman" w:hAnsi="Times New Roman" w:cs="Times New Roman"/>
          <w:b/>
          <w:color w:val="000000"/>
          <w:sz w:val="24"/>
          <w:szCs w:val="24"/>
          <w:u w:val="single"/>
          <w:lang w:eastAsia="id-ID"/>
        </w:rPr>
        <w:t>Mohamad  Gazali, S.Pi., M.Si</w:t>
      </w:r>
    </w:p>
    <w:p w:rsidR="004E10DC" w:rsidRPr="00E55267" w:rsidRDefault="000E6185">
      <w:pPr>
        <w:tabs>
          <w:tab w:val="left" w:pos="4253"/>
        </w:tabs>
        <w:spacing w:after="0" w:line="240" w:lineRule="auto"/>
        <w:jc w:val="center"/>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b/>
          <w:color w:val="000000"/>
          <w:sz w:val="24"/>
          <w:szCs w:val="24"/>
          <w:lang w:eastAsia="id-ID"/>
        </w:rPr>
        <w:t>NIP. 198512052019031008</w:t>
      </w:r>
    </w:p>
    <w:p w:rsidR="004E10DC" w:rsidRPr="00E55267" w:rsidRDefault="004E10DC">
      <w:pPr>
        <w:jc w:val="center"/>
        <w:rPr>
          <w:rFonts w:ascii="Times New Roman" w:eastAsia="Times New Roman" w:hAnsi="Times New Roman" w:cs="Times New Roman"/>
          <w:color w:val="000000"/>
          <w:sz w:val="24"/>
          <w:szCs w:val="24"/>
          <w:lang w:val="id-ID" w:eastAsia="id-ID"/>
        </w:rPr>
      </w:pPr>
    </w:p>
    <w:p w:rsidR="004E10DC" w:rsidRPr="00E55267" w:rsidRDefault="004E10DC">
      <w:pPr>
        <w:rPr>
          <w:rFonts w:ascii="Times New Roman" w:eastAsia="Times New Roman" w:hAnsi="Times New Roman" w:cs="Times New Roman"/>
          <w:color w:val="000000"/>
          <w:lang w:val="id-ID" w:eastAsia="id-ID"/>
        </w:rPr>
      </w:pPr>
    </w:p>
    <w:p w:rsidR="004E10DC" w:rsidRPr="00E55267" w:rsidRDefault="000E6185">
      <w:pPr>
        <w:keepNext/>
        <w:keepLines/>
        <w:spacing w:before="480" w:after="0"/>
        <w:jc w:val="center"/>
        <w:outlineLvl w:val="0"/>
        <w:rPr>
          <w:rFonts w:ascii="Times New Roman" w:eastAsia="Times New Roman" w:hAnsi="Times New Roman" w:cs="Times New Roman"/>
          <w:b/>
          <w:bCs/>
          <w:color w:val="000000"/>
          <w:sz w:val="28"/>
          <w:szCs w:val="28"/>
          <w:lang w:val="id-ID" w:eastAsia="id-ID"/>
        </w:rPr>
      </w:pPr>
      <w:r w:rsidRPr="00E55267">
        <w:rPr>
          <w:rFonts w:ascii="Times New Roman" w:eastAsia="Times New Roman" w:hAnsi="Times New Roman" w:cs="Times New Roman"/>
          <w:b/>
          <w:bCs/>
          <w:color w:val="000000"/>
          <w:sz w:val="28"/>
          <w:szCs w:val="28"/>
          <w:lang w:val="id-ID" w:eastAsia="id-ID"/>
        </w:rPr>
        <w:br w:type="page"/>
      </w:r>
      <w:bookmarkStart w:id="26" w:name="_Toc96205439"/>
      <w:bookmarkStart w:id="27" w:name="_Toc103635264"/>
      <w:bookmarkStart w:id="28" w:name="_Toc103787318"/>
      <w:bookmarkStart w:id="29" w:name="_Toc105476954"/>
      <w:bookmarkStart w:id="30" w:name="_Toc105477127"/>
      <w:bookmarkStart w:id="31" w:name="_Toc106005942"/>
      <w:bookmarkStart w:id="32" w:name="_Toc106006364"/>
      <w:bookmarkStart w:id="33" w:name="_Toc106188755"/>
      <w:bookmarkStart w:id="34" w:name="_Toc106443871"/>
      <w:bookmarkStart w:id="35" w:name="_Toc108019690"/>
      <w:r w:rsidRPr="00E55267">
        <w:rPr>
          <w:rFonts w:ascii="Times New Roman" w:eastAsia="Times New Roman" w:hAnsi="Times New Roman" w:cs="Times New Roman"/>
          <w:b/>
          <w:bCs/>
          <w:color w:val="000000"/>
          <w:sz w:val="28"/>
          <w:szCs w:val="28"/>
          <w:lang w:val="id-ID" w:eastAsia="id-ID"/>
        </w:rPr>
        <w:t>PERNYATAAN</w:t>
      </w:r>
      <w:bookmarkEnd w:id="26"/>
      <w:bookmarkEnd w:id="27"/>
      <w:bookmarkEnd w:id="28"/>
      <w:bookmarkEnd w:id="29"/>
      <w:bookmarkEnd w:id="30"/>
      <w:bookmarkEnd w:id="31"/>
      <w:bookmarkEnd w:id="32"/>
      <w:bookmarkEnd w:id="33"/>
      <w:bookmarkEnd w:id="34"/>
      <w:bookmarkEnd w:id="35"/>
    </w:p>
    <w:p w:rsidR="004E10DC" w:rsidRPr="00E55267" w:rsidRDefault="004E10DC">
      <w:pPr>
        <w:rPr>
          <w:rFonts w:ascii="Times New Roman" w:hAnsi="Times New Roman" w:cs="Times New Roman"/>
          <w:lang w:val="id-ID" w:eastAsia="id-ID"/>
        </w:rPr>
      </w:pPr>
    </w:p>
    <w:p w:rsidR="004E10DC" w:rsidRPr="00E55267" w:rsidRDefault="000E6185">
      <w:pPr>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Saya yang bertanda tangan dibawah ini:</w:t>
      </w:r>
    </w:p>
    <w:p w:rsidR="004E10DC" w:rsidRPr="00E55267" w:rsidRDefault="000E6185">
      <w:pPr>
        <w:shd w:val="clear" w:color="auto" w:fill="FFFFFF"/>
        <w:tabs>
          <w:tab w:val="left" w:pos="2127"/>
        </w:tabs>
        <w:spacing w:after="0" w:line="360" w:lineRule="auto"/>
        <w:ind w:left="2268" w:hanging="2268"/>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Nama</w:t>
      </w:r>
      <w:r w:rsidRPr="00E55267">
        <w:rPr>
          <w:rFonts w:ascii="Times New Roman" w:eastAsia="Times New Roman" w:hAnsi="Times New Roman" w:cs="Times New Roman"/>
          <w:color w:val="000000"/>
          <w:sz w:val="24"/>
          <w:szCs w:val="24"/>
          <w:lang w:val="id-ID" w:eastAsia="id-ID"/>
        </w:rPr>
        <w:tab/>
        <w:t>: Darma</w:t>
      </w:r>
      <w:r w:rsidR="00B723AA">
        <w:rPr>
          <w:rFonts w:ascii="Times New Roman" w:eastAsia="Times New Roman" w:hAnsi="Times New Roman" w:cs="Times New Roman"/>
          <w:color w:val="000000"/>
          <w:sz w:val="24"/>
          <w:szCs w:val="24"/>
          <w:lang w:val="id-ID" w:eastAsia="id-ID"/>
        </w:rPr>
        <w:t xml:space="preserve"> W</w:t>
      </w:r>
      <w:r w:rsidRPr="00E55267">
        <w:rPr>
          <w:rFonts w:ascii="Times New Roman" w:eastAsia="Times New Roman" w:hAnsi="Times New Roman" w:cs="Times New Roman"/>
          <w:color w:val="000000"/>
          <w:sz w:val="24"/>
          <w:szCs w:val="24"/>
          <w:lang w:val="id-ID" w:eastAsia="id-ID"/>
        </w:rPr>
        <w:t>ati</w:t>
      </w:r>
    </w:p>
    <w:p w:rsidR="004E10DC" w:rsidRPr="00E55267" w:rsidRDefault="000E6185">
      <w:pPr>
        <w:shd w:val="clear" w:color="auto" w:fill="FFFFFF"/>
        <w:tabs>
          <w:tab w:val="left" w:pos="2127"/>
        </w:tabs>
        <w:spacing w:after="0" w:line="360" w:lineRule="auto"/>
        <w:ind w:left="2268" w:hanging="2268"/>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NIM</w:t>
      </w:r>
      <w:r w:rsidRPr="00E55267">
        <w:rPr>
          <w:rFonts w:ascii="Times New Roman" w:eastAsia="Times New Roman" w:hAnsi="Times New Roman" w:cs="Times New Roman"/>
          <w:color w:val="000000"/>
          <w:sz w:val="24"/>
          <w:szCs w:val="24"/>
          <w:lang w:val="id-ID" w:eastAsia="id-ID"/>
        </w:rPr>
        <w:tab/>
        <w:t>: 1805904040008</w:t>
      </w:r>
    </w:p>
    <w:p w:rsidR="004E10DC" w:rsidRPr="00E55267" w:rsidRDefault="000E6185">
      <w:pPr>
        <w:shd w:val="clear" w:color="auto" w:fill="FFFFFF"/>
        <w:tabs>
          <w:tab w:val="left" w:pos="2127"/>
        </w:tabs>
        <w:spacing w:after="0" w:line="360" w:lineRule="auto"/>
        <w:ind w:left="2268" w:hanging="2268"/>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Program Studi</w:t>
      </w:r>
      <w:r w:rsidRPr="00E55267">
        <w:rPr>
          <w:rFonts w:ascii="Times New Roman" w:eastAsia="Times New Roman" w:hAnsi="Times New Roman" w:cs="Times New Roman"/>
          <w:color w:val="000000"/>
          <w:sz w:val="24"/>
          <w:szCs w:val="24"/>
          <w:lang w:val="id-ID" w:eastAsia="id-ID"/>
        </w:rPr>
        <w:tab/>
        <w:t>: Ilmu Kelautan</w:t>
      </w:r>
    </w:p>
    <w:p w:rsidR="004E10DC" w:rsidRPr="00E55267" w:rsidRDefault="000E6185">
      <w:pPr>
        <w:shd w:val="clear" w:color="auto" w:fill="FFFFFF"/>
        <w:tabs>
          <w:tab w:val="left" w:pos="2127"/>
        </w:tabs>
        <w:spacing w:after="0" w:line="360" w:lineRule="auto"/>
        <w:ind w:left="2268" w:hanging="2268"/>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Fakultas</w:t>
      </w:r>
      <w:r w:rsidRPr="00E55267">
        <w:rPr>
          <w:rFonts w:ascii="Times New Roman" w:eastAsia="Times New Roman" w:hAnsi="Times New Roman" w:cs="Times New Roman"/>
          <w:color w:val="000000"/>
          <w:sz w:val="24"/>
          <w:szCs w:val="24"/>
          <w:lang w:val="id-ID" w:eastAsia="id-ID"/>
        </w:rPr>
        <w:tab/>
        <w:t xml:space="preserve">: Perikanan </w:t>
      </w:r>
      <w:r w:rsidR="00CB7554">
        <w:rPr>
          <w:rFonts w:ascii="Times New Roman" w:eastAsia="Times New Roman" w:hAnsi="Times New Roman" w:cs="Times New Roman"/>
          <w:color w:val="000000"/>
          <w:sz w:val="24"/>
          <w:szCs w:val="24"/>
          <w:lang w:val="id-ID" w:eastAsia="id-ID"/>
        </w:rPr>
        <w:t>d</w:t>
      </w:r>
      <w:r w:rsidRPr="00E55267">
        <w:rPr>
          <w:rFonts w:ascii="Times New Roman" w:eastAsia="Times New Roman" w:hAnsi="Times New Roman" w:cs="Times New Roman"/>
          <w:color w:val="000000"/>
          <w:sz w:val="24"/>
          <w:szCs w:val="24"/>
          <w:lang w:val="id-ID" w:eastAsia="id-ID"/>
        </w:rPr>
        <w:t>an Ilmu Kelautan</w:t>
      </w:r>
    </w:p>
    <w:p w:rsidR="004E10DC" w:rsidRPr="00E55267" w:rsidRDefault="000E6185">
      <w:pPr>
        <w:shd w:val="clear" w:color="auto" w:fill="FFFFFF"/>
        <w:tabs>
          <w:tab w:val="left" w:pos="2127"/>
        </w:tabs>
        <w:spacing w:after="0"/>
        <w:ind w:left="2268" w:hanging="2268"/>
        <w:jc w:val="both"/>
        <w:rPr>
          <w:rFonts w:ascii="Times New Roman" w:hAnsi="Times New Roman" w:cs="Times New Roman"/>
          <w:color w:val="000000"/>
          <w:sz w:val="24"/>
          <w:szCs w:val="24"/>
          <w:lang w:val="id-ID"/>
        </w:rPr>
      </w:pPr>
      <w:r w:rsidRPr="00E55267">
        <w:rPr>
          <w:rFonts w:ascii="Times New Roman" w:eastAsia="Times New Roman" w:hAnsi="Times New Roman" w:cs="Times New Roman"/>
          <w:color w:val="000000"/>
          <w:sz w:val="24"/>
          <w:szCs w:val="24"/>
          <w:lang w:val="id-ID" w:eastAsia="id-ID"/>
        </w:rPr>
        <w:t>Judul</w:t>
      </w:r>
      <w:r w:rsidRPr="00E55267">
        <w:rPr>
          <w:rFonts w:ascii="Times New Roman" w:eastAsia="Times New Roman" w:hAnsi="Times New Roman" w:cs="Times New Roman"/>
          <w:color w:val="000000"/>
          <w:sz w:val="24"/>
          <w:szCs w:val="24"/>
          <w:lang w:eastAsia="id-ID"/>
        </w:rPr>
        <w:tab/>
      </w:r>
      <w:r w:rsidRPr="00E55267">
        <w:rPr>
          <w:rFonts w:ascii="Times New Roman" w:eastAsia="Times New Roman" w:hAnsi="Times New Roman" w:cs="Times New Roman"/>
          <w:color w:val="000000"/>
          <w:sz w:val="24"/>
          <w:szCs w:val="24"/>
          <w:lang w:val="id-ID" w:eastAsia="id-ID"/>
        </w:rPr>
        <w:t xml:space="preserve">: </w:t>
      </w:r>
      <w:r w:rsidRPr="00E55267">
        <w:rPr>
          <w:rFonts w:ascii="Times New Roman" w:hAnsi="Times New Roman" w:cs="Times New Roman"/>
          <w:color w:val="000000"/>
          <w:sz w:val="24"/>
          <w:szCs w:val="24"/>
          <w:lang w:val="id-ID"/>
        </w:rPr>
        <w:t>Kajian Morfometrik Hiu Hasil Tangkapan Nelayan di PPI Ujong Baroh Kabupaten Aceh Barat.</w:t>
      </w:r>
    </w:p>
    <w:p w:rsidR="004E10DC" w:rsidRPr="00E55267" w:rsidRDefault="004E10DC">
      <w:pPr>
        <w:shd w:val="clear" w:color="auto" w:fill="FFFFFF"/>
        <w:tabs>
          <w:tab w:val="left" w:pos="2127"/>
        </w:tabs>
        <w:spacing w:after="0"/>
        <w:ind w:left="2268" w:hanging="2268"/>
        <w:jc w:val="both"/>
        <w:rPr>
          <w:rFonts w:ascii="Times New Roman" w:eastAsia="Times New Roman" w:hAnsi="Times New Roman" w:cs="Times New Roman"/>
          <w:color w:val="000000"/>
          <w:sz w:val="24"/>
          <w:szCs w:val="24"/>
          <w:lang w:eastAsia="id-ID"/>
        </w:rPr>
      </w:pPr>
    </w:p>
    <w:p w:rsidR="004E10DC" w:rsidRPr="00E55267" w:rsidRDefault="000E6185">
      <w:pPr>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Dengan ini menyatakan sesunggunya bahwa di dalam skripsi adalah hasil karya saya sendiri dan tidak terdapat bagian atau satu kesatuan yang utuh dari skripsi, buku atau bentuk lain yang saya kutip dari orang lain tanpa saya sebutkan sumbernya yang dapat dipandang sebagai tindakan penjiplakan. Sepanjang pengetahuan saya juga tidak terdapat reproduksi karya atau pendapat yang pernah ditulis atau diterbitkan oleh orang lain yang dijadikan seolah-olah karya asli saya sendiri. Apabila ternyata dalam skripsi saya terdapat bagian-bagian yang memenuhi unsur penjiplakan, maka saya menyatakan kesediaan untuk dibatalkan sebahagian atau seluruh hak gelar kesarjanaan saya.</w:t>
      </w:r>
    </w:p>
    <w:p w:rsidR="004E10DC" w:rsidRPr="00E55267" w:rsidRDefault="000E6185">
      <w:pPr>
        <w:spacing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Demikianlah surat pernyataan ini saya buat dengan sebenarnya untuk dapat dip</w:t>
      </w:r>
      <w:r w:rsidR="00E669D3" w:rsidRPr="00E55267">
        <w:rPr>
          <w:rFonts w:ascii="Times New Roman" w:eastAsia="Times New Roman" w:hAnsi="Times New Roman" w:cs="Times New Roman"/>
          <w:color w:val="000000"/>
          <w:sz w:val="24"/>
          <w:szCs w:val="24"/>
          <w:lang w:val="id-ID" w:eastAsia="id-ID"/>
        </w:rPr>
        <w:t xml:space="preserve">ergunakan </w:t>
      </w:r>
      <w:r w:rsidRPr="00E55267">
        <w:rPr>
          <w:rFonts w:ascii="Times New Roman" w:eastAsia="Times New Roman" w:hAnsi="Times New Roman" w:cs="Times New Roman"/>
          <w:color w:val="000000"/>
          <w:sz w:val="24"/>
          <w:szCs w:val="24"/>
          <w:lang w:val="id-ID" w:eastAsia="id-ID"/>
        </w:rPr>
        <w:t>seperlunya.</w:t>
      </w:r>
    </w:p>
    <w:p w:rsidR="004E10DC" w:rsidRPr="00E55267" w:rsidRDefault="000E6185">
      <w:pPr>
        <w:spacing w:line="480" w:lineRule="auto"/>
        <w:ind w:firstLine="567"/>
        <w:jc w:val="right"/>
        <w:rPr>
          <w:rFonts w:ascii="Times New Roman" w:hAnsi="Times New Roman" w:cs="Times New Roman"/>
          <w:color w:val="000000"/>
          <w:sz w:val="24"/>
          <w:szCs w:val="24"/>
          <w:lang w:val="id-ID"/>
        </w:rPr>
      </w:pPr>
      <w:r w:rsidRPr="00E55267">
        <w:rPr>
          <w:rFonts w:ascii="Times New Roman" w:eastAsia="Times New Roman" w:hAnsi="Times New Roman" w:cs="Times New Roman"/>
          <w:color w:val="000000"/>
          <w:sz w:val="24"/>
          <w:szCs w:val="24"/>
          <w:lang w:val="id-ID" w:eastAsia="id-ID"/>
        </w:rPr>
        <w:t>Meulab</w:t>
      </w:r>
      <w:r w:rsidR="00784864" w:rsidRPr="00E55267">
        <w:rPr>
          <w:rFonts w:ascii="Times New Roman" w:hAnsi="Times New Roman" w:cs="Times New Roman"/>
          <w:color w:val="000000"/>
          <w:sz w:val="24"/>
          <w:szCs w:val="24"/>
          <w:lang w:val="id-ID"/>
        </w:rPr>
        <w:t xml:space="preserve">oh, </w:t>
      </w:r>
      <w:r w:rsidR="0042272A">
        <w:rPr>
          <w:rFonts w:ascii="Times New Roman" w:hAnsi="Times New Roman" w:cs="Times New Roman"/>
          <w:color w:val="000000"/>
          <w:sz w:val="24"/>
          <w:szCs w:val="24"/>
          <w:lang w:val="id-ID"/>
        </w:rPr>
        <w:t xml:space="preserve">19 </w:t>
      </w:r>
      <w:r w:rsidR="00F12A0A">
        <w:rPr>
          <w:rFonts w:ascii="Times New Roman" w:hAnsi="Times New Roman" w:cs="Times New Roman"/>
          <w:color w:val="000000"/>
          <w:sz w:val="24"/>
          <w:szCs w:val="24"/>
          <w:lang w:val="id-ID"/>
        </w:rPr>
        <w:t>Juli</w:t>
      </w:r>
      <w:r w:rsidRPr="00E55267">
        <w:rPr>
          <w:rFonts w:ascii="Times New Roman" w:hAnsi="Times New Roman" w:cs="Times New Roman"/>
          <w:color w:val="000000"/>
          <w:sz w:val="24"/>
          <w:szCs w:val="24"/>
          <w:lang w:val="id-ID"/>
        </w:rPr>
        <w:t xml:space="preserve"> 2022</w:t>
      </w:r>
    </w:p>
    <w:p w:rsidR="004E10DC" w:rsidRPr="00E55267" w:rsidRDefault="0042272A">
      <w:pPr>
        <w:ind w:firstLine="567"/>
        <w:jc w:val="right"/>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Darma Wati</w:t>
      </w:r>
    </w:p>
    <w:p w:rsidR="004E10DC" w:rsidRPr="00E55267" w:rsidRDefault="000E6185">
      <w:pPr>
        <w:rPr>
          <w:rFonts w:ascii="Times New Roman" w:eastAsia="Times New Roman" w:hAnsi="Times New Roman" w:cs="Times New Roman"/>
          <w:b/>
          <w:color w:val="000000"/>
          <w:sz w:val="28"/>
          <w:szCs w:val="28"/>
          <w:lang w:val="id-ID" w:eastAsia="id-ID"/>
        </w:rPr>
      </w:pPr>
      <w:r w:rsidRPr="00E55267">
        <w:rPr>
          <w:rFonts w:ascii="Times New Roman" w:eastAsia="Times New Roman" w:hAnsi="Times New Roman" w:cs="Times New Roman"/>
          <w:b/>
          <w:color w:val="000000"/>
          <w:sz w:val="28"/>
          <w:szCs w:val="28"/>
          <w:lang w:val="id-ID" w:eastAsia="id-ID"/>
        </w:rPr>
        <w:br w:type="page"/>
      </w:r>
    </w:p>
    <w:p w:rsidR="004E10DC" w:rsidRPr="00E55267" w:rsidRDefault="000E6185">
      <w:pPr>
        <w:keepNext/>
        <w:keepLines/>
        <w:spacing w:before="480" w:after="0" w:line="960" w:lineRule="auto"/>
        <w:jc w:val="center"/>
        <w:outlineLvl w:val="0"/>
        <w:rPr>
          <w:rFonts w:ascii="Times New Roman" w:eastAsia="Times New Roman" w:hAnsi="Times New Roman" w:cs="Times New Roman"/>
          <w:b/>
          <w:bCs/>
          <w:color w:val="000000"/>
          <w:sz w:val="28"/>
          <w:szCs w:val="28"/>
          <w:lang w:val="id-ID" w:eastAsia="id-ID"/>
        </w:rPr>
      </w:pPr>
      <w:bookmarkStart w:id="36" w:name="_Toc96205440"/>
      <w:bookmarkStart w:id="37" w:name="_Toc103635265"/>
      <w:bookmarkStart w:id="38" w:name="_Toc103787319"/>
      <w:bookmarkStart w:id="39" w:name="_Toc105476955"/>
      <w:bookmarkStart w:id="40" w:name="_Toc105477128"/>
      <w:bookmarkStart w:id="41" w:name="_Toc106005943"/>
      <w:bookmarkStart w:id="42" w:name="_Toc106006365"/>
      <w:bookmarkStart w:id="43" w:name="_Toc106188756"/>
      <w:bookmarkStart w:id="44" w:name="_Toc106443872"/>
      <w:bookmarkStart w:id="45" w:name="_Toc108019691"/>
      <w:r w:rsidRPr="00E55267">
        <w:rPr>
          <w:rFonts w:ascii="Times New Roman" w:eastAsia="Times New Roman" w:hAnsi="Times New Roman" w:cs="Times New Roman"/>
          <w:b/>
          <w:bCs/>
          <w:color w:val="000000"/>
          <w:sz w:val="28"/>
          <w:szCs w:val="28"/>
          <w:lang w:val="id-ID" w:eastAsia="id-ID"/>
        </w:rPr>
        <w:t>RIWAYAT HIDUP</w:t>
      </w:r>
      <w:bookmarkEnd w:id="36"/>
      <w:bookmarkEnd w:id="37"/>
      <w:bookmarkEnd w:id="38"/>
      <w:bookmarkEnd w:id="39"/>
      <w:bookmarkEnd w:id="40"/>
      <w:bookmarkEnd w:id="41"/>
      <w:bookmarkEnd w:id="42"/>
      <w:bookmarkEnd w:id="43"/>
      <w:bookmarkEnd w:id="44"/>
      <w:bookmarkEnd w:id="45"/>
    </w:p>
    <w:p w:rsidR="004E10DC" w:rsidRPr="00E55267" w:rsidRDefault="000E6185">
      <w:pPr>
        <w:spacing w:after="0" w:line="480" w:lineRule="auto"/>
        <w:jc w:val="both"/>
        <w:rPr>
          <w:rFonts w:ascii="Times New Roman" w:eastAsia="Times New Roman" w:hAnsi="Times New Roman" w:cs="Times New Roman"/>
          <w:color w:val="000000"/>
          <w:sz w:val="24"/>
          <w:szCs w:val="24"/>
          <w:lang w:val="id-ID" w:eastAsia="id-ID"/>
        </w:rPr>
      </w:pPr>
      <w:r w:rsidRPr="00E55267">
        <w:rPr>
          <w:rFonts w:ascii="Times New Roman" w:hAnsi="Times New Roman" w:cs="Times New Roman"/>
          <w:b/>
          <w:noProof/>
          <w:color w:val="000000"/>
          <w:sz w:val="28"/>
          <w:szCs w:val="28"/>
          <w:lang w:val="id-ID" w:eastAsia="id-ID"/>
        </w:rPr>
        <w:drawing>
          <wp:anchor distT="0" distB="0" distL="114300" distR="114300" simplePos="0" relativeHeight="4" behindDoc="1" locked="0" layoutInCell="1" allowOverlap="1" wp14:anchorId="03F9835C" wp14:editId="16311360">
            <wp:simplePos x="0" y="0"/>
            <wp:positionH relativeFrom="margin">
              <wp:posOffset>17145</wp:posOffset>
            </wp:positionH>
            <wp:positionV relativeFrom="margin">
              <wp:posOffset>862965</wp:posOffset>
            </wp:positionV>
            <wp:extent cx="1440000" cy="2160000"/>
            <wp:effectExtent l="0" t="0" r="8255" b="0"/>
            <wp:wrapTight wrapText="bothSides">
              <wp:wrapPolygon edited="0">
                <wp:start x="0" y="0"/>
                <wp:lineTo x="0" y="21340"/>
                <wp:lineTo x="21438" y="21340"/>
                <wp:lineTo x="21438" y="0"/>
                <wp:lineTo x="0" y="0"/>
              </wp:wrapPolygon>
            </wp:wrapTight>
            <wp:docPr id="1028" name="Picture 7" descr="C:\Users\windows7\Documents\SKRIPSI chekk\SIDANG\Dar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0" cstate="print"/>
                    <a:srcRect l="4636" t="7502" r="7284" b="4678"/>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5267">
        <w:rPr>
          <w:rFonts w:ascii="Times New Roman" w:eastAsia="Times New Roman" w:hAnsi="Times New Roman" w:cs="Times New Roman"/>
          <w:color w:val="000000"/>
          <w:sz w:val="24"/>
          <w:szCs w:val="24"/>
          <w:lang w:val="id-ID" w:eastAsia="id-ID"/>
        </w:rPr>
        <w:t>Penulis dilahirkan di Gampong Meunasah Krueng</w:t>
      </w:r>
      <w:r w:rsidR="005F3AAA" w:rsidRPr="00E55267">
        <w:rPr>
          <w:rFonts w:ascii="Times New Roman" w:eastAsia="Times New Roman" w:hAnsi="Times New Roman" w:cs="Times New Roman"/>
          <w:color w:val="000000"/>
          <w:sz w:val="24"/>
          <w:szCs w:val="24"/>
          <w:lang w:val="id-ID" w:eastAsia="id-ID"/>
        </w:rPr>
        <w:t xml:space="preserve">, Kecamatan </w:t>
      </w:r>
      <w:r w:rsidR="00E509CA" w:rsidRPr="00E55267">
        <w:rPr>
          <w:rFonts w:ascii="Times New Roman" w:eastAsia="Times New Roman" w:hAnsi="Times New Roman" w:cs="Times New Roman"/>
          <w:color w:val="000000"/>
          <w:sz w:val="24"/>
          <w:szCs w:val="24"/>
          <w:lang w:val="id-ID" w:eastAsia="id-ID"/>
        </w:rPr>
        <w:t>Beutong</w:t>
      </w:r>
      <w:r w:rsidR="005F3AAA" w:rsidRPr="00E55267">
        <w:rPr>
          <w:rFonts w:ascii="Times New Roman" w:eastAsia="Times New Roman" w:hAnsi="Times New Roman" w:cs="Times New Roman"/>
          <w:color w:val="000000"/>
          <w:sz w:val="24"/>
          <w:szCs w:val="24"/>
          <w:lang w:val="id-ID" w:eastAsia="id-ID"/>
        </w:rPr>
        <w:t xml:space="preserve">, Kabupaten </w:t>
      </w:r>
      <w:r w:rsidR="00260803" w:rsidRPr="00E55267">
        <w:rPr>
          <w:rFonts w:ascii="Times New Roman" w:eastAsia="Times New Roman" w:hAnsi="Times New Roman" w:cs="Times New Roman"/>
          <w:color w:val="000000"/>
          <w:sz w:val="24"/>
          <w:szCs w:val="24"/>
          <w:lang w:val="id-ID" w:eastAsia="id-ID"/>
        </w:rPr>
        <w:t>Nagan Raya, P</w:t>
      </w:r>
      <w:r w:rsidRPr="00E55267">
        <w:rPr>
          <w:rFonts w:ascii="Times New Roman" w:eastAsia="Times New Roman" w:hAnsi="Times New Roman" w:cs="Times New Roman"/>
          <w:color w:val="000000"/>
          <w:sz w:val="24"/>
          <w:szCs w:val="24"/>
          <w:lang w:val="id-ID" w:eastAsia="id-ID"/>
        </w:rPr>
        <w:t>rovinsi Aceh pada tanggal 21 November 2000. Penulis merupakan anak ke-2 dari tiga bersaudara dari pasangan Parji dan Ainsyah. Pada tahun 2012 penulis menyelesaikan pendidikan dasar di MIN 10 Nagan Raya. Kemudian penulis melanjutkan pendidikan SMP Negeri 3 Beutong dan lulus tahun 2015. Selanjutnya penulis menyelesaikan pendidikan SMA Negeri 2 Beutong lulus pada tahun 2018 dan terdaftar sebagai mahasiswi Universitas Teuku Umar pada tahun 2018 di Fakultas Perikanan dan Ilmu Kelautan pada Program Studi Ilmu Kelautan.</w:t>
      </w:r>
    </w:p>
    <w:p w:rsidR="004E10DC" w:rsidRPr="00E55267" w:rsidRDefault="000E6185">
      <w:pPr>
        <w:spacing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Sebagai penambah wawasan pendidikan Ilmu Kelautan mengikuti Praktek Kerja Lapangan pada tahun 2021 di Konservasi Penyu Lampuuk Kabupaten Aceh  Besar dengan judul </w:t>
      </w:r>
      <w:r w:rsidRPr="00E55267">
        <w:rPr>
          <w:rFonts w:ascii="Times New Roman" w:eastAsia="Times New Roman" w:hAnsi="Times New Roman" w:cs="Times New Roman"/>
          <w:b/>
          <w:color w:val="000000"/>
          <w:sz w:val="24"/>
          <w:szCs w:val="24"/>
          <w:lang w:val="id-ID" w:eastAsia="id-ID"/>
        </w:rPr>
        <w:t>“Hubungan Kedalaman Sarang Semi Alami Terhadap Persentase Penetasan Telur Penyu Di Pesisir Pantai Lampuuk Kecamatan Lhoknga Kabupaten Aceh Besar”</w:t>
      </w:r>
      <w:r w:rsidRPr="00E55267">
        <w:rPr>
          <w:rFonts w:ascii="Times New Roman" w:eastAsia="Times New Roman" w:hAnsi="Times New Roman" w:cs="Times New Roman"/>
          <w:color w:val="000000"/>
          <w:sz w:val="24"/>
          <w:szCs w:val="24"/>
          <w:lang w:val="id-ID" w:eastAsia="id-ID"/>
        </w:rPr>
        <w:t>.</w:t>
      </w:r>
      <w:r w:rsidRPr="00E55267">
        <w:rPr>
          <w:rFonts w:ascii="Times New Roman" w:eastAsia="Times New Roman" w:hAnsi="Times New Roman" w:cs="Times New Roman"/>
          <w:b/>
          <w:color w:val="000000"/>
          <w:sz w:val="24"/>
          <w:szCs w:val="24"/>
          <w:lang w:val="id-ID" w:eastAsia="id-ID"/>
        </w:rPr>
        <w:t xml:space="preserve"> </w:t>
      </w:r>
      <w:r w:rsidRPr="00E55267">
        <w:rPr>
          <w:rFonts w:ascii="Times New Roman" w:eastAsia="Times New Roman" w:hAnsi="Times New Roman" w:cs="Times New Roman"/>
          <w:color w:val="000000"/>
          <w:sz w:val="24"/>
          <w:szCs w:val="24"/>
          <w:lang w:val="id-ID" w:eastAsia="id-ID"/>
        </w:rPr>
        <w:t xml:space="preserve">Untuk memperoleh gelar sarjana Ilmu Kelautan di Fakultas Perikanan dan Ilmu Kelautan Univesitas Teuku Umar penulis menyelesaikan tugas akhir yang berjudul </w:t>
      </w:r>
      <w:r w:rsidRPr="00E55267">
        <w:rPr>
          <w:rFonts w:ascii="Times New Roman" w:eastAsia="Times New Roman" w:hAnsi="Times New Roman" w:cs="Times New Roman"/>
          <w:b/>
          <w:color w:val="000000"/>
          <w:sz w:val="24"/>
          <w:szCs w:val="24"/>
          <w:lang w:val="id-ID" w:eastAsia="id-ID"/>
        </w:rPr>
        <w:t>“Kajian Morfometrik Hiu Hasil Tangkapan Nelayan Di PPI Ujong Baroh Kabupaten Aceh Barat”</w:t>
      </w:r>
      <w:r w:rsidRPr="00E55267">
        <w:rPr>
          <w:rFonts w:ascii="Times New Roman" w:eastAsia="Times New Roman" w:hAnsi="Times New Roman" w:cs="Times New Roman"/>
          <w:color w:val="000000"/>
          <w:sz w:val="24"/>
          <w:szCs w:val="24"/>
          <w:lang w:val="id-ID" w:eastAsia="id-ID"/>
        </w:rPr>
        <w:t>.</w:t>
      </w:r>
    </w:p>
    <w:p w:rsidR="004E10DC" w:rsidRPr="00E55267" w:rsidRDefault="000E6185">
      <w:pPr>
        <w:rPr>
          <w:rFonts w:ascii="Times New Roman" w:eastAsia="Times New Roman" w:hAnsi="Times New Roman" w:cs="Times New Roman"/>
          <w:b/>
          <w:color w:val="000000"/>
          <w:sz w:val="24"/>
          <w:szCs w:val="24"/>
          <w:lang w:val="id-ID" w:eastAsia="id-ID"/>
        </w:rPr>
      </w:pPr>
      <w:r w:rsidRPr="00E55267">
        <w:rPr>
          <w:rFonts w:ascii="Times New Roman" w:eastAsia="Times New Roman" w:hAnsi="Times New Roman" w:cs="Times New Roman"/>
          <w:b/>
          <w:color w:val="000000"/>
          <w:sz w:val="24"/>
          <w:szCs w:val="24"/>
          <w:lang w:val="id-ID" w:eastAsia="id-ID"/>
        </w:rPr>
        <w:br w:type="page"/>
      </w:r>
    </w:p>
    <w:p w:rsidR="004E10DC" w:rsidRPr="00E55267" w:rsidRDefault="000E6185">
      <w:pPr>
        <w:spacing w:after="480"/>
        <w:jc w:val="center"/>
        <w:rPr>
          <w:rFonts w:ascii="Times New Roman" w:eastAsia="Times New Roman" w:hAnsi="Times New Roman" w:cs="Times New Roman"/>
          <w:b/>
          <w:color w:val="000000"/>
          <w:sz w:val="24"/>
          <w:szCs w:val="24"/>
          <w:lang w:val="id-ID" w:eastAsia="id-ID"/>
        </w:rPr>
      </w:pPr>
      <w:r w:rsidRPr="00E55267">
        <w:rPr>
          <w:rFonts w:ascii="Times New Roman" w:eastAsia="Times New Roman" w:hAnsi="Times New Roman" w:cs="Times New Roman"/>
          <w:b/>
          <w:color w:val="000000"/>
          <w:sz w:val="24"/>
          <w:szCs w:val="24"/>
          <w:lang w:val="id-ID" w:eastAsia="id-ID"/>
        </w:rPr>
        <w:t>KAJIAN MORFOMETRIK HIU HASIL TANGKAPAN NELAYAN DI PPI UJONG BAROH KABUPATEN ACEH BARAT</w:t>
      </w:r>
    </w:p>
    <w:p w:rsidR="004E10DC" w:rsidRPr="00E55267" w:rsidRDefault="000E6185">
      <w:pPr>
        <w:spacing w:after="0" w:line="240" w:lineRule="auto"/>
        <w:jc w:val="center"/>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Darma</w:t>
      </w:r>
      <w:r w:rsidR="00F12A0A">
        <w:rPr>
          <w:rFonts w:ascii="Times New Roman" w:eastAsia="Times New Roman" w:hAnsi="Times New Roman" w:cs="Times New Roman"/>
          <w:color w:val="000000"/>
          <w:sz w:val="24"/>
          <w:szCs w:val="24"/>
          <w:lang w:val="id-ID" w:eastAsia="id-ID"/>
        </w:rPr>
        <w:t xml:space="preserve"> W</w:t>
      </w:r>
      <w:r w:rsidRPr="00E55267">
        <w:rPr>
          <w:rFonts w:ascii="Times New Roman" w:eastAsia="Times New Roman" w:hAnsi="Times New Roman" w:cs="Times New Roman"/>
          <w:color w:val="000000"/>
          <w:sz w:val="24"/>
          <w:szCs w:val="24"/>
          <w:lang w:val="id-ID" w:eastAsia="id-ID"/>
        </w:rPr>
        <w:t>ati</w:t>
      </w:r>
      <w:r w:rsidRPr="00E55267">
        <w:rPr>
          <w:rFonts w:ascii="Times New Roman" w:eastAsia="Times New Roman" w:hAnsi="Times New Roman" w:cs="Times New Roman"/>
          <w:color w:val="000000"/>
          <w:sz w:val="24"/>
          <w:szCs w:val="24"/>
          <w:vertAlign w:val="superscript"/>
          <w:lang w:val="id-ID" w:eastAsia="id-ID"/>
        </w:rPr>
        <w:t>1</w:t>
      </w:r>
      <w:r w:rsidRPr="00E55267">
        <w:rPr>
          <w:rFonts w:ascii="Times New Roman" w:eastAsia="Times New Roman" w:hAnsi="Times New Roman" w:cs="Times New Roman"/>
          <w:color w:val="000000"/>
          <w:sz w:val="24"/>
          <w:szCs w:val="24"/>
          <w:lang w:val="id-ID" w:eastAsia="id-ID"/>
        </w:rPr>
        <w:t>, Burhanis</w:t>
      </w:r>
      <w:r w:rsidRPr="00E55267">
        <w:rPr>
          <w:rFonts w:ascii="Times New Roman" w:eastAsia="Times New Roman" w:hAnsi="Times New Roman" w:cs="Times New Roman"/>
          <w:color w:val="000000"/>
          <w:sz w:val="24"/>
          <w:szCs w:val="24"/>
          <w:vertAlign w:val="superscript"/>
          <w:lang w:val="id-ID" w:eastAsia="id-ID"/>
        </w:rPr>
        <w:t>2</w:t>
      </w:r>
    </w:p>
    <w:p w:rsidR="004E10DC" w:rsidRPr="00E55267" w:rsidRDefault="000E6185">
      <w:pPr>
        <w:spacing w:after="0" w:line="240" w:lineRule="auto"/>
        <w:jc w:val="center"/>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vertAlign w:val="superscript"/>
          <w:lang w:val="id-ID" w:eastAsia="id-ID"/>
        </w:rPr>
        <w:t>1</w:t>
      </w:r>
      <w:r w:rsidRPr="00E55267">
        <w:rPr>
          <w:rFonts w:ascii="Times New Roman" w:eastAsia="Times New Roman" w:hAnsi="Times New Roman" w:cs="Times New Roman"/>
          <w:color w:val="000000"/>
          <w:sz w:val="24"/>
          <w:szCs w:val="24"/>
          <w:lang w:val="id-ID" w:eastAsia="id-ID"/>
        </w:rPr>
        <w:t>Mahasiswa Fakultas Perikanan dan Ilmu Kelautan, Univesitas Teuku Umar</w:t>
      </w:r>
    </w:p>
    <w:p w:rsidR="004E10DC" w:rsidRPr="00E55267" w:rsidRDefault="000E6185">
      <w:pPr>
        <w:spacing w:after="240" w:line="240" w:lineRule="auto"/>
        <w:jc w:val="center"/>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vertAlign w:val="superscript"/>
          <w:lang w:val="id-ID" w:eastAsia="id-ID"/>
        </w:rPr>
        <w:t>2</w:t>
      </w:r>
      <w:r w:rsidRPr="00E55267">
        <w:rPr>
          <w:rFonts w:ascii="Times New Roman" w:eastAsia="Times New Roman" w:hAnsi="Times New Roman" w:cs="Times New Roman"/>
          <w:color w:val="000000"/>
          <w:sz w:val="24"/>
          <w:szCs w:val="24"/>
          <w:lang w:val="id-ID" w:eastAsia="id-ID"/>
        </w:rPr>
        <w:t>Dosen Fakultas Perikanan dan Ilmu Kelautan, Univesitas Teuku Umar</w:t>
      </w:r>
    </w:p>
    <w:p w:rsidR="004E10DC" w:rsidRPr="00E55267" w:rsidRDefault="000E6185" w:rsidP="003F49A5">
      <w:pPr>
        <w:pStyle w:val="Heading1"/>
        <w:spacing w:before="0" w:after="240" w:line="240" w:lineRule="auto"/>
        <w:jc w:val="center"/>
        <w:rPr>
          <w:rFonts w:ascii="Times New Roman" w:eastAsia="Times New Roman" w:hAnsi="Times New Roman" w:cs="Times New Roman"/>
          <w:color w:val="000000"/>
          <w:sz w:val="24"/>
          <w:szCs w:val="24"/>
          <w:lang w:val="id-ID" w:eastAsia="id-ID"/>
        </w:rPr>
      </w:pPr>
      <w:bookmarkStart w:id="46" w:name="_Toc97841689"/>
      <w:bookmarkStart w:id="47" w:name="_Toc96205441"/>
      <w:bookmarkStart w:id="48" w:name="_Toc98450996"/>
      <w:bookmarkStart w:id="49" w:name="_Toc98451089"/>
      <w:bookmarkStart w:id="50" w:name="_Toc98789765"/>
      <w:bookmarkStart w:id="51" w:name="_Toc98791007"/>
      <w:bookmarkStart w:id="52" w:name="_Toc103635266"/>
      <w:bookmarkStart w:id="53" w:name="_Toc103787320"/>
      <w:bookmarkStart w:id="54" w:name="_Toc105476956"/>
      <w:bookmarkStart w:id="55" w:name="_Toc105477129"/>
      <w:bookmarkStart w:id="56" w:name="_Toc106005944"/>
      <w:bookmarkStart w:id="57" w:name="_Toc106006366"/>
      <w:bookmarkStart w:id="58" w:name="_Toc106188757"/>
      <w:bookmarkStart w:id="59" w:name="_Toc106443873"/>
      <w:bookmarkStart w:id="60" w:name="_Toc108019692"/>
      <w:r w:rsidRPr="00E55267">
        <w:rPr>
          <w:rFonts w:ascii="Times New Roman" w:eastAsia="Times New Roman" w:hAnsi="Times New Roman" w:cs="Times New Roman"/>
          <w:color w:val="000000"/>
          <w:sz w:val="24"/>
          <w:szCs w:val="24"/>
          <w:lang w:val="id-ID" w:eastAsia="id-ID"/>
        </w:rPr>
        <w:t>ABSTRAK</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E54201" w:rsidRPr="001F0D8B" w:rsidRDefault="00E54201" w:rsidP="00E54201">
      <w:pPr>
        <w:pStyle w:val="ListParagraph"/>
        <w:spacing w:after="0" w:line="240" w:lineRule="auto"/>
        <w:ind w:left="0" w:firstLine="567"/>
        <w:jc w:val="both"/>
        <w:outlineLvl w:val="1"/>
        <w:rPr>
          <w:rFonts w:ascii="Times New Roman" w:eastAsia="Times New Roman" w:hAnsi="Times New Roman" w:cs="Times New Roman"/>
          <w:color w:val="000000"/>
          <w:sz w:val="24"/>
          <w:szCs w:val="24"/>
          <w:lang w:val="id-ID" w:eastAsia="id-ID"/>
        </w:rPr>
      </w:pPr>
      <w:bookmarkStart w:id="61" w:name="_Toc96205442"/>
      <w:bookmarkStart w:id="62" w:name="_Toc96204280"/>
      <w:bookmarkStart w:id="63" w:name="_Toc97841690"/>
      <w:bookmarkStart w:id="64" w:name="_Toc98450997"/>
      <w:bookmarkStart w:id="65" w:name="_Toc98451090"/>
      <w:bookmarkStart w:id="66" w:name="_Toc98789766"/>
      <w:bookmarkStart w:id="67" w:name="_Toc98791008"/>
      <w:bookmarkStart w:id="68" w:name="_Toc103635267"/>
      <w:bookmarkStart w:id="69" w:name="_Toc103787321"/>
      <w:bookmarkStart w:id="70" w:name="_Toc105476957"/>
      <w:bookmarkStart w:id="71" w:name="_Toc105477130"/>
      <w:bookmarkStart w:id="72" w:name="_Toc106005945"/>
      <w:bookmarkStart w:id="73" w:name="_Toc106006367"/>
      <w:bookmarkStart w:id="74" w:name="_Toc106188758"/>
      <w:bookmarkStart w:id="75" w:name="_Toc106443874"/>
      <w:bookmarkStart w:id="76" w:name="_Toc108019693"/>
      <w:r w:rsidRPr="00E55267">
        <w:rPr>
          <w:rFonts w:ascii="Times New Roman" w:eastAsia="Times New Roman" w:hAnsi="Times New Roman" w:cs="Times New Roman"/>
          <w:color w:val="000000"/>
          <w:sz w:val="24"/>
          <w:szCs w:val="24"/>
          <w:lang w:val="id-ID" w:eastAsia="id-ID"/>
        </w:rPr>
        <w:t xml:space="preserve">Hiu merupakan salah satu ikan yang termasuk dalam </w:t>
      </w:r>
      <w:r>
        <w:rPr>
          <w:rFonts w:ascii="Times New Roman" w:eastAsia="Times New Roman" w:hAnsi="Times New Roman" w:cs="Times New Roman"/>
          <w:color w:val="000000"/>
          <w:sz w:val="24"/>
          <w:szCs w:val="24"/>
          <w:lang w:eastAsia="id-ID"/>
        </w:rPr>
        <w:t xml:space="preserve">sub kelas </w:t>
      </w:r>
      <w:r>
        <w:rPr>
          <w:rFonts w:ascii="Times New Roman" w:eastAsia="Times New Roman" w:hAnsi="Times New Roman" w:cs="Times New Roman"/>
          <w:i/>
          <w:color w:val="000000"/>
          <w:sz w:val="24"/>
          <w:szCs w:val="24"/>
          <w:lang w:val="id-ID" w:eastAsia="id-ID"/>
        </w:rPr>
        <w:t>Elasmobranchii</w:t>
      </w:r>
      <w:r>
        <w:rPr>
          <w:rFonts w:ascii="Times New Roman" w:eastAsia="Times New Roman" w:hAnsi="Times New Roman" w:cs="Times New Roman"/>
          <w:i/>
          <w:color w:val="000000"/>
          <w:sz w:val="24"/>
          <w:szCs w:val="24"/>
          <w:lang w:eastAsia="id-ID"/>
        </w:rPr>
        <w:t>/</w:t>
      </w:r>
      <w:r>
        <w:rPr>
          <w:rFonts w:ascii="Times New Roman" w:eastAsia="Times New Roman" w:hAnsi="Times New Roman" w:cs="Times New Roman"/>
          <w:color w:val="000000"/>
          <w:sz w:val="24"/>
          <w:szCs w:val="24"/>
          <w:lang w:val="id-ID" w:eastAsia="id-ID"/>
        </w:rPr>
        <w:t>bertulang rawan</w:t>
      </w:r>
      <w:r w:rsidRPr="00E55267">
        <w:rPr>
          <w:rFonts w:ascii="Times New Roman" w:eastAsia="Times New Roman" w:hAnsi="Times New Roman" w:cs="Times New Roman"/>
          <w:i/>
          <w:color w:val="000000"/>
          <w:sz w:val="24"/>
          <w:szCs w:val="24"/>
          <w:lang w:val="id-ID" w:eastAsia="id-ID"/>
        </w:rPr>
        <w:t>.</w:t>
      </w:r>
      <w:r w:rsidRPr="00E55267">
        <w:rPr>
          <w:rFonts w:ascii="Times New Roman" w:eastAsia="Times New Roman" w:hAnsi="Times New Roman" w:cs="Times New Roman"/>
          <w:i/>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Secara ekologi, keberadaan hiu sangat penting dalam perairan yang apabila hilangnya hiu maka ekosistem akan terganggu. Penangkapan hiu secara berlebihan saat ini masih terjadi </w:t>
      </w:r>
      <w:r>
        <w:rPr>
          <w:rFonts w:ascii="Times New Roman" w:hAnsi="Times New Roman" w:cs="Times New Roman"/>
          <w:color w:val="000000"/>
          <w:sz w:val="24"/>
          <w:szCs w:val="24"/>
        </w:rPr>
        <w:t>s</w:t>
      </w:r>
      <w:r w:rsidRPr="00E55267">
        <w:rPr>
          <w:rFonts w:ascii="Times New Roman" w:hAnsi="Times New Roman" w:cs="Times New Roman"/>
          <w:color w:val="000000"/>
          <w:sz w:val="24"/>
          <w:szCs w:val="24"/>
        </w:rPr>
        <w:t>ehingga</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 xml:space="preserve">diperlukan data </w:t>
      </w:r>
      <w:r>
        <w:rPr>
          <w:rFonts w:ascii="Times New Roman" w:hAnsi="Times New Roman" w:cs="Times New Roman"/>
          <w:color w:val="000000"/>
          <w:sz w:val="24"/>
          <w:szCs w:val="24"/>
        </w:rPr>
        <w:t xml:space="preserve">mengenai </w:t>
      </w:r>
      <w:r w:rsidRPr="00E55267">
        <w:rPr>
          <w:rFonts w:ascii="Times New Roman" w:eastAsia="Times New Roman" w:hAnsi="Times New Roman" w:cs="Times New Roman"/>
          <w:color w:val="000000"/>
          <w:sz w:val="24"/>
          <w:szCs w:val="24"/>
          <w:lang w:eastAsia="id-ID"/>
        </w:rPr>
        <w:t>kelayaktangkapa</w:t>
      </w:r>
      <w:r w:rsidRPr="00E55267">
        <w:rPr>
          <w:rFonts w:ascii="Times New Roman" w:eastAsia="Times New Roman" w:hAnsi="Times New Roman" w:cs="Times New Roman"/>
          <w:color w:val="000000"/>
          <w:sz w:val="24"/>
          <w:szCs w:val="24"/>
          <w:lang w:val="id-ID" w:eastAsia="id-ID"/>
        </w:rPr>
        <w:t>n</w:t>
      </w:r>
      <w:r w:rsidRPr="00E55267">
        <w:rPr>
          <w:rFonts w:ascii="Times New Roman" w:eastAsia="Times New Roman" w:hAnsi="Times New Roman" w:cs="Times New Roman"/>
          <w:color w:val="000000"/>
          <w:sz w:val="24"/>
          <w:szCs w:val="24"/>
          <w:lang w:eastAsia="id-ID"/>
        </w:rPr>
        <w:t>n</w:t>
      </w:r>
      <w:r w:rsidRPr="00E55267">
        <w:rPr>
          <w:rFonts w:ascii="Times New Roman" w:eastAsia="Times New Roman" w:hAnsi="Times New Roman" w:cs="Times New Roman"/>
          <w:color w:val="000000"/>
          <w:sz w:val="24"/>
          <w:szCs w:val="24"/>
          <w:lang w:val="id-ID" w:eastAsia="id-ID"/>
        </w:rPr>
        <w:t>ya</w:t>
      </w:r>
      <w:r>
        <w:rPr>
          <w:rFonts w:ascii="Times New Roman" w:eastAsia="Times New Roman" w:hAnsi="Times New Roman" w:cs="Times New Roman"/>
          <w:color w:val="000000"/>
          <w:sz w:val="24"/>
          <w:szCs w:val="24"/>
          <w:lang w:eastAsia="id-ID"/>
        </w:rPr>
        <w:t xml:space="preserve">. </w:t>
      </w:r>
      <w:r w:rsidRPr="00E55267">
        <w:rPr>
          <w:rFonts w:ascii="Times New Roman" w:eastAsia="Times New Roman" w:hAnsi="Times New Roman" w:cs="Times New Roman"/>
          <w:color w:val="000000"/>
          <w:sz w:val="24"/>
          <w:szCs w:val="24"/>
          <w:lang w:eastAsia="id-ID"/>
        </w:rPr>
        <w:t>Penelitian ini bertujuan untuk mengidentifikasi hiu, m</w:t>
      </w:r>
      <w:r w:rsidRPr="00E55267">
        <w:rPr>
          <w:rFonts w:ascii="Times New Roman" w:eastAsia="Times New Roman" w:hAnsi="Times New Roman" w:cs="Times New Roman"/>
          <w:color w:val="000000"/>
          <w:sz w:val="24"/>
          <w:szCs w:val="24"/>
          <w:lang w:val="id-ID" w:eastAsia="id-ID"/>
        </w:rPr>
        <w:t>endeskripsikan</w:t>
      </w:r>
      <w:r w:rsidR="008F73FB">
        <w:rPr>
          <w:rFonts w:ascii="Times New Roman" w:eastAsia="Times New Roman" w:hAnsi="Times New Roman" w:cs="Times New Roman"/>
          <w:color w:val="000000"/>
          <w:sz w:val="24"/>
          <w:szCs w:val="24"/>
          <w:lang w:val="id-ID" w:eastAsia="id-ID"/>
        </w:rPr>
        <w:t xml:space="preserve"> variabilitas</w:t>
      </w:r>
      <w:r>
        <w:rPr>
          <w:rFonts w:ascii="Times New Roman" w:eastAsia="Times New Roman" w:hAnsi="Times New Roman" w:cs="Times New Roman"/>
          <w:color w:val="000000"/>
          <w:sz w:val="24"/>
          <w:szCs w:val="24"/>
          <w:lang w:eastAsia="id-ID"/>
        </w:rPr>
        <w:t xml:space="preserve"> rata-rata </w:t>
      </w:r>
      <w:r>
        <w:rPr>
          <w:rFonts w:ascii="Times New Roman" w:eastAsia="Times New Roman" w:hAnsi="Times New Roman" w:cs="Times New Roman"/>
          <w:color w:val="000000"/>
          <w:sz w:val="24"/>
          <w:szCs w:val="24"/>
          <w:lang w:val="id-ID" w:eastAsia="id-ID"/>
        </w:rPr>
        <w:t>hiu</w:t>
      </w:r>
      <w:r>
        <w:rPr>
          <w:rFonts w:ascii="Times New Roman" w:eastAsia="Times New Roman" w:hAnsi="Times New Roman" w:cs="Times New Roman"/>
          <w:color w:val="000000"/>
          <w:sz w:val="24"/>
          <w:szCs w:val="24"/>
          <w:lang w:eastAsia="id-ID"/>
        </w:rPr>
        <w:t xml:space="preserve">, serta menentukan </w:t>
      </w:r>
      <w:r w:rsidRPr="00E55267">
        <w:rPr>
          <w:rFonts w:ascii="Times New Roman" w:eastAsia="Times New Roman" w:hAnsi="Times New Roman" w:cs="Times New Roman"/>
          <w:color w:val="000000"/>
          <w:sz w:val="24"/>
          <w:szCs w:val="24"/>
          <w:lang w:eastAsia="id-ID"/>
        </w:rPr>
        <w:t>kelayaktangkapan hiu</w:t>
      </w:r>
      <w:r w:rsidRPr="00E55267">
        <w:rPr>
          <w:rFonts w:ascii="Times New Roman" w:eastAsia="Times New Roman" w:hAnsi="Times New Roman" w:cs="Times New Roman"/>
          <w:color w:val="000000"/>
          <w:sz w:val="24"/>
          <w:szCs w:val="24"/>
          <w:lang w:val="id-ID" w:eastAsia="id-ID"/>
        </w:rPr>
        <w:t xml:space="preserve"> </w:t>
      </w:r>
      <w:r w:rsidRPr="00E55267">
        <w:rPr>
          <w:rFonts w:ascii="Times New Roman" w:eastAsia="Times New Roman" w:hAnsi="Times New Roman" w:cs="Times New Roman"/>
          <w:color w:val="000000"/>
          <w:sz w:val="24"/>
          <w:szCs w:val="24"/>
          <w:lang w:eastAsia="id-ID"/>
        </w:rPr>
        <w:t>di PPI Uj</w:t>
      </w:r>
      <w:r w:rsidRPr="00E55267">
        <w:rPr>
          <w:rFonts w:ascii="Times New Roman" w:eastAsia="Times New Roman" w:hAnsi="Times New Roman" w:cs="Times New Roman"/>
          <w:color w:val="000000"/>
          <w:sz w:val="24"/>
          <w:szCs w:val="24"/>
          <w:lang w:val="id-ID" w:eastAsia="id-ID"/>
        </w:rPr>
        <w:t>o</w:t>
      </w:r>
      <w:r w:rsidRPr="00E55267">
        <w:rPr>
          <w:rFonts w:ascii="Times New Roman" w:eastAsia="Times New Roman" w:hAnsi="Times New Roman" w:cs="Times New Roman"/>
          <w:color w:val="000000"/>
          <w:sz w:val="24"/>
          <w:szCs w:val="24"/>
          <w:lang w:eastAsia="id-ID"/>
        </w:rPr>
        <w:t>ng Bar</w:t>
      </w:r>
      <w:r w:rsidRPr="00E55267">
        <w:rPr>
          <w:rFonts w:ascii="Times New Roman" w:eastAsia="Times New Roman" w:hAnsi="Times New Roman" w:cs="Times New Roman"/>
          <w:color w:val="000000"/>
          <w:sz w:val="24"/>
          <w:szCs w:val="24"/>
          <w:lang w:val="id-ID" w:eastAsia="id-ID"/>
        </w:rPr>
        <w:t>o</w:t>
      </w:r>
      <w:r w:rsidRPr="00E55267">
        <w:rPr>
          <w:rFonts w:ascii="Times New Roman" w:eastAsia="Times New Roman" w:hAnsi="Times New Roman" w:cs="Times New Roman"/>
          <w:color w:val="000000"/>
          <w:sz w:val="24"/>
          <w:szCs w:val="24"/>
          <w:lang w:eastAsia="id-ID"/>
        </w:rPr>
        <w:t>h Kabupaten Aceh Barat</w:t>
      </w:r>
      <w:r>
        <w:rPr>
          <w:rFonts w:ascii="Times New Roman" w:eastAsia="Times New Roman" w:hAnsi="Times New Roman" w:cs="Times New Roman"/>
          <w:color w:val="000000"/>
          <w:sz w:val="24"/>
          <w:szCs w:val="24"/>
          <w:lang w:eastAsia="id-ID"/>
        </w:rPr>
        <w:t xml:space="preserve">. Penelitian dilakukan selama </w:t>
      </w:r>
      <w:r>
        <w:rPr>
          <w:rFonts w:ascii="Times New Roman" w:eastAsia="Times New Roman" w:hAnsi="Times New Roman" w:cs="Times New Roman"/>
          <w:color w:val="000000"/>
          <w:sz w:val="24"/>
          <w:szCs w:val="24"/>
          <w:lang w:val="id-ID" w:eastAsia="id-ID"/>
        </w:rPr>
        <w:t>30 hari yaitu mulai November-Desember 2021</w:t>
      </w:r>
      <w:r w:rsidRPr="00E55267">
        <w:rPr>
          <w:rFonts w:ascii="Times New Roman" w:eastAsia="Times New Roman" w:hAnsi="Times New Roman" w:cs="Times New Roman"/>
          <w:color w:val="000000"/>
          <w:sz w:val="24"/>
          <w:szCs w:val="24"/>
          <w:lang w:eastAsia="id-ID"/>
        </w:rPr>
        <w:t>.</w:t>
      </w:r>
      <w:bookmarkEnd w:id="61"/>
      <w:bookmarkEnd w:id="62"/>
      <w:r w:rsidRPr="00E55267">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Pengumpulan data menggunakan metode deskriptif yang bersifat surve</w:t>
      </w:r>
      <w:r>
        <w:rPr>
          <w:rFonts w:ascii="Times New Roman" w:hAnsi="Times New Roman" w:cs="Times New Roman"/>
          <w:color w:val="000000"/>
          <w:sz w:val="24"/>
          <w:szCs w:val="24"/>
          <w:lang w:val="id-ID"/>
        </w:rPr>
        <w:t>i</w:t>
      </w:r>
      <w:r>
        <w:rPr>
          <w:rFonts w:ascii="Times New Roman" w:hAnsi="Times New Roman" w:cs="Times New Roman"/>
          <w:color w:val="000000"/>
          <w:sz w:val="24"/>
          <w:szCs w:val="24"/>
        </w:rPr>
        <w:t xml:space="preserve"> </w:t>
      </w:r>
      <w:bookmarkEnd w:id="63"/>
      <w:bookmarkEnd w:id="64"/>
      <w:bookmarkEnd w:id="65"/>
      <w:bookmarkEnd w:id="66"/>
      <w:bookmarkEnd w:id="67"/>
      <w:bookmarkEnd w:id="68"/>
      <w:bookmarkEnd w:id="69"/>
      <w:r>
        <w:rPr>
          <w:rFonts w:ascii="Times New Roman" w:eastAsia="Times New Roman" w:hAnsi="Times New Roman" w:cs="Times New Roman"/>
          <w:color w:val="000000"/>
          <w:sz w:val="24"/>
          <w:szCs w:val="24"/>
          <w:lang w:eastAsia="id-ID"/>
        </w:rPr>
        <w:t>dengan melakukan pengamatan secara meristik barulah kemudian melakukan pengukuran morfometrik. D</w:t>
      </w:r>
      <w:r w:rsidRPr="00E55267">
        <w:rPr>
          <w:rFonts w:ascii="Times New Roman" w:eastAsia="Times New Roman" w:hAnsi="Times New Roman" w:cs="Times New Roman"/>
          <w:color w:val="000000"/>
          <w:sz w:val="24"/>
          <w:szCs w:val="24"/>
          <w:lang w:eastAsia="id-ID"/>
        </w:rPr>
        <w:t xml:space="preserve">ata </w:t>
      </w:r>
      <w:r>
        <w:rPr>
          <w:rFonts w:ascii="Times New Roman" w:eastAsia="Times New Roman" w:hAnsi="Times New Roman" w:cs="Times New Roman"/>
          <w:color w:val="000000"/>
          <w:sz w:val="24"/>
          <w:szCs w:val="24"/>
          <w:lang w:eastAsia="id-ID"/>
        </w:rPr>
        <w:t xml:space="preserve">morfometrik dianalisis melalui </w:t>
      </w:r>
      <w:r>
        <w:rPr>
          <w:rFonts w:ascii="Times New Roman" w:eastAsia="Times New Roman" w:hAnsi="Times New Roman" w:cs="Times New Roman"/>
          <w:color w:val="000000"/>
          <w:sz w:val="24"/>
          <w:szCs w:val="24"/>
          <w:lang w:val="id-ID" w:eastAsia="id-ID"/>
        </w:rPr>
        <w:t>S</w:t>
      </w:r>
      <w:r w:rsidRPr="00E55267">
        <w:rPr>
          <w:rFonts w:ascii="Times New Roman" w:eastAsia="Times New Roman" w:hAnsi="Times New Roman" w:cs="Times New Roman"/>
          <w:color w:val="000000"/>
          <w:sz w:val="24"/>
          <w:szCs w:val="24"/>
          <w:lang w:eastAsia="id-ID"/>
        </w:rPr>
        <w:t xml:space="preserve">oftware Minitab 16 menggunakan </w:t>
      </w:r>
      <w:r>
        <w:rPr>
          <w:rFonts w:ascii="Times New Roman" w:eastAsia="Times New Roman" w:hAnsi="Times New Roman" w:cs="Times New Roman"/>
          <w:i/>
          <w:color w:val="000000"/>
          <w:sz w:val="24"/>
          <w:szCs w:val="24"/>
          <w:lang w:eastAsia="id-ID"/>
        </w:rPr>
        <w:t>Principal Component</w:t>
      </w:r>
      <w:r w:rsidRPr="00E55267">
        <w:rPr>
          <w:rFonts w:ascii="Times New Roman" w:eastAsia="Times New Roman" w:hAnsi="Times New Roman" w:cs="Times New Roman"/>
          <w:i/>
          <w:color w:val="000000"/>
          <w:sz w:val="24"/>
          <w:szCs w:val="24"/>
          <w:lang w:eastAsia="id-ID"/>
        </w:rPr>
        <w:t xml:space="preserve"> Analysis</w:t>
      </w:r>
      <w:r w:rsidRPr="00E55267">
        <w:rPr>
          <w:rFonts w:ascii="Times New Roman" w:eastAsia="Times New Roman" w:hAnsi="Times New Roman" w:cs="Times New Roman"/>
          <w:color w:val="000000"/>
          <w:sz w:val="24"/>
          <w:szCs w:val="24"/>
          <w:lang w:eastAsia="id-ID"/>
        </w:rPr>
        <w:t xml:space="preserve"> (PCA), </w:t>
      </w:r>
      <w:r>
        <w:rPr>
          <w:rFonts w:ascii="Times New Roman" w:eastAsia="Times New Roman" w:hAnsi="Times New Roman" w:cs="Times New Roman"/>
          <w:color w:val="000000"/>
          <w:sz w:val="24"/>
          <w:szCs w:val="24"/>
          <w:lang w:eastAsia="id-ID"/>
        </w:rPr>
        <w:t xml:space="preserve">selanjutnya </w:t>
      </w:r>
      <w:r w:rsidRPr="00E55267">
        <w:rPr>
          <w:rFonts w:ascii="Times New Roman" w:eastAsia="Times New Roman" w:hAnsi="Times New Roman" w:cs="Times New Roman"/>
          <w:color w:val="000000"/>
          <w:sz w:val="24"/>
          <w:szCs w:val="24"/>
          <w:lang w:val="id-ID" w:eastAsia="id-ID"/>
        </w:rPr>
        <w:t xml:space="preserve">data </w:t>
      </w:r>
      <w:r w:rsidRPr="00E55267">
        <w:rPr>
          <w:rFonts w:ascii="Times New Roman" w:eastAsia="Times New Roman" w:hAnsi="Times New Roman" w:cs="Times New Roman"/>
          <w:color w:val="000000"/>
          <w:sz w:val="24"/>
          <w:szCs w:val="24"/>
          <w:lang w:eastAsia="id-ID"/>
        </w:rPr>
        <w:t xml:space="preserve">kelayaktangkapan </w:t>
      </w:r>
      <w:r w:rsidRPr="00E55267">
        <w:rPr>
          <w:rFonts w:ascii="Times New Roman" w:eastAsia="Times New Roman" w:hAnsi="Times New Roman" w:cs="Times New Roman"/>
          <w:color w:val="000000"/>
          <w:sz w:val="24"/>
          <w:szCs w:val="24"/>
          <w:lang w:val="id-ID" w:eastAsia="id-ID"/>
        </w:rPr>
        <w:t xml:space="preserve">dianalisis </w:t>
      </w:r>
      <w:r>
        <w:rPr>
          <w:rFonts w:ascii="Times New Roman" w:eastAsia="Times New Roman" w:hAnsi="Times New Roman" w:cs="Times New Roman"/>
          <w:color w:val="000000"/>
          <w:sz w:val="24"/>
          <w:szCs w:val="24"/>
          <w:lang w:eastAsia="id-ID"/>
        </w:rPr>
        <w:t xml:space="preserve">menggunakan </w:t>
      </w:r>
      <w:r w:rsidRPr="00D6543D">
        <w:rPr>
          <w:rFonts w:ascii="Times New Roman" w:eastAsia="Times New Roman" w:hAnsi="Times New Roman" w:cs="Times New Roman"/>
          <w:i/>
          <w:iCs/>
          <w:color w:val="000000"/>
          <w:sz w:val="24"/>
          <w:szCs w:val="24"/>
          <w:lang w:eastAsia="id-ID"/>
        </w:rPr>
        <w:t>Software Excel</w:t>
      </w:r>
      <w:r w:rsidRPr="00E55267">
        <w:rPr>
          <w:rFonts w:ascii="Times New Roman" w:eastAsia="Times New Roman" w:hAnsi="Times New Roman" w:cs="Times New Roman"/>
          <w:color w:val="000000"/>
          <w:sz w:val="24"/>
          <w:szCs w:val="24"/>
          <w:lang w:val="id-ID" w:eastAsia="id-ID"/>
        </w:rPr>
        <w:t>.</w:t>
      </w:r>
      <w:bookmarkEnd w:id="70"/>
      <w:bookmarkEnd w:id="71"/>
      <w:bookmarkEnd w:id="72"/>
      <w:bookmarkEnd w:id="73"/>
      <w:bookmarkEnd w:id="74"/>
      <w:bookmarkEnd w:id="75"/>
      <w:r>
        <w:rPr>
          <w:rFonts w:ascii="Times New Roman" w:eastAsia="Times New Roman" w:hAnsi="Times New Roman" w:cs="Times New Roman"/>
          <w:color w:val="000000"/>
          <w:sz w:val="24"/>
          <w:szCs w:val="24"/>
          <w:lang w:eastAsia="id-ID"/>
        </w:rPr>
        <w:t xml:space="preserve"> </w:t>
      </w:r>
      <w:r>
        <w:rPr>
          <w:rFonts w:ascii="Times New Roman" w:hAnsi="Times New Roman" w:cs="Times New Roman"/>
          <w:color w:val="000000"/>
          <w:sz w:val="24"/>
          <w:szCs w:val="24"/>
        </w:rPr>
        <w:t xml:space="preserve">Hasil penelitian didapatkan 90 individu dari 8 spesies yang terdiri dari </w:t>
      </w:r>
      <w:r w:rsidRPr="00E55267">
        <w:rPr>
          <w:rFonts w:ascii="Times New Roman" w:hAnsi="Times New Roman" w:cs="Times New Roman"/>
          <w:i/>
          <w:color w:val="000000"/>
          <w:sz w:val="24"/>
          <w:szCs w:val="24"/>
          <w:lang w:val="id-ID"/>
        </w:rPr>
        <w:t>Loxodon macrorhinus, Carcharhinus sorrah, Galeocerdo cuvier, Sphyrna l</w:t>
      </w:r>
      <w:r>
        <w:rPr>
          <w:rFonts w:ascii="Times New Roman" w:hAnsi="Times New Roman" w:cs="Times New Roman"/>
          <w:i/>
          <w:color w:val="000000"/>
          <w:sz w:val="24"/>
          <w:szCs w:val="24"/>
          <w:lang w:val="id-ID"/>
        </w:rPr>
        <w:t xml:space="preserve">ewini, </w:t>
      </w:r>
      <w:r w:rsidRPr="00E55267">
        <w:rPr>
          <w:rFonts w:ascii="Times New Roman" w:hAnsi="Times New Roman" w:cs="Times New Roman"/>
          <w:i/>
          <w:color w:val="000000"/>
          <w:sz w:val="24"/>
          <w:szCs w:val="24"/>
          <w:lang w:val="id-ID"/>
        </w:rPr>
        <w:t>Hemipristis el</w:t>
      </w:r>
      <w:r>
        <w:rPr>
          <w:rFonts w:ascii="Times New Roman" w:hAnsi="Times New Roman" w:cs="Times New Roman"/>
          <w:i/>
          <w:color w:val="000000"/>
          <w:sz w:val="24"/>
          <w:szCs w:val="24"/>
          <w:lang w:val="id-ID"/>
        </w:rPr>
        <w:t>o</w:t>
      </w:r>
      <w:r w:rsidRPr="00E55267">
        <w:rPr>
          <w:rFonts w:ascii="Times New Roman" w:hAnsi="Times New Roman" w:cs="Times New Roman"/>
          <w:i/>
          <w:color w:val="000000"/>
          <w:sz w:val="24"/>
          <w:szCs w:val="24"/>
          <w:lang w:val="id-ID"/>
        </w:rPr>
        <w:t>nggata</w:t>
      </w:r>
      <w:r>
        <w:rPr>
          <w:rFonts w:ascii="Times New Roman" w:hAnsi="Times New Roman" w:cs="Times New Roman"/>
          <w:color w:val="000000"/>
          <w:sz w:val="24"/>
          <w:szCs w:val="24"/>
        </w:rPr>
        <w:t>,</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i/>
          <w:color w:val="000000"/>
          <w:sz w:val="24"/>
          <w:szCs w:val="24"/>
          <w:lang w:val="id-ID"/>
        </w:rPr>
        <w:t>Hemigaleus microstoma</w:t>
      </w:r>
      <w:r>
        <w:rPr>
          <w:rFonts w:ascii="Times New Roman" w:hAnsi="Times New Roman" w:cs="Times New Roman"/>
          <w:i/>
          <w:color w:val="000000"/>
          <w:sz w:val="24"/>
          <w:szCs w:val="24"/>
        </w:rPr>
        <w:t xml:space="preserve">, </w:t>
      </w:r>
      <w:r>
        <w:rPr>
          <w:rFonts w:ascii="Times New Roman" w:hAnsi="Times New Roman" w:cs="Times New Roman"/>
          <w:i/>
          <w:color w:val="000000"/>
          <w:sz w:val="24"/>
          <w:szCs w:val="24"/>
          <w:lang w:val="id-ID"/>
        </w:rPr>
        <w:t>Chiloscyllium punctatum</w:t>
      </w:r>
      <w:r>
        <w:rPr>
          <w:rFonts w:ascii="Times New Roman" w:hAnsi="Times New Roman" w:cs="Times New Roman"/>
          <w:color w:val="000000"/>
          <w:sz w:val="24"/>
          <w:szCs w:val="24"/>
          <w:lang w:val="id-ID"/>
        </w:rPr>
        <w:t>,</w:t>
      </w:r>
      <w:r w:rsidRPr="00985881">
        <w:rPr>
          <w:rFonts w:ascii="Times New Roman" w:hAnsi="Times New Roman" w:cs="Times New Roman"/>
          <w:color w:val="000000"/>
          <w:sz w:val="24"/>
          <w:szCs w:val="24"/>
        </w:rPr>
        <w:t xml:space="preserve"> dan</w:t>
      </w:r>
      <w:r>
        <w:rPr>
          <w:rFonts w:ascii="Times New Roman" w:hAnsi="Times New Roman" w:cs="Times New Roman"/>
          <w:i/>
          <w:color w:val="000000"/>
          <w:sz w:val="24"/>
          <w:szCs w:val="24"/>
        </w:rPr>
        <w:t xml:space="preserve"> </w:t>
      </w:r>
      <w:r w:rsidRPr="00E55267">
        <w:rPr>
          <w:rFonts w:ascii="Times New Roman" w:hAnsi="Times New Roman" w:cs="Times New Roman"/>
          <w:i/>
          <w:color w:val="000000"/>
          <w:sz w:val="24"/>
          <w:szCs w:val="24"/>
          <w:lang w:val="id-ID"/>
        </w:rPr>
        <w:t>Alopias pelagicus</w:t>
      </w:r>
      <w:r>
        <w:rPr>
          <w:rFonts w:ascii="Times New Roman" w:hAnsi="Times New Roman" w:cs="Times New Roman"/>
          <w:i/>
          <w:color w:val="000000"/>
          <w:sz w:val="24"/>
          <w:szCs w:val="24"/>
          <w:lang w:val="id-ID"/>
        </w:rPr>
        <w:t>.</w:t>
      </w:r>
      <w:r>
        <w:rPr>
          <w:rFonts w:ascii="Times New Roman" w:hAnsi="Times New Roman" w:cs="Times New Roman"/>
          <w:i/>
          <w:color w:val="000000"/>
          <w:sz w:val="24"/>
          <w:szCs w:val="24"/>
        </w:rPr>
        <w:t xml:space="preserve"> </w:t>
      </w:r>
      <w:r w:rsidRPr="00BF06EF">
        <w:rPr>
          <w:rFonts w:ascii="Times New Roman" w:hAnsi="Times New Roman" w:cs="Times New Roman"/>
          <w:color w:val="000000"/>
          <w:sz w:val="24"/>
          <w:szCs w:val="24"/>
        </w:rPr>
        <w:t>Variabiltas/</w:t>
      </w:r>
      <w:r>
        <w:rPr>
          <w:rFonts w:ascii="Times New Roman" w:hAnsi="Times New Roman" w:cs="Times New Roman"/>
          <w:color w:val="000000"/>
          <w:sz w:val="24"/>
          <w:szCs w:val="24"/>
          <w:lang w:val="id-ID"/>
        </w:rPr>
        <w:t xml:space="preserve">ukuran rata-rata </w:t>
      </w:r>
      <w:r>
        <w:rPr>
          <w:rFonts w:ascii="Times New Roman" w:hAnsi="Times New Roman" w:cs="Times New Roman"/>
          <w:color w:val="000000"/>
          <w:sz w:val="24"/>
          <w:szCs w:val="24"/>
        </w:rPr>
        <w:t>dari 90 individu di 8 spesies, terdapat 7 spesies ukurannya</w:t>
      </w:r>
      <w:r>
        <w:rPr>
          <w:rFonts w:ascii="Times New Roman" w:hAnsi="Times New Roman" w:cs="Times New Roman"/>
          <w:color w:val="000000"/>
          <w:sz w:val="24"/>
          <w:szCs w:val="24"/>
          <w:lang w:val="id-ID"/>
        </w:rPr>
        <w:t xml:space="preserve"> hampir sama </w:t>
      </w:r>
      <w:r w:rsidRPr="00E55267">
        <w:rPr>
          <w:rFonts w:ascii="Times New Roman" w:hAnsi="Times New Roman" w:cs="Times New Roman"/>
          <w:color w:val="000000"/>
          <w:sz w:val="24"/>
          <w:szCs w:val="24"/>
          <w:lang w:val="id-ID"/>
        </w:rPr>
        <w:t>seperti</w:t>
      </w:r>
      <w:r w:rsidRPr="00E55267">
        <w:rPr>
          <w:rFonts w:ascii="Times New Roman" w:hAnsi="Times New Roman" w:cs="Times New Roman"/>
          <w:i/>
          <w:color w:val="000000"/>
          <w:sz w:val="24"/>
          <w:szCs w:val="24"/>
          <w:lang w:val="id-ID"/>
        </w:rPr>
        <w:t xml:space="preserve"> Loxodon macrorhinus, Carcharhinus sorrah, Galeocerdo cuvier, Sphyrna lewini, Chiloscyllium punctatum, Hemigaleus microstoma, Hemipristis elongata</w:t>
      </w:r>
      <w:r w:rsidRPr="00E55267">
        <w:rPr>
          <w:rFonts w:ascii="Times New Roman" w:hAnsi="Times New Roman" w:cs="Times New Roman"/>
          <w:color w:val="000000"/>
          <w:sz w:val="24"/>
          <w:szCs w:val="24"/>
          <w:lang w:val="id-ID"/>
        </w:rPr>
        <w:t xml:space="preserve"> dan terdapat satu spesies ukurannya panjang dan besar yaitu spesies </w:t>
      </w:r>
      <w:r>
        <w:rPr>
          <w:rFonts w:ascii="Times New Roman" w:hAnsi="Times New Roman" w:cs="Times New Roman"/>
          <w:i/>
          <w:color w:val="000000"/>
          <w:sz w:val="24"/>
          <w:szCs w:val="24"/>
          <w:lang w:val="id-ID"/>
        </w:rPr>
        <w:t>Alopias pelagicus</w:t>
      </w:r>
      <w:r>
        <w:rPr>
          <w:rFonts w:ascii="Times New Roman" w:hAnsi="Times New Roman" w:cs="Times New Roman"/>
          <w:i/>
          <w:color w:val="000000"/>
          <w:sz w:val="24"/>
          <w:szCs w:val="24"/>
        </w:rPr>
        <w:t xml:space="preserve">. </w:t>
      </w:r>
      <w:r w:rsidRPr="00E55267">
        <w:rPr>
          <w:rFonts w:ascii="Times New Roman" w:hAnsi="Times New Roman" w:cs="Times New Roman"/>
          <w:i/>
          <w:color w:val="000000"/>
          <w:sz w:val="24"/>
          <w:szCs w:val="24"/>
          <w:lang w:val="id-ID"/>
        </w:rPr>
        <w:t xml:space="preserve"> </w:t>
      </w:r>
      <w:r w:rsidRPr="00E55267">
        <w:rPr>
          <w:rFonts w:ascii="Times New Roman" w:hAnsi="Times New Roman" w:cs="Times New Roman"/>
          <w:color w:val="000000"/>
          <w:sz w:val="24"/>
          <w:szCs w:val="24"/>
          <w:lang w:val="id-ID"/>
        </w:rPr>
        <w:t>Kelayaktangkapan menunjukkan lebih dominan belum layak tangkap karena di</w:t>
      </w:r>
      <w:r>
        <w:rPr>
          <w:rFonts w:ascii="Times New Roman" w:hAnsi="Times New Roman" w:cs="Times New Roman"/>
          <w:color w:val="000000"/>
          <w:sz w:val="24"/>
          <w:szCs w:val="24"/>
        </w:rPr>
        <w:t xml:space="preserve"> </w:t>
      </w:r>
      <w:r w:rsidRPr="00E55267">
        <w:rPr>
          <w:rFonts w:ascii="Times New Roman" w:hAnsi="Times New Roman" w:cs="Times New Roman"/>
          <w:color w:val="000000"/>
          <w:sz w:val="24"/>
          <w:szCs w:val="24"/>
          <w:lang w:val="id-ID"/>
        </w:rPr>
        <w:t xml:space="preserve">bawah ukuran dewasa, berjumlah 69 individu yang belum layak tangkap dan sebanyak 15 individu yang sudah layak tangkap, sisanya dari spesies </w:t>
      </w:r>
      <w:r w:rsidRPr="00E55267">
        <w:rPr>
          <w:rFonts w:ascii="Times New Roman" w:hAnsi="Times New Roman" w:cs="Times New Roman"/>
          <w:i/>
          <w:color w:val="000000"/>
          <w:sz w:val="24"/>
          <w:szCs w:val="24"/>
          <w:lang w:val="id-ID"/>
        </w:rPr>
        <w:t>Chiloscyllium punctatum</w:t>
      </w:r>
      <w:r w:rsidRPr="00E55267">
        <w:rPr>
          <w:rFonts w:ascii="Times New Roman" w:hAnsi="Times New Roman" w:cs="Times New Roman"/>
          <w:color w:val="000000"/>
          <w:sz w:val="24"/>
          <w:szCs w:val="24"/>
          <w:lang w:val="id-ID"/>
        </w:rPr>
        <w:t xml:space="preserve"> belum diketahui ukuran dewasa betina karena kekurangan akan data.</w:t>
      </w:r>
      <w:bookmarkEnd w:id="76"/>
    </w:p>
    <w:p w:rsidR="004E10DC" w:rsidRPr="00E55267" w:rsidRDefault="004E10DC">
      <w:pPr>
        <w:spacing w:after="0" w:line="240" w:lineRule="auto"/>
        <w:ind w:firstLine="567"/>
        <w:jc w:val="both"/>
        <w:rPr>
          <w:rFonts w:ascii="Times New Roman" w:hAnsi="Times New Roman" w:cs="Times New Roman"/>
          <w:color w:val="000000"/>
          <w:sz w:val="24"/>
          <w:szCs w:val="24"/>
          <w:lang w:val="id-ID"/>
        </w:rPr>
      </w:pPr>
    </w:p>
    <w:p w:rsidR="004E10DC" w:rsidRPr="00E55267" w:rsidRDefault="000E6185">
      <w:pPr>
        <w:pStyle w:val="ListParagraph"/>
        <w:spacing w:after="0" w:line="480" w:lineRule="auto"/>
        <w:ind w:left="0"/>
        <w:jc w:val="both"/>
        <w:outlineLvl w:val="1"/>
        <w:rPr>
          <w:rFonts w:ascii="Times New Roman" w:eastAsia="Times New Roman" w:hAnsi="Times New Roman" w:cs="Times New Roman"/>
          <w:color w:val="000000"/>
          <w:sz w:val="24"/>
          <w:szCs w:val="24"/>
          <w:lang w:val="id-ID" w:eastAsia="id-ID"/>
        </w:rPr>
      </w:pPr>
      <w:bookmarkStart w:id="77" w:name="_Toc96205443"/>
      <w:bookmarkStart w:id="78" w:name="_Toc96204281"/>
      <w:bookmarkStart w:id="79" w:name="_Toc97841691"/>
      <w:bookmarkStart w:id="80" w:name="_Toc98451091"/>
      <w:bookmarkStart w:id="81" w:name="_Toc98789767"/>
      <w:bookmarkStart w:id="82" w:name="_Toc98791009"/>
      <w:bookmarkStart w:id="83" w:name="_Toc103635268"/>
      <w:bookmarkStart w:id="84" w:name="_Toc103787322"/>
      <w:bookmarkStart w:id="85" w:name="_Toc105476958"/>
      <w:bookmarkStart w:id="86" w:name="_Toc105477131"/>
      <w:bookmarkStart w:id="87" w:name="_Toc106005946"/>
      <w:bookmarkStart w:id="88" w:name="_Toc106006368"/>
      <w:bookmarkStart w:id="89" w:name="_Toc106188759"/>
      <w:bookmarkStart w:id="90" w:name="_Toc106443875"/>
      <w:bookmarkStart w:id="91" w:name="_Toc108019694"/>
      <w:r w:rsidRPr="00E55267">
        <w:rPr>
          <w:rFonts w:ascii="Times New Roman" w:eastAsia="Times New Roman" w:hAnsi="Times New Roman" w:cs="Times New Roman"/>
          <w:color w:val="000000"/>
          <w:sz w:val="24"/>
          <w:szCs w:val="24"/>
          <w:lang w:val="id-ID" w:eastAsia="id-ID"/>
        </w:rPr>
        <w:t>Kata kunci:</w:t>
      </w:r>
      <w:bookmarkEnd w:id="77"/>
      <w:bookmarkEnd w:id="78"/>
      <w:r w:rsidRPr="00E55267">
        <w:rPr>
          <w:rFonts w:ascii="Times New Roman" w:eastAsia="Times New Roman" w:hAnsi="Times New Roman" w:cs="Times New Roman"/>
          <w:color w:val="000000"/>
          <w:sz w:val="24"/>
          <w:szCs w:val="24"/>
          <w:lang w:val="id-ID" w:eastAsia="id-ID"/>
        </w:rPr>
        <w:t xml:space="preserve"> Hiu, Kelayaktangkap</w:t>
      </w:r>
      <w:r w:rsidR="00CB542B">
        <w:rPr>
          <w:rFonts w:ascii="Times New Roman" w:eastAsia="Times New Roman" w:hAnsi="Times New Roman" w:cs="Times New Roman"/>
          <w:color w:val="000000"/>
          <w:sz w:val="24"/>
          <w:szCs w:val="24"/>
          <w:lang w:val="id-ID" w:eastAsia="id-ID"/>
        </w:rPr>
        <w:t>an, Morfometrik,</w:t>
      </w:r>
      <w:r w:rsidR="00027C33">
        <w:rPr>
          <w:rFonts w:ascii="Times New Roman" w:eastAsia="Times New Roman" w:hAnsi="Times New Roman" w:cs="Times New Roman"/>
          <w:color w:val="000000"/>
          <w:sz w:val="24"/>
          <w:szCs w:val="24"/>
          <w:lang w:val="id-ID" w:eastAsia="id-ID"/>
        </w:rPr>
        <w:t xml:space="preserve"> Variabilitas</w:t>
      </w:r>
      <w:r w:rsidR="00027C33" w:rsidRPr="00E55267">
        <w:rPr>
          <w:rFonts w:ascii="Times New Roman" w:eastAsia="Times New Roman" w:hAnsi="Times New Roman" w:cs="Times New Roman"/>
          <w:color w:val="000000"/>
          <w:sz w:val="24"/>
          <w:szCs w:val="24"/>
          <w:lang w:val="id-ID" w:eastAsia="id-ID"/>
        </w:rPr>
        <w:t>.</w:t>
      </w:r>
      <w:bookmarkEnd w:id="79"/>
      <w:bookmarkEnd w:id="80"/>
      <w:bookmarkEnd w:id="81"/>
      <w:bookmarkEnd w:id="82"/>
      <w:bookmarkEnd w:id="83"/>
      <w:bookmarkEnd w:id="84"/>
      <w:bookmarkEnd w:id="85"/>
      <w:bookmarkEnd w:id="86"/>
      <w:bookmarkEnd w:id="87"/>
      <w:bookmarkEnd w:id="88"/>
      <w:bookmarkEnd w:id="89"/>
      <w:bookmarkEnd w:id="90"/>
      <w:bookmarkEnd w:id="91"/>
    </w:p>
    <w:p w:rsidR="004E10DC" w:rsidRPr="00E55267" w:rsidRDefault="004E10DC">
      <w:pPr>
        <w:rPr>
          <w:rFonts w:ascii="Times New Roman" w:eastAsia="Times New Roman" w:hAnsi="Times New Roman" w:cs="Times New Roman"/>
          <w:color w:val="000000"/>
          <w:sz w:val="24"/>
          <w:szCs w:val="24"/>
          <w:lang w:val="id-ID" w:eastAsia="id-ID"/>
        </w:rPr>
      </w:pPr>
    </w:p>
    <w:p w:rsidR="00B23CAD" w:rsidRDefault="00B23CAD">
      <w:pPr>
        <w:rPr>
          <w:rFonts w:ascii="Times New Roman" w:eastAsia="Times New Roman" w:hAnsi="Times New Roman" w:cs="Times New Roman"/>
          <w:b/>
          <w:color w:val="000000"/>
          <w:sz w:val="24"/>
          <w:szCs w:val="24"/>
          <w:lang w:eastAsia="id-ID"/>
        </w:rPr>
      </w:pPr>
      <w:bookmarkStart w:id="92" w:name="_Toc97841692"/>
      <w:bookmarkStart w:id="93" w:name="_Toc98451092"/>
      <w:bookmarkStart w:id="94" w:name="_Toc98789768"/>
      <w:bookmarkStart w:id="95" w:name="_Toc98791010"/>
      <w:bookmarkStart w:id="96" w:name="_Toc103635269"/>
      <w:bookmarkStart w:id="97" w:name="_Toc103787323"/>
      <w:bookmarkStart w:id="98" w:name="_Toc105476959"/>
      <w:bookmarkStart w:id="99" w:name="_Toc105477132"/>
      <w:bookmarkStart w:id="100" w:name="_Toc106005947"/>
      <w:bookmarkStart w:id="101" w:name="_Toc106006369"/>
      <w:bookmarkStart w:id="102" w:name="_Toc106188760"/>
      <w:bookmarkStart w:id="103" w:name="_Toc106443876"/>
      <w:r>
        <w:rPr>
          <w:rFonts w:ascii="Times New Roman" w:eastAsia="Times New Roman" w:hAnsi="Times New Roman" w:cs="Times New Roman"/>
          <w:b/>
          <w:color w:val="000000"/>
          <w:sz w:val="24"/>
          <w:szCs w:val="24"/>
          <w:lang w:eastAsia="id-ID"/>
        </w:rPr>
        <w:br w:type="page"/>
      </w:r>
    </w:p>
    <w:p w:rsidR="00027C33" w:rsidRPr="00C35AB4" w:rsidRDefault="00027C33" w:rsidP="00027C33">
      <w:pPr>
        <w:jc w:val="center"/>
        <w:rPr>
          <w:rFonts w:ascii="Times New Roman" w:hAnsi="Times New Roman" w:cs="Times New Roman"/>
          <w:b/>
          <w:bCs/>
          <w:sz w:val="24"/>
          <w:szCs w:val="24"/>
        </w:rPr>
      </w:pPr>
      <w:bookmarkStart w:id="104" w:name="_Toc108019695"/>
      <w:r w:rsidRPr="00612BEC">
        <w:rPr>
          <w:rFonts w:ascii="Times New Roman" w:hAnsi="Times New Roman" w:cs="Times New Roman"/>
          <w:b/>
          <w:bCs/>
          <w:sz w:val="24"/>
          <w:szCs w:val="24"/>
        </w:rPr>
        <w:t>MORFOMETRIC STUDY OF FISHERMEN’S SHARK CATCHES AT PPI UJONG BAROH, WEST ACEH REGENCY</w:t>
      </w:r>
    </w:p>
    <w:p w:rsidR="00027C33" w:rsidRPr="00C35AB4" w:rsidRDefault="00027C33" w:rsidP="00027C33">
      <w:pPr>
        <w:spacing w:after="0"/>
        <w:jc w:val="center"/>
        <w:rPr>
          <w:rFonts w:ascii="Times New Roman" w:hAnsi="Times New Roman" w:cs="Times New Roman"/>
          <w:sz w:val="24"/>
          <w:szCs w:val="24"/>
        </w:rPr>
      </w:pPr>
      <w:r w:rsidRPr="00C35AB4">
        <w:rPr>
          <w:rFonts w:ascii="Times New Roman" w:hAnsi="Times New Roman" w:cs="Times New Roman"/>
          <w:sz w:val="24"/>
          <w:szCs w:val="24"/>
        </w:rPr>
        <w:t>Darma Wati</w:t>
      </w:r>
      <w:r w:rsidRPr="00D5189D">
        <w:rPr>
          <w:rFonts w:ascii="Times New Roman" w:hAnsi="Times New Roman" w:cs="Times New Roman"/>
          <w:sz w:val="24"/>
          <w:szCs w:val="24"/>
          <w:vertAlign w:val="superscript"/>
        </w:rPr>
        <w:t>1</w:t>
      </w:r>
      <w:r w:rsidRPr="00C35AB4">
        <w:rPr>
          <w:rFonts w:ascii="Times New Roman" w:hAnsi="Times New Roman" w:cs="Times New Roman"/>
          <w:sz w:val="24"/>
          <w:szCs w:val="24"/>
        </w:rPr>
        <w:t>, Burhanis</w:t>
      </w:r>
      <w:r w:rsidRPr="00D5189D">
        <w:rPr>
          <w:rFonts w:ascii="Times New Roman" w:hAnsi="Times New Roman" w:cs="Times New Roman"/>
          <w:sz w:val="24"/>
          <w:szCs w:val="24"/>
          <w:vertAlign w:val="superscript"/>
        </w:rPr>
        <w:t>2</w:t>
      </w:r>
    </w:p>
    <w:p w:rsidR="00027C33" w:rsidRPr="00C35AB4" w:rsidRDefault="00027C33" w:rsidP="00027C33">
      <w:pPr>
        <w:spacing w:after="0"/>
        <w:jc w:val="center"/>
        <w:rPr>
          <w:rFonts w:ascii="Times New Roman" w:hAnsi="Times New Roman" w:cs="Times New Roman"/>
          <w:sz w:val="24"/>
          <w:szCs w:val="24"/>
        </w:rPr>
      </w:pPr>
      <w:r w:rsidRPr="00D5189D">
        <w:rPr>
          <w:rFonts w:ascii="Times New Roman" w:hAnsi="Times New Roman" w:cs="Times New Roman"/>
          <w:sz w:val="24"/>
          <w:szCs w:val="24"/>
          <w:vertAlign w:val="superscript"/>
        </w:rPr>
        <w:t>1</w:t>
      </w:r>
      <w:r w:rsidRPr="00C35AB4">
        <w:rPr>
          <w:rFonts w:ascii="Times New Roman" w:hAnsi="Times New Roman" w:cs="Times New Roman"/>
          <w:sz w:val="24"/>
          <w:szCs w:val="24"/>
        </w:rPr>
        <w:t>Student of Fisheries and Marine Sciences</w:t>
      </w:r>
      <w:r>
        <w:rPr>
          <w:rFonts w:ascii="Times New Roman" w:hAnsi="Times New Roman" w:cs="Times New Roman"/>
          <w:sz w:val="24"/>
          <w:szCs w:val="24"/>
        </w:rPr>
        <w:t xml:space="preserve"> Faculty</w:t>
      </w:r>
      <w:r w:rsidRPr="00C35AB4">
        <w:rPr>
          <w:rFonts w:ascii="Times New Roman" w:hAnsi="Times New Roman" w:cs="Times New Roman"/>
          <w:sz w:val="24"/>
          <w:szCs w:val="24"/>
        </w:rPr>
        <w:t>, Teuku Umar University</w:t>
      </w:r>
    </w:p>
    <w:p w:rsidR="00027C33" w:rsidRPr="00C35AB4" w:rsidRDefault="00027C33" w:rsidP="00027C33">
      <w:pPr>
        <w:spacing w:after="0"/>
        <w:jc w:val="center"/>
        <w:rPr>
          <w:rFonts w:ascii="Times New Roman" w:hAnsi="Times New Roman" w:cs="Times New Roman"/>
          <w:sz w:val="24"/>
          <w:szCs w:val="24"/>
        </w:rPr>
      </w:pPr>
      <w:r w:rsidRPr="00D5189D">
        <w:rPr>
          <w:rFonts w:ascii="Times New Roman" w:hAnsi="Times New Roman" w:cs="Times New Roman"/>
          <w:sz w:val="24"/>
          <w:szCs w:val="24"/>
          <w:vertAlign w:val="superscript"/>
        </w:rPr>
        <w:t>2</w:t>
      </w:r>
      <w:r w:rsidRPr="00C35AB4">
        <w:rPr>
          <w:rFonts w:ascii="Times New Roman" w:hAnsi="Times New Roman" w:cs="Times New Roman"/>
          <w:sz w:val="24"/>
          <w:szCs w:val="24"/>
        </w:rPr>
        <w:t>Lecturer of Fisheries and Marine Sciences</w:t>
      </w:r>
      <w:r>
        <w:rPr>
          <w:rFonts w:ascii="Times New Roman" w:hAnsi="Times New Roman" w:cs="Times New Roman"/>
          <w:sz w:val="24"/>
          <w:szCs w:val="24"/>
        </w:rPr>
        <w:t xml:space="preserve"> Faculty</w:t>
      </w:r>
      <w:r w:rsidRPr="00C35AB4">
        <w:rPr>
          <w:rFonts w:ascii="Times New Roman" w:hAnsi="Times New Roman" w:cs="Times New Roman"/>
          <w:sz w:val="24"/>
          <w:szCs w:val="24"/>
        </w:rPr>
        <w:t>, Teuku Umar University</w:t>
      </w:r>
    </w:p>
    <w:p w:rsidR="00027C33" w:rsidRDefault="00027C33" w:rsidP="00027C33">
      <w:pPr>
        <w:jc w:val="center"/>
        <w:rPr>
          <w:rFonts w:ascii="Times New Roman" w:hAnsi="Times New Roman" w:cs="Times New Roman"/>
          <w:b/>
          <w:bCs/>
          <w:sz w:val="24"/>
          <w:szCs w:val="24"/>
        </w:rPr>
      </w:pPr>
    </w:p>
    <w:p w:rsidR="00027C33" w:rsidRPr="00C35AB4" w:rsidRDefault="00027C33" w:rsidP="00027C33">
      <w:pPr>
        <w:jc w:val="center"/>
        <w:rPr>
          <w:rFonts w:ascii="Times New Roman" w:hAnsi="Times New Roman" w:cs="Times New Roman"/>
          <w:b/>
          <w:bCs/>
          <w:sz w:val="24"/>
          <w:szCs w:val="24"/>
        </w:rPr>
      </w:pPr>
      <w:r w:rsidRPr="00C35AB4">
        <w:rPr>
          <w:rFonts w:ascii="Times New Roman" w:hAnsi="Times New Roman" w:cs="Times New Roman"/>
          <w:b/>
          <w:bCs/>
          <w:sz w:val="24"/>
          <w:szCs w:val="24"/>
        </w:rPr>
        <w:t>ABSTRACT</w:t>
      </w:r>
    </w:p>
    <w:p w:rsidR="00027C33" w:rsidRPr="00027C33" w:rsidRDefault="00027C33" w:rsidP="00027C33">
      <w:pPr>
        <w:jc w:val="both"/>
        <w:rPr>
          <w:rFonts w:ascii="Times New Roman" w:hAnsi="Times New Roman" w:cs="Times New Roman"/>
          <w:sz w:val="24"/>
          <w:szCs w:val="24"/>
          <w:lang w:val="id-ID"/>
        </w:rPr>
      </w:pPr>
      <w:r w:rsidRPr="00C35AB4">
        <w:rPr>
          <w:rFonts w:ascii="Times New Roman" w:hAnsi="Times New Roman" w:cs="Times New Roman"/>
          <w:sz w:val="24"/>
          <w:szCs w:val="24"/>
        </w:rPr>
        <w:t xml:space="preserve">Shark is </w:t>
      </w:r>
      <w:r>
        <w:rPr>
          <w:rFonts w:ascii="Times New Roman" w:hAnsi="Times New Roman" w:cs="Times New Roman"/>
          <w:sz w:val="24"/>
          <w:szCs w:val="24"/>
        </w:rPr>
        <w:t>one type of fish</w:t>
      </w:r>
      <w:r w:rsidRPr="00C35AB4">
        <w:rPr>
          <w:rFonts w:ascii="Times New Roman" w:hAnsi="Times New Roman" w:cs="Times New Roman"/>
          <w:sz w:val="24"/>
          <w:szCs w:val="24"/>
        </w:rPr>
        <w:t xml:space="preserve"> belongs to subclass</w:t>
      </w:r>
      <w:r>
        <w:rPr>
          <w:rFonts w:ascii="Times New Roman" w:hAnsi="Times New Roman" w:cs="Times New Roman"/>
          <w:sz w:val="24"/>
          <w:szCs w:val="24"/>
        </w:rPr>
        <w:t xml:space="preserve"> of</w:t>
      </w:r>
      <w:r w:rsidRPr="00C35AB4">
        <w:rPr>
          <w:rFonts w:ascii="Times New Roman" w:hAnsi="Times New Roman" w:cs="Times New Roman"/>
          <w:sz w:val="24"/>
          <w:szCs w:val="24"/>
        </w:rPr>
        <w:t xml:space="preserve"> </w:t>
      </w:r>
      <w:r w:rsidRPr="00D5189D">
        <w:rPr>
          <w:rFonts w:ascii="Times New Roman" w:hAnsi="Times New Roman" w:cs="Times New Roman"/>
          <w:i/>
          <w:iCs/>
          <w:sz w:val="24"/>
          <w:szCs w:val="24"/>
        </w:rPr>
        <w:t>Elasmobranchii</w:t>
      </w:r>
      <w:r>
        <w:rPr>
          <w:rFonts w:ascii="Times New Roman" w:hAnsi="Times New Roman" w:cs="Times New Roman"/>
          <w:sz w:val="24"/>
          <w:szCs w:val="24"/>
        </w:rPr>
        <w:t>/</w:t>
      </w:r>
      <w:r w:rsidRPr="00C35AB4">
        <w:rPr>
          <w:rFonts w:ascii="Times New Roman" w:hAnsi="Times New Roman" w:cs="Times New Roman"/>
          <w:sz w:val="24"/>
          <w:szCs w:val="24"/>
        </w:rPr>
        <w:t>cartilaginous. Ecologically, the presence of sharks is very important in waters</w:t>
      </w:r>
      <w:r>
        <w:rPr>
          <w:rFonts w:ascii="Times New Roman" w:hAnsi="Times New Roman" w:cs="Times New Roman"/>
          <w:sz w:val="24"/>
          <w:szCs w:val="24"/>
        </w:rPr>
        <w:t xml:space="preserve">; </w:t>
      </w:r>
      <w:r w:rsidRPr="00C35AB4">
        <w:rPr>
          <w:rFonts w:ascii="Times New Roman" w:hAnsi="Times New Roman" w:cs="Times New Roman"/>
          <w:sz w:val="24"/>
          <w:szCs w:val="24"/>
        </w:rPr>
        <w:t xml:space="preserve">if </w:t>
      </w:r>
      <w:r>
        <w:rPr>
          <w:rFonts w:ascii="Times New Roman" w:hAnsi="Times New Roman" w:cs="Times New Roman"/>
          <w:sz w:val="24"/>
          <w:szCs w:val="24"/>
        </w:rPr>
        <w:t xml:space="preserve">they </w:t>
      </w:r>
      <w:r w:rsidRPr="00C35AB4">
        <w:rPr>
          <w:rFonts w:ascii="Times New Roman" w:hAnsi="Times New Roman" w:cs="Times New Roman"/>
          <w:sz w:val="24"/>
          <w:szCs w:val="24"/>
        </w:rPr>
        <w:t xml:space="preserve">disappear, the ecosystem will be disrupted. </w:t>
      </w:r>
      <w:r>
        <w:rPr>
          <w:rFonts w:ascii="Times New Roman" w:hAnsi="Times New Roman" w:cs="Times New Roman"/>
          <w:sz w:val="24"/>
          <w:szCs w:val="24"/>
        </w:rPr>
        <w:t>Shark overfishing nowadays continues happening and that is why</w:t>
      </w:r>
      <w:r w:rsidRPr="00C35AB4">
        <w:rPr>
          <w:rFonts w:ascii="Times New Roman" w:hAnsi="Times New Roman" w:cs="Times New Roman"/>
          <w:sz w:val="24"/>
          <w:szCs w:val="24"/>
        </w:rPr>
        <w:t xml:space="preserve"> data on sharks’ catching feasibility is needed. This study aim</w:t>
      </w:r>
      <w:r>
        <w:rPr>
          <w:rFonts w:ascii="Times New Roman" w:hAnsi="Times New Roman" w:cs="Times New Roman"/>
          <w:sz w:val="24"/>
          <w:szCs w:val="24"/>
        </w:rPr>
        <w:t>ed</w:t>
      </w:r>
      <w:r w:rsidRPr="00C35AB4">
        <w:rPr>
          <w:rFonts w:ascii="Times New Roman" w:hAnsi="Times New Roman" w:cs="Times New Roman"/>
          <w:sz w:val="24"/>
          <w:szCs w:val="24"/>
        </w:rPr>
        <w:t xml:space="preserve"> to identify, describe the average length and weight, and </w:t>
      </w:r>
      <w:r w:rsidR="00DA1857">
        <w:rPr>
          <w:rFonts w:ascii="Times New Roman" w:hAnsi="Times New Roman" w:cs="Times New Roman"/>
          <w:sz w:val="24"/>
          <w:szCs w:val="24"/>
          <w:lang w:val="id-ID"/>
        </w:rPr>
        <w:t xml:space="preserve">determine </w:t>
      </w:r>
      <w:r>
        <w:rPr>
          <w:rFonts w:ascii="Times New Roman" w:hAnsi="Times New Roman" w:cs="Times New Roman"/>
          <w:sz w:val="24"/>
          <w:szCs w:val="24"/>
          <w:lang w:val="id-ID"/>
        </w:rPr>
        <w:t>variability/mea</w:t>
      </w:r>
      <w:r w:rsidRPr="00C35AB4">
        <w:rPr>
          <w:rFonts w:ascii="Times New Roman" w:hAnsi="Times New Roman" w:cs="Times New Roman"/>
          <w:sz w:val="24"/>
          <w:szCs w:val="24"/>
        </w:rPr>
        <w:t>n</w:t>
      </w:r>
      <w:r>
        <w:rPr>
          <w:rFonts w:ascii="Times New Roman" w:hAnsi="Times New Roman" w:cs="Times New Roman"/>
          <w:sz w:val="24"/>
          <w:szCs w:val="24"/>
          <w:lang w:val="id-ID"/>
        </w:rPr>
        <w:t xml:space="preserve"> </w:t>
      </w:r>
      <w:r w:rsidRPr="00C35AB4">
        <w:rPr>
          <w:rFonts w:ascii="Times New Roman" w:hAnsi="Times New Roman" w:cs="Times New Roman"/>
          <w:sz w:val="24"/>
          <w:szCs w:val="24"/>
        </w:rPr>
        <w:t>of sharks catching at PPI Ujong Baroh, West Aceh Regency. Th</w:t>
      </w:r>
      <w:r>
        <w:rPr>
          <w:rFonts w:ascii="Times New Roman" w:hAnsi="Times New Roman" w:cs="Times New Roman"/>
          <w:sz w:val="24"/>
          <w:szCs w:val="24"/>
        </w:rPr>
        <w:t>is</w:t>
      </w:r>
      <w:r w:rsidRPr="00C35AB4">
        <w:rPr>
          <w:rFonts w:ascii="Times New Roman" w:hAnsi="Times New Roman" w:cs="Times New Roman"/>
          <w:sz w:val="24"/>
          <w:szCs w:val="24"/>
        </w:rPr>
        <w:t xml:space="preserve"> study was conducted for 30 days, starting from November to December 2021. Data collection used</w:t>
      </w:r>
      <w:r>
        <w:rPr>
          <w:rFonts w:ascii="Times New Roman" w:hAnsi="Times New Roman" w:cs="Times New Roman"/>
          <w:sz w:val="24"/>
          <w:szCs w:val="24"/>
        </w:rPr>
        <w:t xml:space="preserve"> was</w:t>
      </w:r>
      <w:r w:rsidRPr="00C35AB4">
        <w:rPr>
          <w:rFonts w:ascii="Times New Roman" w:hAnsi="Times New Roman" w:cs="Times New Roman"/>
          <w:sz w:val="24"/>
          <w:szCs w:val="24"/>
        </w:rPr>
        <w:t xml:space="preserve"> a descriptive survey method </w:t>
      </w:r>
      <w:r>
        <w:rPr>
          <w:rFonts w:ascii="Times New Roman" w:hAnsi="Times New Roman" w:cs="Times New Roman"/>
          <w:sz w:val="24"/>
          <w:szCs w:val="24"/>
        </w:rPr>
        <w:t>through</w:t>
      </w:r>
      <w:r w:rsidRPr="00C35AB4">
        <w:rPr>
          <w:rFonts w:ascii="Times New Roman" w:hAnsi="Times New Roman" w:cs="Times New Roman"/>
          <w:sz w:val="24"/>
          <w:szCs w:val="24"/>
        </w:rPr>
        <w:t xml:space="preserve"> meristic observations and morphometric measurements. The morphometric data were analyzed</w:t>
      </w:r>
      <w:r>
        <w:rPr>
          <w:rFonts w:ascii="Times New Roman" w:hAnsi="Times New Roman" w:cs="Times New Roman"/>
          <w:sz w:val="24"/>
          <w:szCs w:val="24"/>
        </w:rPr>
        <w:t xml:space="preserve"> through</w:t>
      </w:r>
      <w:r w:rsidRPr="00C35AB4">
        <w:rPr>
          <w:rFonts w:ascii="Times New Roman" w:hAnsi="Times New Roman" w:cs="Times New Roman"/>
          <w:sz w:val="24"/>
          <w:szCs w:val="24"/>
        </w:rPr>
        <w:t xml:space="preserve"> Minitab 16 software using Principal Component Analysis (PCA),</w:t>
      </w:r>
      <w:r>
        <w:rPr>
          <w:rFonts w:ascii="Times New Roman" w:hAnsi="Times New Roman" w:cs="Times New Roman"/>
          <w:sz w:val="24"/>
          <w:szCs w:val="24"/>
        </w:rPr>
        <w:t xml:space="preserve"> and</w:t>
      </w:r>
      <w:r w:rsidRPr="00C35AB4">
        <w:rPr>
          <w:rFonts w:ascii="Times New Roman" w:hAnsi="Times New Roman" w:cs="Times New Roman"/>
          <w:sz w:val="24"/>
          <w:szCs w:val="24"/>
        </w:rPr>
        <w:t xml:space="preserve"> the catchability data were analyzed using Excel software. The results obtained 90 individuals from 8 species consisting of </w:t>
      </w:r>
      <w:r w:rsidRPr="00492663">
        <w:rPr>
          <w:rFonts w:ascii="Times New Roman" w:hAnsi="Times New Roman" w:cs="Times New Roman"/>
          <w:i/>
          <w:iCs/>
          <w:sz w:val="24"/>
          <w:szCs w:val="24"/>
        </w:rPr>
        <w:t xml:space="preserve">Loxodon macrorhinus, Carcharhinus sorrah, Galeocerdo cuvier, Sphyrna lewini, Hemipristis elonggata, Hemigaleus microstoma, Chiloscyllium punctatum, </w:t>
      </w:r>
      <w:r w:rsidRPr="00492663">
        <w:rPr>
          <w:rFonts w:ascii="Times New Roman" w:hAnsi="Times New Roman" w:cs="Times New Roman"/>
          <w:sz w:val="24"/>
          <w:szCs w:val="24"/>
        </w:rPr>
        <w:t>and</w:t>
      </w:r>
      <w:r w:rsidRPr="00492663">
        <w:rPr>
          <w:rFonts w:ascii="Times New Roman" w:hAnsi="Times New Roman" w:cs="Times New Roman"/>
          <w:i/>
          <w:iCs/>
          <w:sz w:val="24"/>
          <w:szCs w:val="24"/>
        </w:rPr>
        <w:t xml:space="preserve"> Alopias pelagicus</w:t>
      </w:r>
      <w:r w:rsidRPr="00C35AB4">
        <w:rPr>
          <w:rFonts w:ascii="Times New Roman" w:hAnsi="Times New Roman" w:cs="Times New Roman"/>
          <w:sz w:val="24"/>
          <w:szCs w:val="24"/>
        </w:rPr>
        <w:t xml:space="preserve">. </w:t>
      </w:r>
      <w:r>
        <w:rPr>
          <w:rFonts w:ascii="Times New Roman" w:hAnsi="Times New Roman" w:cs="Times New Roman"/>
          <w:sz w:val="24"/>
          <w:szCs w:val="24"/>
        </w:rPr>
        <w:t>From v</w:t>
      </w:r>
      <w:r w:rsidRPr="00C35AB4">
        <w:rPr>
          <w:rFonts w:ascii="Times New Roman" w:hAnsi="Times New Roman" w:cs="Times New Roman"/>
          <w:sz w:val="24"/>
          <w:szCs w:val="24"/>
        </w:rPr>
        <w:t>ariability/mean size of 90 individuals in 8 species, 7 species</w:t>
      </w:r>
      <w:r>
        <w:rPr>
          <w:rFonts w:ascii="Times New Roman" w:hAnsi="Times New Roman" w:cs="Times New Roman"/>
          <w:sz w:val="24"/>
          <w:szCs w:val="24"/>
        </w:rPr>
        <w:t xml:space="preserve"> had</w:t>
      </w:r>
      <w:r w:rsidRPr="00C35AB4">
        <w:rPr>
          <w:rFonts w:ascii="Times New Roman" w:hAnsi="Times New Roman" w:cs="Times New Roman"/>
          <w:sz w:val="24"/>
          <w:szCs w:val="24"/>
        </w:rPr>
        <w:t xml:space="preserve"> almost the same size as </w:t>
      </w:r>
      <w:r w:rsidRPr="00492663">
        <w:rPr>
          <w:rFonts w:ascii="Times New Roman" w:hAnsi="Times New Roman" w:cs="Times New Roman"/>
          <w:i/>
          <w:iCs/>
          <w:sz w:val="24"/>
          <w:szCs w:val="24"/>
        </w:rPr>
        <w:t xml:space="preserve">Loxodon macrorhinus, Carcharhinus sorrah, Galeocerdo cuvier, Sphyrna lewini, Chiloscyllium punctatum, Hemigaleus microstoma, Hemipristis </w:t>
      </w:r>
      <w:r>
        <w:rPr>
          <w:rFonts w:ascii="Times New Roman" w:hAnsi="Times New Roman" w:cs="Times New Roman"/>
          <w:i/>
          <w:iCs/>
          <w:sz w:val="24"/>
          <w:szCs w:val="24"/>
        </w:rPr>
        <w:t>elongate</w:t>
      </w:r>
      <w:r>
        <w:rPr>
          <w:rFonts w:ascii="Times New Roman" w:hAnsi="Times New Roman" w:cs="Times New Roman"/>
          <w:sz w:val="24"/>
          <w:szCs w:val="24"/>
        </w:rPr>
        <w:t xml:space="preserve">, </w:t>
      </w:r>
      <w:r w:rsidRPr="00C35AB4">
        <w:rPr>
          <w:rFonts w:ascii="Times New Roman" w:hAnsi="Times New Roman" w:cs="Times New Roman"/>
          <w:sz w:val="24"/>
          <w:szCs w:val="24"/>
        </w:rPr>
        <w:t xml:space="preserve">and there </w:t>
      </w:r>
      <w:r>
        <w:rPr>
          <w:rFonts w:ascii="Times New Roman" w:hAnsi="Times New Roman" w:cs="Times New Roman"/>
          <w:sz w:val="24"/>
          <w:szCs w:val="24"/>
        </w:rPr>
        <w:t xml:space="preserve">was </w:t>
      </w:r>
      <w:r w:rsidRPr="00C35AB4">
        <w:rPr>
          <w:rFonts w:ascii="Times New Roman" w:hAnsi="Times New Roman" w:cs="Times New Roman"/>
          <w:sz w:val="24"/>
          <w:szCs w:val="24"/>
        </w:rPr>
        <w:t>one</w:t>
      </w:r>
      <w:r>
        <w:rPr>
          <w:rFonts w:ascii="Times New Roman" w:hAnsi="Times New Roman" w:cs="Times New Roman"/>
          <w:sz w:val="24"/>
          <w:szCs w:val="24"/>
        </w:rPr>
        <w:t xml:space="preserve"> </w:t>
      </w:r>
      <w:r w:rsidRPr="00C35AB4">
        <w:rPr>
          <w:rFonts w:ascii="Times New Roman" w:hAnsi="Times New Roman" w:cs="Times New Roman"/>
          <w:sz w:val="24"/>
          <w:szCs w:val="24"/>
        </w:rPr>
        <w:t>long and large</w:t>
      </w:r>
      <w:r>
        <w:rPr>
          <w:rFonts w:ascii="Times New Roman" w:hAnsi="Times New Roman" w:cs="Times New Roman"/>
          <w:sz w:val="24"/>
          <w:szCs w:val="24"/>
        </w:rPr>
        <w:t xml:space="preserve"> species</w:t>
      </w:r>
      <w:r w:rsidRPr="00C35AB4">
        <w:rPr>
          <w:rFonts w:ascii="Times New Roman" w:hAnsi="Times New Roman" w:cs="Times New Roman"/>
          <w:sz w:val="24"/>
          <w:szCs w:val="24"/>
        </w:rPr>
        <w:t xml:space="preserve"> namely </w:t>
      </w:r>
      <w:r w:rsidRPr="00492663">
        <w:rPr>
          <w:rFonts w:ascii="Times New Roman" w:hAnsi="Times New Roman" w:cs="Times New Roman"/>
          <w:i/>
          <w:iCs/>
          <w:sz w:val="24"/>
          <w:szCs w:val="24"/>
        </w:rPr>
        <w:t>Alopia pelagicus</w:t>
      </w:r>
      <w:r w:rsidRPr="00C35AB4">
        <w:rPr>
          <w:rFonts w:ascii="Times New Roman" w:hAnsi="Times New Roman" w:cs="Times New Roman"/>
          <w:sz w:val="24"/>
          <w:szCs w:val="24"/>
        </w:rPr>
        <w:t xml:space="preserve">. </w:t>
      </w:r>
      <w:r w:rsidRPr="00612BEC">
        <w:rPr>
          <w:rFonts w:ascii="Times New Roman" w:hAnsi="Times New Roman" w:cs="Times New Roman"/>
          <w:sz w:val="24"/>
          <w:szCs w:val="24"/>
        </w:rPr>
        <w:t>Feasibility of catching showed that</w:t>
      </w:r>
      <w:r>
        <w:rPr>
          <w:rFonts w:ascii="Times New Roman" w:hAnsi="Times New Roman" w:cs="Times New Roman"/>
          <w:sz w:val="24"/>
          <w:szCs w:val="24"/>
        </w:rPr>
        <w:t xml:space="preserve"> not worth catching was </w:t>
      </w:r>
      <w:r w:rsidRPr="00612BEC">
        <w:rPr>
          <w:rFonts w:ascii="Times New Roman" w:hAnsi="Times New Roman" w:cs="Times New Roman"/>
          <w:sz w:val="24"/>
          <w:szCs w:val="24"/>
        </w:rPr>
        <w:t xml:space="preserve">more dominant </w:t>
      </w:r>
      <w:r>
        <w:rPr>
          <w:rFonts w:ascii="Times New Roman" w:hAnsi="Times New Roman" w:cs="Times New Roman"/>
          <w:sz w:val="24"/>
          <w:szCs w:val="24"/>
        </w:rPr>
        <w:t>as</w:t>
      </w:r>
      <w:r w:rsidRPr="00612BEC">
        <w:rPr>
          <w:rFonts w:ascii="Times New Roman" w:hAnsi="Times New Roman" w:cs="Times New Roman"/>
          <w:sz w:val="24"/>
          <w:szCs w:val="24"/>
        </w:rPr>
        <w:t xml:space="preserve"> below the adult size, totaling 69</w:t>
      </w:r>
      <w:r>
        <w:rPr>
          <w:rFonts w:ascii="Times New Roman" w:hAnsi="Times New Roman" w:cs="Times New Roman"/>
          <w:sz w:val="24"/>
          <w:szCs w:val="24"/>
        </w:rPr>
        <w:t xml:space="preserve"> not worth catching</w:t>
      </w:r>
      <w:r w:rsidRPr="00612BEC">
        <w:rPr>
          <w:rFonts w:ascii="Times New Roman" w:hAnsi="Times New Roman" w:cs="Times New Roman"/>
          <w:sz w:val="24"/>
          <w:szCs w:val="24"/>
        </w:rPr>
        <w:t xml:space="preserve"> individuals and 15 wort</w:t>
      </w:r>
      <w:r>
        <w:rPr>
          <w:rFonts w:ascii="Times New Roman" w:hAnsi="Times New Roman" w:cs="Times New Roman"/>
          <w:sz w:val="24"/>
          <w:szCs w:val="24"/>
        </w:rPr>
        <w:t>h</w:t>
      </w:r>
      <w:r w:rsidRPr="00612BEC">
        <w:rPr>
          <w:rFonts w:ascii="Times New Roman" w:hAnsi="Times New Roman" w:cs="Times New Roman"/>
          <w:sz w:val="24"/>
          <w:szCs w:val="24"/>
        </w:rPr>
        <w:t xml:space="preserve"> catching individuals, the rest </w:t>
      </w:r>
      <w:r>
        <w:rPr>
          <w:rFonts w:ascii="Times New Roman" w:hAnsi="Times New Roman" w:cs="Times New Roman"/>
          <w:sz w:val="24"/>
          <w:szCs w:val="24"/>
        </w:rPr>
        <w:t xml:space="preserve">adult female size </w:t>
      </w:r>
      <w:r w:rsidRPr="00612BEC">
        <w:rPr>
          <w:rFonts w:ascii="Times New Roman" w:hAnsi="Times New Roman" w:cs="Times New Roman"/>
          <w:sz w:val="24"/>
          <w:szCs w:val="24"/>
        </w:rPr>
        <w:t xml:space="preserve">of </w:t>
      </w:r>
      <w:r w:rsidRPr="00A67C92">
        <w:rPr>
          <w:rFonts w:ascii="Times New Roman" w:hAnsi="Times New Roman" w:cs="Times New Roman"/>
          <w:i/>
          <w:iCs/>
          <w:sz w:val="24"/>
          <w:szCs w:val="24"/>
        </w:rPr>
        <w:t>Chiloscyllium punctatum</w:t>
      </w:r>
      <w:r w:rsidRPr="00612BEC">
        <w:rPr>
          <w:rFonts w:ascii="Times New Roman" w:hAnsi="Times New Roman" w:cs="Times New Roman"/>
          <w:sz w:val="24"/>
          <w:szCs w:val="24"/>
        </w:rPr>
        <w:t xml:space="preserve"> species were not yet known due to lack of data.</w:t>
      </w:r>
    </w:p>
    <w:p w:rsidR="00027C33" w:rsidRPr="00C35AB4" w:rsidRDefault="00027C33" w:rsidP="00027C33">
      <w:pPr>
        <w:rPr>
          <w:rFonts w:ascii="Times New Roman" w:hAnsi="Times New Roman" w:cs="Times New Roman"/>
          <w:sz w:val="24"/>
          <w:szCs w:val="24"/>
        </w:rPr>
      </w:pPr>
      <w:r w:rsidRPr="00C35AB4">
        <w:rPr>
          <w:rFonts w:ascii="Times New Roman" w:hAnsi="Times New Roman" w:cs="Times New Roman"/>
          <w:b/>
          <w:bCs/>
          <w:sz w:val="24"/>
          <w:szCs w:val="24"/>
        </w:rPr>
        <w:t>Key words:</w:t>
      </w:r>
      <w:r w:rsidRPr="00C35AB4">
        <w:rPr>
          <w:rFonts w:ascii="Times New Roman" w:hAnsi="Times New Roman" w:cs="Times New Roman"/>
          <w:sz w:val="24"/>
          <w:szCs w:val="24"/>
        </w:rPr>
        <w:t xml:space="preserve"> Sharks, Catchability, Morphometrics,</w:t>
      </w:r>
      <w:r>
        <w:rPr>
          <w:rFonts w:ascii="Times New Roman" w:hAnsi="Times New Roman" w:cs="Times New Roman"/>
          <w:sz w:val="24"/>
          <w:szCs w:val="24"/>
          <w:lang w:val="id-ID"/>
        </w:rPr>
        <w:t xml:space="preserve"> </w:t>
      </w:r>
      <w:r>
        <w:rPr>
          <w:rFonts w:ascii="Times New Roman" w:hAnsi="Times New Roman" w:cs="Times New Roman"/>
          <w:sz w:val="24"/>
          <w:szCs w:val="24"/>
        </w:rPr>
        <w:t>V</w:t>
      </w:r>
      <w:r w:rsidRPr="00C35AB4">
        <w:rPr>
          <w:rFonts w:ascii="Times New Roman" w:hAnsi="Times New Roman" w:cs="Times New Roman"/>
          <w:sz w:val="24"/>
          <w:szCs w:val="24"/>
        </w:rPr>
        <w:t>ariability.</w:t>
      </w:r>
    </w:p>
    <w:p w:rsidR="00027C33" w:rsidRDefault="00027C33">
      <w:pPr>
        <w:rPr>
          <w:rFonts w:ascii="Times New Roman" w:eastAsia="Times New Roman" w:hAnsi="Times New Roman" w:cs="Times New Roman"/>
          <w:b/>
          <w:bCs/>
          <w:color w:val="000000"/>
          <w:sz w:val="24"/>
          <w:szCs w:val="24"/>
          <w:lang w:val="id-ID" w:eastAsia="id-ID"/>
        </w:rPr>
      </w:pPr>
      <w:bookmarkStart w:id="105" w:name="_Toc98451097"/>
      <w:bookmarkStart w:id="106" w:name="_Toc106006373"/>
      <w:bookmarkStart w:id="107" w:name="_Toc106188764"/>
      <w:bookmarkStart w:id="108" w:name="_Toc106443880"/>
      <w:bookmarkStart w:id="109" w:name="_Toc108019700"/>
      <w:bookmarkEnd w:id="92"/>
      <w:bookmarkEnd w:id="93"/>
      <w:bookmarkEnd w:id="94"/>
      <w:bookmarkEnd w:id="95"/>
      <w:bookmarkEnd w:id="96"/>
      <w:bookmarkEnd w:id="97"/>
      <w:bookmarkEnd w:id="98"/>
      <w:bookmarkEnd w:id="99"/>
      <w:bookmarkEnd w:id="100"/>
      <w:bookmarkEnd w:id="101"/>
      <w:bookmarkEnd w:id="102"/>
      <w:bookmarkEnd w:id="103"/>
      <w:bookmarkEnd w:id="104"/>
      <w:r>
        <w:rPr>
          <w:rFonts w:ascii="Times New Roman" w:eastAsia="Times New Roman" w:hAnsi="Times New Roman" w:cs="Times New Roman"/>
          <w:color w:val="000000"/>
          <w:sz w:val="24"/>
          <w:szCs w:val="24"/>
          <w:lang w:val="id-ID" w:eastAsia="id-ID"/>
        </w:rPr>
        <w:br w:type="page"/>
      </w:r>
    </w:p>
    <w:p w:rsidR="00205BB3" w:rsidRDefault="00205BB3">
      <w:pPr>
        <w:pStyle w:val="Heading1"/>
        <w:spacing w:line="960" w:lineRule="auto"/>
        <w:jc w:val="center"/>
        <w:rPr>
          <w:rFonts w:ascii="Times New Roman" w:eastAsia="Times New Roman" w:hAnsi="Times New Roman" w:cs="Times New Roman"/>
          <w:color w:val="000000"/>
          <w:sz w:val="24"/>
          <w:szCs w:val="24"/>
          <w:lang w:val="id-ID" w:eastAsia="id-ID"/>
        </w:rPr>
        <w:sectPr w:rsidR="00205BB3" w:rsidSect="00010A96">
          <w:headerReference w:type="default" r:id="rId11"/>
          <w:footerReference w:type="default" r:id="rId12"/>
          <w:footerReference w:type="first" r:id="rId13"/>
          <w:pgSz w:w="11906" w:h="16838"/>
          <w:pgMar w:top="1701" w:right="1701" w:bottom="1701" w:left="2268" w:header="709" w:footer="709" w:gutter="0"/>
          <w:pgNumType w:fmt="lowerRoman" w:start="1"/>
          <w:cols w:space="708"/>
          <w:titlePg/>
          <w:docGrid w:linePitch="360"/>
        </w:sectPr>
      </w:pPr>
    </w:p>
    <w:p w:rsidR="004E10DC" w:rsidRPr="00E55267" w:rsidRDefault="000E6185">
      <w:pPr>
        <w:pStyle w:val="Heading1"/>
        <w:spacing w:line="960" w:lineRule="auto"/>
        <w:jc w:val="center"/>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color w:val="000000"/>
          <w:sz w:val="24"/>
          <w:szCs w:val="24"/>
          <w:lang w:val="id-ID" w:eastAsia="id-ID"/>
        </w:rPr>
        <w:t>KATA PENGANTAR</w:t>
      </w:r>
      <w:bookmarkEnd w:id="105"/>
      <w:bookmarkEnd w:id="106"/>
      <w:bookmarkEnd w:id="107"/>
      <w:bookmarkEnd w:id="108"/>
      <w:bookmarkEnd w:id="109"/>
    </w:p>
    <w:p w:rsidR="004E10DC" w:rsidRPr="00E55267" w:rsidRDefault="000E6185">
      <w:pPr>
        <w:shd w:val="clear" w:color="auto" w:fill="FFFFFF"/>
        <w:spacing w:after="0" w:line="480" w:lineRule="auto"/>
        <w:ind w:firstLine="567"/>
        <w:jc w:val="both"/>
        <w:rPr>
          <w:rFonts w:ascii="Times New Roman" w:hAnsi="Times New Roman" w:cs="Times New Roman"/>
          <w:b/>
          <w:color w:val="000000"/>
          <w:sz w:val="28"/>
          <w:szCs w:val="28"/>
        </w:rPr>
      </w:pPr>
      <w:r w:rsidRPr="00E55267">
        <w:rPr>
          <w:rFonts w:ascii="Times New Roman" w:hAnsi="Times New Roman" w:cs="Times New Roman"/>
          <w:color w:val="000000"/>
          <w:sz w:val="24"/>
          <w:szCs w:val="24"/>
          <w:lang w:val="id-ID"/>
        </w:rPr>
        <w:t xml:space="preserve">Puji syukur kehadirat Allah SWT atas berkah, rahmat serta hidayah-Nya yang senangtiasa dilimpahkan kepada penulis selawat beriringi salam atas kepangkuan Nabi besar Muhammad SAW yang dimana telah membawa umatnya dari zaman  kebodohan ke zaman berilmu pengetahuan seperti yang kita rasakan saat ini, sehingga penulis dapat menyusun skripsi dengan </w:t>
      </w:r>
      <w:r w:rsidRPr="00E55267">
        <w:rPr>
          <w:rFonts w:ascii="Times New Roman" w:hAnsi="Times New Roman" w:cs="Times New Roman"/>
          <w:color w:val="000000"/>
          <w:sz w:val="24"/>
          <w:szCs w:val="24"/>
        </w:rPr>
        <w:t>judul</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b/>
          <w:color w:val="000000"/>
          <w:sz w:val="24"/>
          <w:szCs w:val="24"/>
        </w:rPr>
        <w:t>“</w:t>
      </w:r>
      <w:r w:rsidRPr="00E55267">
        <w:rPr>
          <w:rFonts w:ascii="Times New Roman" w:hAnsi="Times New Roman" w:cs="Times New Roman"/>
          <w:b/>
          <w:color w:val="000000"/>
          <w:sz w:val="24"/>
          <w:szCs w:val="24"/>
          <w:lang w:val="id-ID"/>
        </w:rPr>
        <w:t>Kajian Morfometrik Hiu Hasil Tangkapan Nelayan di PPI Ujong Baroh Kabupaten Aceh Barat</w:t>
      </w:r>
      <w:r w:rsidRPr="00E55267">
        <w:rPr>
          <w:rFonts w:ascii="Times New Roman" w:hAnsi="Times New Roman" w:cs="Times New Roman"/>
          <w:b/>
          <w:color w:val="000000"/>
          <w:sz w:val="24"/>
          <w:szCs w:val="24"/>
        </w:rPr>
        <w:t>”</w:t>
      </w:r>
      <w:r w:rsidRPr="00E55267">
        <w:rPr>
          <w:rFonts w:ascii="Times New Roman" w:hAnsi="Times New Roman" w:cs="Times New Roman"/>
          <w:color w:val="000000"/>
          <w:sz w:val="24"/>
          <w:szCs w:val="24"/>
          <w:lang w:val="id-ID"/>
        </w:rPr>
        <w:t>. Skripsi disusun dalam rangka memenuhi salah satu syarat untuk menyelesaikan Program Sarjana di Prodi Ilmu Kelautan Fakultas Perikanan dan Ilmu Kelautan, Universitas Teuku Umar. Penulis mengucapkan terima kasih kepada semua pihak  yang telah mendukung serta membantu dalam penulisan dan penyusunan Skripsi ini, terutama kepada:</w:t>
      </w:r>
    </w:p>
    <w:p w:rsidR="004E10DC" w:rsidRPr="00E55267" w:rsidRDefault="000E6185">
      <w:pPr>
        <w:pStyle w:val="ListParagraph"/>
        <w:numPr>
          <w:ilvl w:val="0"/>
          <w:numId w:val="29"/>
        </w:numPr>
        <w:spacing w:after="0" w:line="480" w:lineRule="auto"/>
        <w:ind w:left="567" w:hanging="567"/>
        <w:jc w:val="both"/>
        <w:rPr>
          <w:rFonts w:ascii="Times New Roman" w:hAnsi="Times New Roman" w:cs="Times New Roman"/>
          <w:color w:val="000000"/>
          <w:sz w:val="24"/>
          <w:szCs w:val="24"/>
        </w:rPr>
      </w:pPr>
      <w:r w:rsidRPr="00E55267">
        <w:rPr>
          <w:rFonts w:ascii="Times New Roman" w:hAnsi="Times New Roman" w:cs="Times New Roman"/>
          <w:color w:val="000000"/>
          <w:sz w:val="24"/>
          <w:szCs w:val="24"/>
          <w:lang w:val="id-ID"/>
        </w:rPr>
        <w:t>Dekan Fakultas Perikanan dan Ilmu kelautan atas i</w:t>
      </w:r>
      <w:r w:rsidRPr="00E55267">
        <w:rPr>
          <w:rFonts w:ascii="Times New Roman" w:hAnsi="Times New Roman" w:cs="Times New Roman"/>
          <w:color w:val="000000"/>
          <w:sz w:val="24"/>
          <w:szCs w:val="24"/>
        </w:rPr>
        <w:t>z</w:t>
      </w:r>
      <w:r w:rsidRPr="00E55267">
        <w:rPr>
          <w:rFonts w:ascii="Times New Roman" w:hAnsi="Times New Roman" w:cs="Times New Roman"/>
          <w:color w:val="000000"/>
          <w:sz w:val="24"/>
          <w:szCs w:val="24"/>
          <w:lang w:val="id-ID"/>
        </w:rPr>
        <w:t>in yang diberikan kepada penulis untuk melakukan penelitian.</w:t>
      </w:r>
    </w:p>
    <w:p w:rsidR="004E10DC" w:rsidRPr="00E55267" w:rsidRDefault="000E6185">
      <w:pPr>
        <w:pStyle w:val="ListParagraph"/>
        <w:numPr>
          <w:ilvl w:val="0"/>
          <w:numId w:val="29"/>
        </w:numPr>
        <w:spacing w:after="0" w:line="480" w:lineRule="auto"/>
        <w:ind w:left="567" w:hanging="567"/>
        <w:jc w:val="both"/>
        <w:rPr>
          <w:rFonts w:ascii="Times New Roman" w:hAnsi="Times New Roman" w:cs="Times New Roman"/>
          <w:color w:val="000000"/>
          <w:sz w:val="24"/>
          <w:szCs w:val="24"/>
        </w:rPr>
      </w:pPr>
      <w:r w:rsidRPr="00E55267">
        <w:rPr>
          <w:rFonts w:ascii="Times New Roman" w:hAnsi="Times New Roman" w:cs="Times New Roman"/>
          <w:color w:val="000000"/>
          <w:sz w:val="24"/>
          <w:szCs w:val="24"/>
        </w:rPr>
        <w:t>Bapak Mohamad Ghazali,</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S.Pi., M.Si selaku</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dosen Pembimbing</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 xml:space="preserve">Akademik </w:t>
      </w:r>
      <w:r w:rsidRPr="00E55267">
        <w:rPr>
          <w:rFonts w:ascii="Times New Roman" w:hAnsi="Times New Roman" w:cs="Times New Roman"/>
          <w:color w:val="000000"/>
          <w:sz w:val="24"/>
          <w:szCs w:val="24"/>
          <w:lang w:val="id-ID"/>
        </w:rPr>
        <w:t xml:space="preserve">dan </w:t>
      </w:r>
      <w:r w:rsidRPr="00E55267">
        <w:rPr>
          <w:rFonts w:ascii="Times New Roman" w:hAnsi="Times New Roman" w:cs="Times New Roman"/>
          <w:color w:val="000000"/>
          <w:sz w:val="24"/>
          <w:szCs w:val="24"/>
        </w:rPr>
        <w:t xml:space="preserve">sekaligus </w:t>
      </w:r>
      <w:r w:rsidRPr="00E55267">
        <w:rPr>
          <w:rFonts w:ascii="Times New Roman" w:hAnsi="Times New Roman" w:cs="Times New Roman"/>
          <w:color w:val="000000"/>
          <w:sz w:val="24"/>
          <w:szCs w:val="24"/>
          <w:lang w:val="id-ID"/>
        </w:rPr>
        <w:t xml:space="preserve">ketua Jurusan Ilmu Kelutan Fakultas Perikanan dan Ilmu Kelautan </w:t>
      </w:r>
      <w:r w:rsidRPr="00E55267">
        <w:rPr>
          <w:rFonts w:ascii="Times New Roman" w:hAnsi="Times New Roman" w:cs="Times New Roman"/>
          <w:color w:val="000000"/>
          <w:sz w:val="24"/>
          <w:szCs w:val="24"/>
        </w:rPr>
        <w:t>yang telah memberi bimbingan</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dan  nasehat kepada penulis</w:t>
      </w:r>
      <w:r w:rsidRPr="00E55267">
        <w:rPr>
          <w:rFonts w:ascii="Times New Roman" w:hAnsi="Times New Roman" w:cs="Times New Roman"/>
          <w:color w:val="000000"/>
          <w:sz w:val="24"/>
          <w:szCs w:val="24"/>
          <w:lang w:val="id-ID"/>
        </w:rPr>
        <w:t>.</w:t>
      </w:r>
    </w:p>
    <w:p w:rsidR="004E10DC" w:rsidRPr="00E55267" w:rsidRDefault="000E6185">
      <w:pPr>
        <w:pStyle w:val="ListParagraph"/>
        <w:numPr>
          <w:ilvl w:val="0"/>
          <w:numId w:val="29"/>
        </w:numPr>
        <w:spacing w:after="0" w:line="480" w:lineRule="auto"/>
        <w:ind w:left="567" w:hanging="567"/>
        <w:jc w:val="both"/>
        <w:rPr>
          <w:rFonts w:ascii="Times New Roman" w:hAnsi="Times New Roman" w:cs="Times New Roman"/>
          <w:color w:val="000000"/>
          <w:sz w:val="24"/>
          <w:szCs w:val="24"/>
        </w:rPr>
      </w:pPr>
      <w:r w:rsidRPr="00E55267">
        <w:rPr>
          <w:rFonts w:ascii="Times New Roman" w:hAnsi="Times New Roman" w:cs="Times New Roman"/>
          <w:color w:val="000000"/>
          <w:sz w:val="24"/>
          <w:szCs w:val="24"/>
          <w:lang w:val="id-ID"/>
        </w:rPr>
        <w:t xml:space="preserve">Bapak Burhanis, </w:t>
      </w:r>
      <w:r w:rsidRPr="00E55267">
        <w:rPr>
          <w:rFonts w:ascii="Times New Roman" w:eastAsia="Times New Roman" w:hAnsi="Times New Roman" w:cs="Times New Roman"/>
          <w:color w:val="000000"/>
          <w:sz w:val="24"/>
          <w:szCs w:val="24"/>
          <w:lang w:val="id-ID" w:eastAsia="id-ID"/>
        </w:rPr>
        <w:t>S.Pi.,</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M.Si</w:t>
      </w:r>
      <w:r w:rsidRPr="00E55267">
        <w:rPr>
          <w:rFonts w:ascii="Times New Roman" w:hAnsi="Times New Roman" w:cs="Times New Roman"/>
          <w:color w:val="000000"/>
          <w:sz w:val="24"/>
          <w:szCs w:val="24"/>
          <w:lang w:val="id-ID"/>
        </w:rPr>
        <w:t>.</w:t>
      </w:r>
      <w:r w:rsidRPr="00E55267">
        <w:rPr>
          <w:rFonts w:ascii="Times New Roman" w:hAnsi="Times New Roman" w:cs="Times New Roman"/>
          <w:color w:val="000000"/>
          <w:sz w:val="24"/>
          <w:szCs w:val="24"/>
        </w:rPr>
        <w:t xml:space="preserve"> selaku dosen </w:t>
      </w:r>
      <w:r w:rsidRPr="00E55267">
        <w:rPr>
          <w:rFonts w:ascii="Times New Roman" w:hAnsi="Times New Roman" w:cs="Times New Roman"/>
          <w:color w:val="000000"/>
          <w:sz w:val="24"/>
          <w:szCs w:val="24"/>
          <w:lang w:val="id-ID"/>
        </w:rPr>
        <w:t>p</w:t>
      </w:r>
      <w:r w:rsidRPr="00E55267">
        <w:rPr>
          <w:rFonts w:ascii="Times New Roman" w:hAnsi="Times New Roman" w:cs="Times New Roman"/>
          <w:color w:val="000000"/>
          <w:sz w:val="24"/>
          <w:szCs w:val="24"/>
        </w:rPr>
        <w:t>embimbing</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yang</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 xml:space="preserve">selalu membimbing </w:t>
      </w:r>
      <w:r w:rsidRPr="00E55267">
        <w:rPr>
          <w:rFonts w:ascii="Times New Roman" w:hAnsi="Times New Roman" w:cs="Times New Roman"/>
          <w:color w:val="000000"/>
          <w:sz w:val="24"/>
          <w:szCs w:val="24"/>
          <w:lang w:val="id-ID"/>
        </w:rPr>
        <w:t>dalam memberi</w:t>
      </w:r>
      <w:r w:rsidRPr="00E55267">
        <w:rPr>
          <w:rFonts w:ascii="Times New Roman" w:hAnsi="Times New Roman" w:cs="Times New Roman"/>
          <w:color w:val="000000"/>
          <w:sz w:val="24"/>
          <w:szCs w:val="24"/>
        </w:rPr>
        <w:t xml:space="preserve"> </w:t>
      </w:r>
      <w:r w:rsidRPr="00E55267">
        <w:rPr>
          <w:rFonts w:ascii="Times New Roman" w:hAnsi="Times New Roman" w:cs="Times New Roman"/>
          <w:color w:val="000000"/>
          <w:sz w:val="24"/>
          <w:szCs w:val="24"/>
          <w:lang w:val="id-ID"/>
        </w:rPr>
        <w:t>arahan,</w:t>
      </w:r>
      <w:r w:rsidRPr="00E55267">
        <w:rPr>
          <w:rFonts w:ascii="Times New Roman" w:hAnsi="Times New Roman" w:cs="Times New Roman"/>
          <w:color w:val="000000"/>
          <w:sz w:val="24"/>
          <w:szCs w:val="24"/>
        </w:rPr>
        <w:t xml:space="preserve"> </w:t>
      </w:r>
      <w:r w:rsidRPr="00E55267">
        <w:rPr>
          <w:rFonts w:ascii="Times New Roman" w:hAnsi="Times New Roman" w:cs="Times New Roman"/>
          <w:color w:val="000000"/>
          <w:sz w:val="24"/>
          <w:szCs w:val="24"/>
          <w:lang w:val="id-ID"/>
        </w:rPr>
        <w:t>dan motivasi</w:t>
      </w:r>
      <w:r w:rsidRPr="00E55267">
        <w:rPr>
          <w:rFonts w:ascii="Times New Roman" w:hAnsi="Times New Roman" w:cs="Times New Roman"/>
          <w:color w:val="000000"/>
          <w:sz w:val="24"/>
          <w:szCs w:val="24"/>
        </w:rPr>
        <w:t xml:space="preserve"> kepada penulis </w:t>
      </w:r>
      <w:r w:rsidRPr="00E55267">
        <w:rPr>
          <w:rFonts w:ascii="Times New Roman" w:hAnsi="Times New Roman" w:cs="Times New Roman"/>
          <w:color w:val="000000"/>
          <w:sz w:val="24"/>
          <w:szCs w:val="24"/>
          <w:lang w:val="id-ID"/>
        </w:rPr>
        <w:t>dalam p</w:t>
      </w:r>
      <w:r w:rsidRPr="00E55267">
        <w:rPr>
          <w:rFonts w:ascii="Times New Roman" w:hAnsi="Times New Roman" w:cs="Times New Roman"/>
          <w:color w:val="000000"/>
          <w:sz w:val="24"/>
          <w:szCs w:val="24"/>
        </w:rPr>
        <w:t>en</w:t>
      </w:r>
      <w:r w:rsidRPr="00E55267">
        <w:rPr>
          <w:rFonts w:ascii="Times New Roman" w:hAnsi="Times New Roman" w:cs="Times New Roman"/>
          <w:color w:val="000000"/>
          <w:sz w:val="24"/>
          <w:szCs w:val="24"/>
          <w:lang w:val="id-ID"/>
        </w:rPr>
        <w:t>yusunan skripsi ini.</w:t>
      </w:r>
    </w:p>
    <w:p w:rsidR="00205BB3" w:rsidRDefault="00205BB3">
      <w:pPr>
        <w:pStyle w:val="ListParagraph"/>
        <w:numPr>
          <w:ilvl w:val="0"/>
          <w:numId w:val="29"/>
        </w:numPr>
        <w:spacing w:after="0" w:line="480" w:lineRule="auto"/>
        <w:ind w:left="567" w:hanging="567"/>
        <w:jc w:val="both"/>
        <w:rPr>
          <w:rFonts w:ascii="Times New Roman" w:hAnsi="Times New Roman" w:cs="Times New Roman"/>
          <w:color w:val="000000"/>
          <w:sz w:val="24"/>
          <w:szCs w:val="24"/>
          <w:lang w:val="id-ID"/>
        </w:rPr>
        <w:sectPr w:rsidR="00205BB3" w:rsidSect="00010A96">
          <w:pgSz w:w="11906" w:h="16838"/>
          <w:pgMar w:top="1701" w:right="1701" w:bottom="1701" w:left="2268" w:header="709" w:footer="709" w:gutter="0"/>
          <w:pgNumType w:fmt="lowerRoman" w:start="1"/>
          <w:cols w:space="708"/>
          <w:titlePg/>
          <w:docGrid w:linePitch="360"/>
        </w:sectPr>
      </w:pPr>
    </w:p>
    <w:p w:rsidR="004E10DC" w:rsidRPr="00E55267" w:rsidRDefault="000E6185">
      <w:pPr>
        <w:pStyle w:val="ListParagraph"/>
        <w:numPr>
          <w:ilvl w:val="0"/>
          <w:numId w:val="29"/>
        </w:numPr>
        <w:spacing w:after="0" w:line="480" w:lineRule="auto"/>
        <w:ind w:left="567" w:hanging="567"/>
        <w:jc w:val="both"/>
        <w:rPr>
          <w:rFonts w:ascii="Times New Roman" w:hAnsi="Times New Roman" w:cs="Times New Roman"/>
          <w:color w:val="000000"/>
          <w:sz w:val="24"/>
          <w:szCs w:val="24"/>
        </w:rPr>
      </w:pPr>
      <w:r w:rsidRPr="00E55267">
        <w:rPr>
          <w:rFonts w:ascii="Times New Roman" w:hAnsi="Times New Roman" w:cs="Times New Roman"/>
          <w:color w:val="000000"/>
          <w:sz w:val="24"/>
          <w:szCs w:val="24"/>
          <w:lang w:val="id-ID"/>
        </w:rPr>
        <w:t xml:space="preserve">Bapak </w:t>
      </w:r>
      <w:r w:rsidR="004D4B5E">
        <w:rPr>
          <w:rFonts w:ascii="Times New Roman" w:hAnsi="Times New Roman" w:cs="Times New Roman"/>
          <w:color w:val="000000"/>
          <w:sz w:val="24"/>
          <w:szCs w:val="24"/>
          <w:lang w:val="id-ID"/>
        </w:rPr>
        <w:t>Prof. Dr. M. Ali Sarong, M.S</w:t>
      </w:r>
      <w:r w:rsidR="00891CF9" w:rsidRPr="00891CF9">
        <w:rPr>
          <w:rFonts w:ascii="Times New Roman" w:hAnsi="Times New Roman" w:cs="Times New Roman"/>
          <w:color w:val="000000"/>
          <w:sz w:val="24"/>
          <w:szCs w:val="24"/>
          <w:lang w:val="id-ID"/>
        </w:rPr>
        <w:t xml:space="preserve">i </w:t>
      </w:r>
      <w:r w:rsidRPr="00E55267">
        <w:rPr>
          <w:rFonts w:ascii="Times New Roman" w:hAnsi="Times New Roman" w:cs="Times New Roman"/>
          <w:color w:val="000000"/>
          <w:sz w:val="24"/>
          <w:szCs w:val="24"/>
          <w:lang w:val="id-ID"/>
        </w:rPr>
        <w:t>dan Bapak Samsul Bahri, S.Kel., M.Si. selaku d</w:t>
      </w:r>
      <w:r w:rsidRPr="00E55267">
        <w:rPr>
          <w:rFonts w:ascii="Times New Roman" w:hAnsi="Times New Roman" w:cs="Times New Roman"/>
          <w:color w:val="000000"/>
          <w:sz w:val="24"/>
          <w:szCs w:val="24"/>
        </w:rPr>
        <w:t>o</w:t>
      </w:r>
      <w:r w:rsidRPr="00E55267">
        <w:rPr>
          <w:rFonts w:ascii="Times New Roman" w:hAnsi="Times New Roman" w:cs="Times New Roman"/>
          <w:color w:val="000000"/>
          <w:sz w:val="24"/>
          <w:szCs w:val="24"/>
          <w:lang w:val="id-ID"/>
        </w:rPr>
        <w:t>sen penguji skripsi yang telah memberikan masukan dan saran demi kesempurnaan skripsi kepada penulis.</w:t>
      </w:r>
    </w:p>
    <w:p w:rsidR="004E10DC" w:rsidRPr="00E55267" w:rsidRDefault="000E6185">
      <w:pPr>
        <w:pStyle w:val="ListParagraph"/>
        <w:numPr>
          <w:ilvl w:val="0"/>
          <w:numId w:val="29"/>
        </w:numPr>
        <w:spacing w:after="0" w:line="480" w:lineRule="auto"/>
        <w:ind w:left="567" w:hanging="567"/>
        <w:jc w:val="both"/>
        <w:rPr>
          <w:rFonts w:ascii="Times New Roman" w:hAnsi="Times New Roman" w:cs="Times New Roman"/>
          <w:color w:val="000000"/>
          <w:sz w:val="24"/>
          <w:szCs w:val="24"/>
        </w:rPr>
      </w:pPr>
      <w:r w:rsidRPr="00E55267">
        <w:rPr>
          <w:rFonts w:ascii="Times New Roman" w:hAnsi="Times New Roman" w:cs="Times New Roman"/>
          <w:color w:val="000000"/>
          <w:sz w:val="24"/>
          <w:szCs w:val="24"/>
          <w:lang w:val="id-ID"/>
        </w:rPr>
        <w:t>Enum WCS Bang Romi yang telah banyak membantu di lapangan dalam memberi arahan kepada penulis.</w:t>
      </w:r>
    </w:p>
    <w:p w:rsidR="004E10DC" w:rsidRPr="00E55267" w:rsidRDefault="000E6185">
      <w:pPr>
        <w:numPr>
          <w:ilvl w:val="0"/>
          <w:numId w:val="29"/>
        </w:numPr>
        <w:spacing w:after="0" w:line="480" w:lineRule="auto"/>
        <w:ind w:left="567" w:hanging="567"/>
        <w:contextualSpacing/>
        <w:jc w:val="both"/>
        <w:rPr>
          <w:rFonts w:ascii="Times New Roman" w:hAnsi="Times New Roman" w:cs="Times New Roman"/>
          <w:color w:val="000000"/>
          <w:sz w:val="24"/>
          <w:szCs w:val="24"/>
        </w:rPr>
      </w:pPr>
      <w:r w:rsidRPr="00E55267">
        <w:rPr>
          <w:rFonts w:ascii="Times New Roman" w:hAnsi="Times New Roman" w:cs="Times New Roman"/>
          <w:color w:val="000000"/>
          <w:sz w:val="24"/>
          <w:szCs w:val="24"/>
          <w:lang w:val="id-ID"/>
        </w:rPr>
        <w:t xml:space="preserve">Teman-teman semua yang </w:t>
      </w:r>
      <w:r w:rsidRPr="00E55267">
        <w:rPr>
          <w:rFonts w:ascii="Times New Roman" w:hAnsi="Times New Roman" w:cs="Times New Roman"/>
          <w:color w:val="000000"/>
          <w:sz w:val="24"/>
          <w:szCs w:val="24"/>
        </w:rPr>
        <w:t>telah</w:t>
      </w:r>
      <w:r w:rsidRPr="00E55267">
        <w:rPr>
          <w:rFonts w:ascii="Times New Roman" w:hAnsi="Times New Roman" w:cs="Times New Roman"/>
          <w:color w:val="000000"/>
          <w:sz w:val="24"/>
          <w:szCs w:val="24"/>
          <w:lang w:val="id-ID"/>
        </w:rPr>
        <w:t xml:space="preserve"> memberikan masukan, saran, serta semangat kepada penulis selama belajar dan berjuang bersama</w:t>
      </w:r>
      <w:r w:rsidRPr="00E55267">
        <w:rPr>
          <w:rFonts w:ascii="Times New Roman" w:hAnsi="Times New Roman" w:cs="Times New Roman"/>
          <w:color w:val="000000"/>
          <w:sz w:val="24"/>
          <w:szCs w:val="24"/>
        </w:rPr>
        <w:t xml:space="preserve"> </w:t>
      </w:r>
      <w:r w:rsidRPr="00E55267">
        <w:rPr>
          <w:rFonts w:ascii="Times New Roman" w:hAnsi="Times New Roman" w:cs="Times New Roman"/>
          <w:color w:val="000000"/>
          <w:sz w:val="24"/>
          <w:szCs w:val="24"/>
          <w:lang w:val="id-ID"/>
        </w:rPr>
        <w:t>di Universitas Teuku Umar.</w:t>
      </w:r>
    </w:p>
    <w:p w:rsidR="004E10DC" w:rsidRPr="00E55267" w:rsidRDefault="000E6185">
      <w:pPr>
        <w:numPr>
          <w:ilvl w:val="0"/>
          <w:numId w:val="29"/>
        </w:numPr>
        <w:spacing w:after="0" w:line="480" w:lineRule="auto"/>
        <w:ind w:left="567" w:hanging="567"/>
        <w:contextualSpacing/>
        <w:jc w:val="both"/>
        <w:rPr>
          <w:rFonts w:ascii="Times New Roman" w:hAnsi="Times New Roman" w:cs="Times New Roman"/>
          <w:color w:val="000000"/>
          <w:sz w:val="24"/>
          <w:szCs w:val="24"/>
        </w:rPr>
      </w:pPr>
      <w:r w:rsidRPr="00E55267">
        <w:rPr>
          <w:rFonts w:ascii="Times New Roman" w:hAnsi="Times New Roman" w:cs="Times New Roman"/>
          <w:color w:val="000000"/>
          <w:sz w:val="24"/>
          <w:szCs w:val="24"/>
          <w:lang w:val="id-ID"/>
        </w:rPr>
        <w:t xml:space="preserve">Kepada semua pihak yang tidak dapat penulis ucapkan satu persatu yang telah </w:t>
      </w:r>
      <w:r w:rsidRPr="00E55267">
        <w:rPr>
          <w:rFonts w:ascii="Times New Roman" w:hAnsi="Times New Roman" w:cs="Times New Roman"/>
          <w:color w:val="000000"/>
          <w:sz w:val="24"/>
          <w:szCs w:val="24"/>
        </w:rPr>
        <w:t>banyak</w:t>
      </w:r>
      <w:r w:rsidRPr="00E55267">
        <w:rPr>
          <w:rFonts w:ascii="Times New Roman" w:hAnsi="Times New Roman" w:cs="Times New Roman"/>
          <w:color w:val="000000"/>
          <w:sz w:val="24"/>
          <w:szCs w:val="24"/>
          <w:lang w:val="id-ID"/>
        </w:rPr>
        <w:t xml:space="preserve"> membantu </w:t>
      </w:r>
      <w:r w:rsidRPr="00E55267">
        <w:rPr>
          <w:rFonts w:ascii="Times New Roman" w:hAnsi="Times New Roman" w:cs="Times New Roman"/>
          <w:color w:val="000000"/>
          <w:sz w:val="24"/>
          <w:szCs w:val="24"/>
        </w:rPr>
        <w:t>dalam memberikan arahan dan</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dukungannya kepada penulis</w:t>
      </w:r>
      <w:r w:rsidRPr="00E55267">
        <w:rPr>
          <w:rFonts w:ascii="Times New Roman" w:hAnsi="Times New Roman" w:cs="Times New Roman"/>
          <w:color w:val="000000"/>
          <w:sz w:val="24"/>
          <w:szCs w:val="24"/>
          <w:lang w:val="id-ID"/>
        </w:rPr>
        <w:t xml:space="preserve"> dalam penyelesaian naskah skripsi ini.</w:t>
      </w:r>
    </w:p>
    <w:p w:rsidR="004E10DC" w:rsidRPr="00E55267" w:rsidRDefault="000E6185">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Akhir kata p</w:t>
      </w:r>
      <w:r w:rsidRPr="00E55267">
        <w:rPr>
          <w:rFonts w:ascii="Times New Roman" w:hAnsi="Times New Roman" w:cs="Times New Roman"/>
          <w:color w:val="000000"/>
          <w:sz w:val="24"/>
          <w:szCs w:val="24"/>
        </w:rPr>
        <w:t>enulis menyadari bahwa dalam pen</w:t>
      </w:r>
      <w:r w:rsidRPr="00E55267">
        <w:rPr>
          <w:rFonts w:ascii="Times New Roman" w:hAnsi="Times New Roman" w:cs="Times New Roman"/>
          <w:color w:val="000000"/>
          <w:sz w:val="24"/>
          <w:szCs w:val="24"/>
          <w:lang w:val="id-ID"/>
        </w:rPr>
        <w:t>yusunan skripsi</w:t>
      </w:r>
      <w:r w:rsidRPr="00E55267">
        <w:rPr>
          <w:rFonts w:ascii="Times New Roman" w:hAnsi="Times New Roman" w:cs="Times New Roman"/>
          <w:color w:val="000000"/>
          <w:sz w:val="24"/>
          <w:szCs w:val="24"/>
        </w:rPr>
        <w:t xml:space="preserve"> ini jauh dari </w:t>
      </w:r>
      <w:r w:rsidRPr="00E55267">
        <w:rPr>
          <w:rFonts w:ascii="Times New Roman" w:hAnsi="Times New Roman" w:cs="Times New Roman"/>
          <w:color w:val="000000"/>
          <w:sz w:val="24"/>
          <w:szCs w:val="24"/>
          <w:lang w:val="id-ID"/>
        </w:rPr>
        <w:t>kata ke</w:t>
      </w:r>
      <w:r w:rsidRPr="00E55267">
        <w:rPr>
          <w:rFonts w:ascii="Times New Roman" w:hAnsi="Times New Roman" w:cs="Times New Roman"/>
          <w:color w:val="000000"/>
          <w:sz w:val="24"/>
          <w:szCs w:val="24"/>
        </w:rPr>
        <w:t>sempurna</w:t>
      </w:r>
      <w:r w:rsidRPr="00E55267">
        <w:rPr>
          <w:rFonts w:ascii="Times New Roman" w:hAnsi="Times New Roman" w:cs="Times New Roman"/>
          <w:color w:val="000000"/>
          <w:sz w:val="24"/>
          <w:szCs w:val="24"/>
          <w:lang w:val="id-ID"/>
        </w:rPr>
        <w:t>an</w:t>
      </w:r>
      <w:r w:rsidRPr="00E55267">
        <w:rPr>
          <w:rFonts w:ascii="Times New Roman" w:hAnsi="Times New Roman" w:cs="Times New Roman"/>
          <w:color w:val="000000"/>
          <w:sz w:val="24"/>
          <w:szCs w:val="24"/>
        </w:rPr>
        <w:t xml:space="preserve">. </w:t>
      </w:r>
      <w:r w:rsidRPr="00E55267">
        <w:rPr>
          <w:rFonts w:ascii="Times New Roman" w:hAnsi="Times New Roman" w:cs="Times New Roman"/>
          <w:color w:val="000000"/>
          <w:sz w:val="24"/>
          <w:szCs w:val="24"/>
          <w:lang w:val="id-ID"/>
        </w:rPr>
        <w:t>K</w:t>
      </w:r>
      <w:r w:rsidRPr="00E55267">
        <w:rPr>
          <w:rFonts w:ascii="Times New Roman" w:hAnsi="Times New Roman" w:cs="Times New Roman"/>
          <w:color w:val="000000"/>
          <w:sz w:val="24"/>
          <w:szCs w:val="24"/>
        </w:rPr>
        <w:t>ritik dan saran yang membangun sangat diharapkan demi perbaikan</w:t>
      </w:r>
      <w:r w:rsidRPr="00E55267">
        <w:rPr>
          <w:rFonts w:ascii="Times New Roman" w:hAnsi="Times New Roman" w:cs="Times New Roman"/>
          <w:color w:val="000000"/>
          <w:sz w:val="24"/>
          <w:szCs w:val="24"/>
          <w:lang w:val="id-ID"/>
        </w:rPr>
        <w:t xml:space="preserve"> skripsi</w:t>
      </w:r>
      <w:r w:rsidRPr="00E55267">
        <w:rPr>
          <w:rFonts w:ascii="Times New Roman" w:hAnsi="Times New Roman" w:cs="Times New Roman"/>
          <w:color w:val="000000"/>
          <w:sz w:val="24"/>
          <w:szCs w:val="24"/>
        </w:rPr>
        <w:t xml:space="preserve"> ini</w:t>
      </w:r>
      <w:r w:rsidRPr="00E55267">
        <w:rPr>
          <w:rFonts w:ascii="Times New Roman" w:hAnsi="Times New Roman" w:cs="Times New Roman"/>
          <w:color w:val="000000"/>
          <w:sz w:val="24"/>
          <w:szCs w:val="24"/>
          <w:lang w:val="id-ID"/>
        </w:rPr>
        <w:t xml:space="preserve">. Mudah-mudahan skripsi yang telah dihasilkan ini dapat bermafaat bagi semua, Aamiin. </w:t>
      </w:r>
    </w:p>
    <w:p w:rsidR="004E10DC" w:rsidRPr="00E55267" w:rsidRDefault="004E10DC">
      <w:pPr>
        <w:spacing w:after="0" w:line="240" w:lineRule="auto"/>
        <w:ind w:left="5103"/>
        <w:jc w:val="center"/>
        <w:rPr>
          <w:rFonts w:ascii="Times New Roman" w:hAnsi="Times New Roman" w:cs="Times New Roman"/>
          <w:b/>
          <w:color w:val="000000"/>
          <w:sz w:val="24"/>
          <w:szCs w:val="24"/>
          <w:lang w:val="id-ID"/>
        </w:rPr>
      </w:pPr>
    </w:p>
    <w:p w:rsidR="004E10DC" w:rsidRPr="00E55267" w:rsidRDefault="000E6185">
      <w:pPr>
        <w:spacing w:after="0" w:line="240" w:lineRule="auto"/>
        <w:ind w:left="4820"/>
        <w:jc w:val="right"/>
        <w:rPr>
          <w:rFonts w:ascii="Times New Roman" w:hAnsi="Times New Roman" w:cs="Times New Roman"/>
          <w:b/>
          <w:color w:val="000000"/>
          <w:sz w:val="24"/>
          <w:szCs w:val="24"/>
          <w:lang w:val="id-ID"/>
        </w:rPr>
      </w:pPr>
      <w:r w:rsidRPr="00E55267">
        <w:rPr>
          <w:rFonts w:ascii="Times New Roman" w:hAnsi="Times New Roman" w:cs="Times New Roman"/>
          <w:color w:val="000000"/>
          <w:sz w:val="24"/>
          <w:szCs w:val="24"/>
        </w:rPr>
        <w:t>Alue Peunyareng</w:t>
      </w:r>
      <w:r w:rsidR="00E8054E" w:rsidRPr="00E55267">
        <w:rPr>
          <w:rFonts w:ascii="Times New Roman" w:hAnsi="Times New Roman" w:cs="Times New Roman"/>
          <w:color w:val="000000"/>
          <w:sz w:val="24"/>
          <w:szCs w:val="24"/>
          <w:lang w:val="id-ID"/>
        </w:rPr>
        <w:t xml:space="preserve">, Juni </w:t>
      </w:r>
      <w:r w:rsidRPr="00E55267">
        <w:rPr>
          <w:rFonts w:ascii="Times New Roman" w:hAnsi="Times New Roman" w:cs="Times New Roman"/>
          <w:color w:val="000000"/>
          <w:sz w:val="24"/>
          <w:szCs w:val="24"/>
          <w:lang w:val="id-ID"/>
        </w:rPr>
        <w:t>2022</w:t>
      </w:r>
    </w:p>
    <w:p w:rsidR="004E10DC" w:rsidRPr="00E55267" w:rsidRDefault="004E10DC">
      <w:pPr>
        <w:spacing w:after="0" w:line="240" w:lineRule="auto"/>
        <w:ind w:left="4820"/>
        <w:rPr>
          <w:rFonts w:ascii="Times New Roman" w:hAnsi="Times New Roman" w:cs="Times New Roman"/>
          <w:b/>
          <w:color w:val="000000"/>
          <w:sz w:val="24"/>
          <w:szCs w:val="24"/>
          <w:lang w:val="id-ID"/>
        </w:rPr>
      </w:pPr>
    </w:p>
    <w:p w:rsidR="004E10DC" w:rsidRPr="00E55267" w:rsidRDefault="004E10DC">
      <w:pPr>
        <w:spacing w:after="0" w:line="240" w:lineRule="auto"/>
        <w:ind w:left="4820"/>
        <w:rPr>
          <w:rFonts w:ascii="Times New Roman" w:hAnsi="Times New Roman" w:cs="Times New Roman"/>
          <w:b/>
          <w:color w:val="000000"/>
          <w:sz w:val="24"/>
          <w:szCs w:val="24"/>
          <w:lang w:val="id-ID"/>
        </w:rPr>
      </w:pPr>
    </w:p>
    <w:p w:rsidR="004E10DC" w:rsidRPr="00E55267" w:rsidRDefault="004E10DC">
      <w:pPr>
        <w:spacing w:after="0" w:line="240" w:lineRule="auto"/>
        <w:ind w:left="4820"/>
        <w:rPr>
          <w:rFonts w:ascii="Times New Roman" w:hAnsi="Times New Roman" w:cs="Times New Roman"/>
          <w:b/>
          <w:color w:val="000000"/>
          <w:sz w:val="24"/>
          <w:szCs w:val="24"/>
          <w:lang w:val="id-ID"/>
        </w:rPr>
      </w:pPr>
    </w:p>
    <w:p w:rsidR="004E10DC" w:rsidRPr="00E55267" w:rsidRDefault="000E6185">
      <w:pPr>
        <w:spacing w:after="0" w:line="240" w:lineRule="auto"/>
        <w:ind w:left="5103"/>
        <w:jc w:val="right"/>
        <w:rPr>
          <w:rFonts w:ascii="Times New Roman" w:hAnsi="Times New Roman" w:cs="Times New Roman"/>
          <w:color w:val="000000"/>
          <w:sz w:val="24"/>
          <w:szCs w:val="24"/>
        </w:rPr>
      </w:pPr>
      <w:r w:rsidRPr="00E55267">
        <w:rPr>
          <w:rFonts w:ascii="Times New Roman" w:hAnsi="Times New Roman" w:cs="Times New Roman"/>
          <w:color w:val="000000"/>
          <w:sz w:val="24"/>
          <w:szCs w:val="24"/>
          <w:lang w:val="id-ID"/>
        </w:rPr>
        <w:t>Darmawati</w:t>
      </w:r>
    </w:p>
    <w:p w:rsidR="004E10DC" w:rsidRPr="001B519E" w:rsidRDefault="008E2234" w:rsidP="001B519E">
      <w:pPr>
        <w:rPr>
          <w:rFonts w:ascii="Times New Roman" w:eastAsia="SimSun" w:hAnsi="Times New Roman" w:cs="Times New Roman"/>
          <w:color w:val="000000"/>
          <w:sz w:val="24"/>
          <w:szCs w:val="24"/>
          <w:u w:val="single"/>
          <w:lang w:val="id-ID"/>
        </w:rPr>
      </w:pPr>
      <w:r>
        <w:rPr>
          <w:rFonts w:ascii="Times New Roman" w:hAnsi="Times New Roman" w:cs="Times New Roman"/>
          <w:b/>
          <w:bCs/>
          <w:color w:val="000000"/>
          <w:sz w:val="24"/>
          <w:szCs w:val="24"/>
          <w:u w:val="single"/>
        </w:rPr>
        <w:br w:type="page"/>
      </w:r>
    </w:p>
    <w:p w:rsidR="00205BB3" w:rsidRDefault="00205BB3">
      <w:pPr>
        <w:pStyle w:val="Heading1"/>
        <w:spacing w:before="0" w:line="960" w:lineRule="auto"/>
        <w:ind w:left="567" w:hanging="567"/>
        <w:jc w:val="center"/>
        <w:rPr>
          <w:rFonts w:ascii="Times New Roman" w:eastAsia="Calibri" w:hAnsi="Times New Roman" w:cs="Times New Roman"/>
          <w:color w:val="000000"/>
          <w:sz w:val="24"/>
          <w:szCs w:val="24"/>
          <w:lang w:val="id-ID"/>
        </w:rPr>
        <w:sectPr w:rsidR="00205BB3" w:rsidSect="00205BB3">
          <w:pgSz w:w="11906" w:h="16838"/>
          <w:pgMar w:top="1701" w:right="1701" w:bottom="1701" w:left="2268" w:header="709" w:footer="709" w:gutter="0"/>
          <w:pgNumType w:fmt="lowerRoman" w:start="2"/>
          <w:cols w:space="708"/>
          <w:titlePg/>
          <w:docGrid w:linePitch="360"/>
        </w:sectPr>
      </w:pPr>
      <w:bookmarkStart w:id="110" w:name="_Toc98451098"/>
      <w:bookmarkStart w:id="111" w:name="_Toc95406801"/>
      <w:bookmarkStart w:id="112" w:name="_Toc95409185"/>
      <w:bookmarkStart w:id="113" w:name="_Toc96205446"/>
      <w:bookmarkStart w:id="114" w:name="_Toc106006374"/>
      <w:bookmarkStart w:id="115" w:name="_Toc106188765"/>
      <w:bookmarkStart w:id="116" w:name="_Toc106443881"/>
      <w:bookmarkStart w:id="117" w:name="_Toc108019701"/>
      <w:bookmarkStart w:id="118" w:name="_Toc95406802"/>
      <w:bookmarkStart w:id="119" w:name="_Toc95409186"/>
    </w:p>
    <w:p w:rsidR="004E10DC" w:rsidRPr="00E55267" w:rsidRDefault="000E6185">
      <w:pPr>
        <w:pStyle w:val="Heading1"/>
        <w:spacing w:before="0" w:line="960" w:lineRule="auto"/>
        <w:ind w:left="567" w:hanging="567"/>
        <w:jc w:val="center"/>
        <w:rPr>
          <w:rFonts w:ascii="Times New Roman" w:eastAsia="Calibri" w:hAnsi="Times New Roman" w:cs="Times New Roman"/>
          <w:color w:val="000000"/>
          <w:sz w:val="24"/>
          <w:szCs w:val="24"/>
          <w:lang w:val="id-ID"/>
        </w:rPr>
      </w:pPr>
      <w:r w:rsidRPr="00E55267">
        <w:rPr>
          <w:rFonts w:ascii="Times New Roman" w:eastAsia="Calibri" w:hAnsi="Times New Roman" w:cs="Times New Roman"/>
          <w:color w:val="000000"/>
          <w:sz w:val="24"/>
          <w:szCs w:val="24"/>
          <w:lang w:val="id-ID"/>
        </w:rPr>
        <w:t>DAFTAR ISI</w:t>
      </w:r>
      <w:bookmarkEnd w:id="110"/>
      <w:bookmarkEnd w:id="111"/>
      <w:bookmarkEnd w:id="112"/>
      <w:bookmarkEnd w:id="113"/>
      <w:bookmarkEnd w:id="114"/>
      <w:bookmarkEnd w:id="115"/>
      <w:bookmarkEnd w:id="116"/>
      <w:bookmarkEnd w:id="117"/>
    </w:p>
    <w:p w:rsidR="000D2C72" w:rsidRPr="00E55267" w:rsidRDefault="000E6185" w:rsidP="002A4406">
      <w:pPr>
        <w:pStyle w:val="Heading1"/>
        <w:tabs>
          <w:tab w:val="left" w:leader="dot" w:pos="7371"/>
          <w:tab w:val="left" w:pos="7655"/>
        </w:tabs>
        <w:spacing w:before="0" w:line="360" w:lineRule="auto"/>
        <w:ind w:left="567" w:hanging="567"/>
        <w:jc w:val="right"/>
        <w:rPr>
          <w:rFonts w:ascii="Times New Roman" w:eastAsiaTheme="minorEastAsia" w:hAnsi="Times New Roman" w:cs="Times New Roman"/>
          <w:b w:val="0"/>
          <w:sz w:val="24"/>
          <w:szCs w:val="24"/>
        </w:rPr>
      </w:pPr>
      <w:bookmarkStart w:id="120" w:name="_Toc103635276"/>
      <w:bookmarkStart w:id="121" w:name="_Toc103787330"/>
      <w:bookmarkStart w:id="122" w:name="_Toc105476965"/>
      <w:bookmarkStart w:id="123" w:name="_Toc105477138"/>
      <w:bookmarkStart w:id="124" w:name="_Toc106005953"/>
      <w:bookmarkStart w:id="125" w:name="_Toc106006375"/>
      <w:bookmarkStart w:id="126" w:name="_Toc106188766"/>
      <w:bookmarkStart w:id="127" w:name="_Toc106443882"/>
      <w:bookmarkStart w:id="128" w:name="_Toc108019702"/>
      <w:r w:rsidRPr="00E55267">
        <w:rPr>
          <w:rFonts w:ascii="Times New Roman" w:eastAsia="Calibri" w:hAnsi="Times New Roman" w:cs="Times New Roman"/>
          <w:b w:val="0"/>
          <w:color w:val="000000"/>
          <w:sz w:val="24"/>
          <w:szCs w:val="24"/>
          <w:lang w:val="id-ID"/>
        </w:rPr>
        <w:t>Halaman</w:t>
      </w:r>
      <w:bookmarkEnd w:id="120"/>
      <w:bookmarkEnd w:id="121"/>
      <w:bookmarkEnd w:id="122"/>
      <w:bookmarkEnd w:id="123"/>
      <w:bookmarkEnd w:id="124"/>
      <w:bookmarkEnd w:id="125"/>
      <w:bookmarkEnd w:id="126"/>
      <w:bookmarkEnd w:id="127"/>
      <w:bookmarkEnd w:id="128"/>
      <w:r w:rsidRPr="00E55267">
        <w:rPr>
          <w:rFonts w:ascii="Times New Roman" w:hAnsi="Times New Roman" w:cs="Times New Roman"/>
          <w:b w:val="0"/>
          <w:sz w:val="24"/>
          <w:szCs w:val="24"/>
        </w:rPr>
        <w:fldChar w:fldCharType="begin"/>
      </w:r>
      <w:r w:rsidRPr="00E55267">
        <w:rPr>
          <w:rFonts w:ascii="Times New Roman" w:hAnsi="Times New Roman" w:cs="Times New Roman"/>
          <w:b w:val="0"/>
          <w:sz w:val="24"/>
          <w:szCs w:val="24"/>
        </w:rPr>
        <w:instrText xml:space="preserve"> TOC \o "1-3" \h \z \u </w:instrText>
      </w:r>
      <w:r w:rsidRPr="00E55267">
        <w:rPr>
          <w:rFonts w:ascii="Times New Roman" w:hAnsi="Times New Roman" w:cs="Times New Roman"/>
          <w:b w:val="0"/>
          <w:sz w:val="24"/>
          <w:szCs w:val="24"/>
        </w:rPr>
        <w:fldChar w:fldCharType="separate"/>
      </w:r>
    </w:p>
    <w:p w:rsidR="00145428" w:rsidRPr="00E55267" w:rsidRDefault="000E6185" w:rsidP="00CB7554">
      <w:pPr>
        <w:tabs>
          <w:tab w:val="left" w:leader="dot" w:pos="7371"/>
          <w:tab w:val="left" w:pos="7655"/>
        </w:tabs>
        <w:spacing w:after="0" w:line="36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fldChar w:fldCharType="end"/>
      </w:r>
      <w:r w:rsidR="00145428" w:rsidRPr="00E55267">
        <w:rPr>
          <w:rFonts w:ascii="Times New Roman" w:hAnsi="Times New Roman" w:cs="Times New Roman"/>
          <w:b/>
          <w:bCs/>
          <w:noProof/>
          <w:sz w:val="24"/>
          <w:szCs w:val="24"/>
        </w:rPr>
        <w:t>KATA PENGANTA</w:t>
      </w:r>
      <w:r w:rsidR="006F4682" w:rsidRPr="00E55267">
        <w:rPr>
          <w:rFonts w:ascii="Times New Roman" w:hAnsi="Times New Roman" w:cs="Times New Roman"/>
          <w:b/>
          <w:bCs/>
          <w:noProof/>
          <w:sz w:val="24"/>
          <w:szCs w:val="24"/>
          <w:lang w:val="id-ID"/>
        </w:rPr>
        <w:t>R</w:t>
      </w:r>
      <w:r w:rsidR="006D6E7A" w:rsidRPr="00E55267">
        <w:rPr>
          <w:rFonts w:ascii="Times New Roman" w:hAnsi="Times New Roman" w:cs="Times New Roman"/>
          <w:b/>
          <w:bCs/>
          <w:noProof/>
          <w:sz w:val="24"/>
          <w:szCs w:val="24"/>
          <w:lang w:val="id-ID"/>
        </w:rPr>
        <w:tab/>
      </w:r>
      <w:r w:rsidR="006D6E7A" w:rsidRPr="00E55267">
        <w:rPr>
          <w:rFonts w:ascii="Times New Roman" w:hAnsi="Times New Roman" w:cs="Times New Roman"/>
          <w:b/>
          <w:bCs/>
          <w:noProof/>
          <w:sz w:val="24"/>
          <w:szCs w:val="24"/>
          <w:lang w:val="id-ID"/>
        </w:rPr>
        <w:tab/>
      </w:r>
      <w:r w:rsidR="002A4406" w:rsidRPr="00E55267">
        <w:rPr>
          <w:rFonts w:ascii="Times New Roman" w:hAnsi="Times New Roman" w:cs="Times New Roman"/>
          <w:b/>
          <w:bCs/>
          <w:noProof/>
          <w:sz w:val="24"/>
          <w:szCs w:val="24"/>
          <w:lang w:val="id-ID"/>
        </w:rPr>
        <w:t>i</w:t>
      </w:r>
    </w:p>
    <w:p w:rsidR="00145428" w:rsidRPr="00E55267" w:rsidRDefault="002A4406" w:rsidP="00266810">
      <w:pPr>
        <w:tabs>
          <w:tab w:val="left" w:leader="dot" w:pos="7371"/>
          <w:tab w:val="left" w:pos="7655"/>
        </w:tabs>
        <w:spacing w:after="0" w:line="36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t>DAFTAR ISI</w:t>
      </w:r>
      <w:r w:rsidR="00B13AA5" w:rsidRPr="00E55267">
        <w:rPr>
          <w:rFonts w:ascii="Times New Roman" w:hAnsi="Times New Roman" w:cs="Times New Roman"/>
          <w:b/>
          <w:bCs/>
          <w:noProof/>
          <w:sz w:val="24"/>
          <w:szCs w:val="24"/>
          <w:lang w:val="id-ID"/>
        </w:rPr>
        <w:tab/>
      </w:r>
      <w:r w:rsidR="00B13AA5" w:rsidRPr="00E55267">
        <w:rPr>
          <w:rFonts w:ascii="Times New Roman" w:hAnsi="Times New Roman" w:cs="Times New Roman"/>
          <w:b/>
          <w:bCs/>
          <w:noProof/>
          <w:sz w:val="24"/>
          <w:szCs w:val="24"/>
          <w:lang w:val="id-ID"/>
        </w:rPr>
        <w:tab/>
      </w:r>
      <w:r w:rsidR="00184150">
        <w:rPr>
          <w:rFonts w:ascii="Times New Roman" w:hAnsi="Times New Roman" w:cs="Times New Roman"/>
          <w:b/>
          <w:bCs/>
          <w:noProof/>
          <w:sz w:val="24"/>
          <w:szCs w:val="24"/>
          <w:lang w:val="id-ID"/>
        </w:rPr>
        <w:t>iii</w:t>
      </w:r>
    </w:p>
    <w:p w:rsidR="00145428" w:rsidRPr="00E55267" w:rsidRDefault="00145428" w:rsidP="00266810">
      <w:pPr>
        <w:tabs>
          <w:tab w:val="left" w:leader="dot" w:pos="7371"/>
          <w:tab w:val="left" w:pos="7655"/>
        </w:tabs>
        <w:spacing w:after="0" w:line="36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t>DAFTAR TABEL</w:t>
      </w:r>
      <w:r w:rsidR="00B13AA5" w:rsidRPr="00E55267">
        <w:rPr>
          <w:rFonts w:ascii="Times New Roman" w:hAnsi="Times New Roman" w:cs="Times New Roman"/>
          <w:b/>
          <w:bCs/>
          <w:noProof/>
          <w:sz w:val="24"/>
          <w:szCs w:val="24"/>
          <w:lang w:val="id-ID"/>
        </w:rPr>
        <w:tab/>
      </w:r>
      <w:r w:rsidR="00B13AA5" w:rsidRPr="00E55267">
        <w:rPr>
          <w:rFonts w:ascii="Times New Roman" w:hAnsi="Times New Roman" w:cs="Times New Roman"/>
          <w:b/>
          <w:bCs/>
          <w:noProof/>
          <w:sz w:val="24"/>
          <w:szCs w:val="24"/>
          <w:lang w:val="id-ID"/>
        </w:rPr>
        <w:tab/>
      </w:r>
      <w:r w:rsidR="00C111C7" w:rsidRPr="00E55267">
        <w:rPr>
          <w:rFonts w:ascii="Times New Roman" w:hAnsi="Times New Roman" w:cs="Times New Roman"/>
          <w:b/>
          <w:bCs/>
          <w:noProof/>
          <w:sz w:val="24"/>
          <w:szCs w:val="24"/>
          <w:lang w:val="id-ID"/>
        </w:rPr>
        <w:t>v</w:t>
      </w:r>
    </w:p>
    <w:p w:rsidR="00145428" w:rsidRPr="00184150" w:rsidRDefault="00145428" w:rsidP="00266810">
      <w:pPr>
        <w:tabs>
          <w:tab w:val="left" w:leader="dot" w:pos="7371"/>
          <w:tab w:val="left" w:pos="7655"/>
        </w:tabs>
        <w:spacing w:after="0" w:line="36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t>DAFTAR GAMBAR</w:t>
      </w:r>
      <w:r w:rsidR="00B13AA5" w:rsidRPr="00E55267">
        <w:rPr>
          <w:rFonts w:ascii="Times New Roman" w:hAnsi="Times New Roman" w:cs="Times New Roman"/>
          <w:b/>
          <w:bCs/>
          <w:noProof/>
          <w:sz w:val="24"/>
          <w:szCs w:val="24"/>
          <w:lang w:val="id-ID"/>
        </w:rPr>
        <w:tab/>
      </w:r>
      <w:r w:rsidR="00B13AA5" w:rsidRPr="00E55267">
        <w:rPr>
          <w:rFonts w:ascii="Times New Roman" w:hAnsi="Times New Roman" w:cs="Times New Roman"/>
          <w:b/>
          <w:bCs/>
          <w:noProof/>
          <w:sz w:val="24"/>
          <w:szCs w:val="24"/>
          <w:lang w:val="id-ID"/>
        </w:rPr>
        <w:tab/>
      </w:r>
      <w:r w:rsidR="00C111C7" w:rsidRPr="00E55267">
        <w:rPr>
          <w:rFonts w:ascii="Times New Roman" w:hAnsi="Times New Roman" w:cs="Times New Roman"/>
          <w:b/>
          <w:bCs/>
          <w:noProof/>
          <w:sz w:val="24"/>
          <w:szCs w:val="24"/>
          <w:lang w:val="id-ID"/>
        </w:rPr>
        <w:t>v</w:t>
      </w:r>
      <w:r w:rsidRPr="00E55267">
        <w:rPr>
          <w:rFonts w:ascii="Times New Roman" w:hAnsi="Times New Roman" w:cs="Times New Roman"/>
          <w:b/>
          <w:bCs/>
          <w:noProof/>
          <w:sz w:val="24"/>
          <w:szCs w:val="24"/>
        </w:rPr>
        <w:t>i</w:t>
      </w:r>
    </w:p>
    <w:p w:rsidR="00852044" w:rsidRPr="00E55267" w:rsidRDefault="00145428" w:rsidP="00266810">
      <w:pPr>
        <w:tabs>
          <w:tab w:val="left" w:leader="dot" w:pos="7371"/>
          <w:tab w:val="left" w:pos="7655"/>
        </w:tabs>
        <w:spacing w:after="0" w:line="36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t>DAFTAR LAMPIRAN</w:t>
      </w:r>
      <w:r w:rsidR="00B13AA5" w:rsidRPr="00E55267">
        <w:rPr>
          <w:rFonts w:ascii="Times New Roman" w:hAnsi="Times New Roman" w:cs="Times New Roman"/>
          <w:b/>
          <w:bCs/>
          <w:noProof/>
          <w:sz w:val="24"/>
          <w:szCs w:val="24"/>
          <w:lang w:val="id-ID"/>
        </w:rPr>
        <w:tab/>
      </w:r>
      <w:r w:rsidR="00C111C7" w:rsidRPr="00E55267">
        <w:rPr>
          <w:rFonts w:ascii="Times New Roman" w:hAnsi="Times New Roman" w:cs="Times New Roman"/>
          <w:b/>
          <w:bCs/>
          <w:noProof/>
          <w:sz w:val="24"/>
          <w:szCs w:val="24"/>
          <w:lang w:val="id-ID"/>
        </w:rPr>
        <w:tab/>
        <w:t>vii</w:t>
      </w:r>
    </w:p>
    <w:p w:rsidR="00145428" w:rsidRPr="00E55267" w:rsidRDefault="00145428" w:rsidP="00852044">
      <w:pPr>
        <w:spacing w:after="0" w:line="240" w:lineRule="auto"/>
        <w:rPr>
          <w:rFonts w:ascii="Times New Roman" w:hAnsi="Times New Roman" w:cs="Times New Roman"/>
          <w:b/>
          <w:bCs/>
          <w:noProof/>
          <w:sz w:val="24"/>
          <w:szCs w:val="24"/>
          <w:lang w:val="id-ID"/>
        </w:rPr>
      </w:pPr>
    </w:p>
    <w:p w:rsidR="00145428" w:rsidRPr="000E534A" w:rsidRDefault="00145428" w:rsidP="00852044">
      <w:pPr>
        <w:tabs>
          <w:tab w:val="left" w:leader="dot" w:pos="7371"/>
          <w:tab w:val="left" w:pos="7655"/>
        </w:tabs>
        <w:spacing w:after="0" w:line="36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t>BAB I</w:t>
      </w:r>
      <w:r w:rsidR="00414CDD" w:rsidRPr="00E55267">
        <w:rPr>
          <w:rFonts w:ascii="Times New Roman" w:hAnsi="Times New Roman" w:cs="Times New Roman"/>
          <w:b/>
          <w:bCs/>
          <w:noProof/>
          <w:sz w:val="24"/>
          <w:szCs w:val="24"/>
          <w:lang w:val="id-ID"/>
        </w:rPr>
        <w:t xml:space="preserve"> </w:t>
      </w:r>
      <w:r w:rsidRPr="00E55267">
        <w:rPr>
          <w:rFonts w:ascii="Times New Roman" w:hAnsi="Times New Roman" w:cs="Times New Roman"/>
          <w:b/>
          <w:bCs/>
          <w:noProof/>
          <w:sz w:val="24"/>
          <w:szCs w:val="24"/>
        </w:rPr>
        <w:t>PENDAHULUAN</w:t>
      </w:r>
    </w:p>
    <w:p w:rsidR="00145428" w:rsidRPr="00E5526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1.1.</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Latar Belakang</w:t>
      </w:r>
      <w:r w:rsidR="00410EDC" w:rsidRPr="00E55267">
        <w:rPr>
          <w:rFonts w:ascii="Times New Roman" w:hAnsi="Times New Roman" w:cs="Times New Roman"/>
          <w:bCs/>
          <w:noProof/>
          <w:sz w:val="24"/>
          <w:szCs w:val="24"/>
          <w:lang w:val="id-ID"/>
        </w:rPr>
        <w:tab/>
      </w:r>
      <w:r w:rsidR="00410EDC"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1</w:t>
      </w:r>
    </w:p>
    <w:p w:rsidR="00145428" w:rsidRPr="00E5526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1.2.</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Rumusan Masalah</w:t>
      </w:r>
      <w:r w:rsidR="00410EDC" w:rsidRPr="00E55267">
        <w:rPr>
          <w:rFonts w:ascii="Times New Roman" w:hAnsi="Times New Roman" w:cs="Times New Roman"/>
          <w:bCs/>
          <w:noProof/>
          <w:sz w:val="24"/>
          <w:szCs w:val="24"/>
          <w:lang w:val="id-ID"/>
        </w:rPr>
        <w:tab/>
      </w:r>
      <w:r w:rsidR="00410EDC"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3</w:t>
      </w:r>
    </w:p>
    <w:p w:rsidR="00145428" w:rsidRPr="00E5526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1.3.</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Tujuan Penelitian</w:t>
      </w:r>
      <w:r w:rsidR="00410EDC" w:rsidRPr="00E55267">
        <w:rPr>
          <w:rFonts w:ascii="Times New Roman" w:hAnsi="Times New Roman" w:cs="Times New Roman"/>
          <w:bCs/>
          <w:noProof/>
          <w:sz w:val="24"/>
          <w:szCs w:val="24"/>
          <w:lang w:val="id-ID"/>
        </w:rPr>
        <w:tab/>
      </w:r>
      <w:r w:rsidR="00410EDC" w:rsidRPr="00E55267">
        <w:rPr>
          <w:rFonts w:ascii="Times New Roman" w:hAnsi="Times New Roman" w:cs="Times New Roman"/>
          <w:bCs/>
          <w:noProof/>
          <w:sz w:val="24"/>
          <w:szCs w:val="24"/>
          <w:lang w:val="id-ID"/>
        </w:rPr>
        <w:tab/>
      </w:r>
      <w:r w:rsidR="002F14CC">
        <w:rPr>
          <w:rFonts w:ascii="Times New Roman" w:hAnsi="Times New Roman" w:cs="Times New Roman"/>
          <w:bCs/>
          <w:noProof/>
          <w:sz w:val="24"/>
          <w:szCs w:val="24"/>
          <w:lang w:val="id-ID"/>
        </w:rPr>
        <w:t>3</w:t>
      </w:r>
    </w:p>
    <w:p w:rsidR="00852044" w:rsidRPr="00E5526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1.4.</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Manfaat Penelitian</w:t>
      </w:r>
      <w:r w:rsidR="00410EDC" w:rsidRPr="00E55267">
        <w:rPr>
          <w:rFonts w:ascii="Times New Roman" w:hAnsi="Times New Roman" w:cs="Times New Roman"/>
          <w:bCs/>
          <w:noProof/>
          <w:sz w:val="24"/>
          <w:szCs w:val="24"/>
          <w:lang w:val="id-ID"/>
        </w:rPr>
        <w:tab/>
      </w:r>
      <w:r w:rsidR="00410EDC"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4</w:t>
      </w:r>
    </w:p>
    <w:p w:rsidR="00145428" w:rsidRPr="00E55267" w:rsidRDefault="00145428" w:rsidP="00852044">
      <w:pPr>
        <w:spacing w:after="0" w:line="240" w:lineRule="auto"/>
        <w:rPr>
          <w:rFonts w:ascii="Times New Roman" w:hAnsi="Times New Roman" w:cs="Times New Roman"/>
          <w:bCs/>
          <w:noProof/>
          <w:sz w:val="24"/>
          <w:szCs w:val="24"/>
          <w:lang w:val="id-ID"/>
        </w:rPr>
      </w:pPr>
    </w:p>
    <w:p w:rsidR="00145428" w:rsidRPr="000E534A" w:rsidRDefault="00145428" w:rsidP="00852044">
      <w:pPr>
        <w:tabs>
          <w:tab w:val="left" w:leader="dot" w:pos="7371"/>
          <w:tab w:val="left" w:pos="7655"/>
        </w:tabs>
        <w:spacing w:after="0" w:line="36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t>BAB II</w:t>
      </w:r>
      <w:r w:rsidRPr="00E55267">
        <w:rPr>
          <w:rFonts w:ascii="Times New Roman" w:hAnsi="Times New Roman" w:cs="Times New Roman"/>
          <w:b/>
          <w:bCs/>
          <w:noProof/>
          <w:sz w:val="24"/>
          <w:szCs w:val="24"/>
          <w:lang w:val="id-ID"/>
        </w:rPr>
        <w:t xml:space="preserve"> </w:t>
      </w:r>
      <w:r w:rsidRPr="00E55267">
        <w:rPr>
          <w:rFonts w:ascii="Times New Roman" w:hAnsi="Times New Roman" w:cs="Times New Roman"/>
          <w:b/>
          <w:bCs/>
          <w:noProof/>
          <w:sz w:val="24"/>
          <w:szCs w:val="24"/>
        </w:rPr>
        <w:t>TINJAUAN PUSTAKA</w:t>
      </w:r>
    </w:p>
    <w:p w:rsidR="00145428" w:rsidRPr="00E5526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2.1.</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Hiu</w:t>
      </w:r>
      <w:r w:rsidR="00410EDC" w:rsidRPr="00E55267">
        <w:rPr>
          <w:rFonts w:ascii="Times New Roman" w:hAnsi="Times New Roman" w:cs="Times New Roman"/>
          <w:bCs/>
          <w:noProof/>
          <w:sz w:val="24"/>
          <w:szCs w:val="24"/>
          <w:lang w:val="id-ID"/>
        </w:rPr>
        <w:tab/>
      </w:r>
      <w:r w:rsidR="00410EDC"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5</w:t>
      </w:r>
    </w:p>
    <w:p w:rsidR="0008215C"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2.</w:t>
      </w:r>
      <w:r w:rsidR="0008215C">
        <w:rPr>
          <w:rFonts w:ascii="Times New Roman" w:hAnsi="Times New Roman" w:cs="Times New Roman"/>
          <w:bCs/>
          <w:noProof/>
          <w:sz w:val="24"/>
          <w:szCs w:val="24"/>
          <w:lang w:val="id-ID"/>
        </w:rPr>
        <w:t>2. Kalifikasi</w:t>
      </w:r>
      <w:r w:rsidR="0008215C">
        <w:rPr>
          <w:rFonts w:ascii="Times New Roman" w:hAnsi="Times New Roman" w:cs="Times New Roman"/>
          <w:bCs/>
          <w:noProof/>
          <w:sz w:val="24"/>
          <w:szCs w:val="24"/>
          <w:lang w:val="id-ID"/>
        </w:rPr>
        <w:tab/>
      </w:r>
      <w:r w:rsidR="0008215C">
        <w:rPr>
          <w:rFonts w:ascii="Times New Roman" w:hAnsi="Times New Roman" w:cs="Times New Roman"/>
          <w:bCs/>
          <w:noProof/>
          <w:sz w:val="24"/>
          <w:szCs w:val="24"/>
          <w:lang w:val="id-ID"/>
        </w:rPr>
        <w:tab/>
        <w:t>5</w:t>
      </w:r>
    </w:p>
    <w:p w:rsidR="00145428" w:rsidRPr="00E5526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3.</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Morfologi Hiu</w:t>
      </w:r>
      <w:r w:rsidR="00410EDC" w:rsidRPr="00E55267">
        <w:rPr>
          <w:rFonts w:ascii="Times New Roman" w:hAnsi="Times New Roman" w:cs="Times New Roman"/>
          <w:bCs/>
          <w:noProof/>
          <w:sz w:val="24"/>
          <w:szCs w:val="24"/>
          <w:lang w:val="id-ID"/>
        </w:rPr>
        <w:tab/>
      </w:r>
      <w:r w:rsidR="00410EDC"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6</w:t>
      </w:r>
    </w:p>
    <w:p w:rsidR="00145428" w:rsidRPr="00E5526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2.4.</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Kajian Morfometrik</w:t>
      </w:r>
      <w:r w:rsidR="00410EDC" w:rsidRPr="00E55267">
        <w:rPr>
          <w:rFonts w:ascii="Times New Roman" w:hAnsi="Times New Roman" w:cs="Times New Roman"/>
          <w:bCs/>
          <w:noProof/>
          <w:sz w:val="24"/>
          <w:szCs w:val="24"/>
          <w:lang w:val="id-ID"/>
        </w:rPr>
        <w:tab/>
      </w:r>
      <w:r w:rsidR="00410EDC" w:rsidRPr="00E55267">
        <w:rPr>
          <w:rFonts w:ascii="Times New Roman" w:hAnsi="Times New Roman" w:cs="Times New Roman"/>
          <w:bCs/>
          <w:noProof/>
          <w:sz w:val="24"/>
          <w:szCs w:val="24"/>
          <w:lang w:val="id-ID"/>
        </w:rPr>
        <w:tab/>
      </w:r>
      <w:r w:rsidR="008707A8">
        <w:rPr>
          <w:rFonts w:ascii="Times New Roman" w:hAnsi="Times New Roman" w:cs="Times New Roman"/>
          <w:bCs/>
          <w:noProof/>
          <w:sz w:val="24"/>
          <w:szCs w:val="24"/>
          <w:lang w:val="id-ID"/>
        </w:rPr>
        <w:t>9</w:t>
      </w:r>
    </w:p>
    <w:p w:rsidR="00145428" w:rsidRPr="00E55267" w:rsidRDefault="00145428" w:rsidP="00852044">
      <w:pPr>
        <w:tabs>
          <w:tab w:val="left" w:leader="dot" w:pos="7371"/>
          <w:tab w:val="left" w:pos="7655"/>
        </w:tabs>
        <w:spacing w:line="240" w:lineRule="auto"/>
        <w:ind w:left="851"/>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2.4.1.</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Variabilitas Hiu</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00483C70">
        <w:rPr>
          <w:rFonts w:ascii="Times New Roman" w:hAnsi="Times New Roman" w:cs="Times New Roman"/>
          <w:bCs/>
          <w:noProof/>
          <w:sz w:val="24"/>
          <w:szCs w:val="24"/>
          <w:lang w:val="id-ID"/>
        </w:rPr>
        <w:t>9</w:t>
      </w:r>
    </w:p>
    <w:p w:rsidR="00145428" w:rsidRPr="00483C70" w:rsidRDefault="00145428" w:rsidP="00852044">
      <w:pPr>
        <w:tabs>
          <w:tab w:val="left" w:leader="dot" w:pos="7371"/>
          <w:tab w:val="left" w:pos="7655"/>
        </w:tabs>
        <w:spacing w:line="240" w:lineRule="auto"/>
        <w:ind w:left="851"/>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2.4.2. Kelayaktangkapan Hiu</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00DD34D7" w:rsidRPr="00E55267">
        <w:rPr>
          <w:rFonts w:ascii="Times New Roman" w:hAnsi="Times New Roman" w:cs="Times New Roman"/>
          <w:bCs/>
          <w:noProof/>
          <w:sz w:val="24"/>
          <w:szCs w:val="24"/>
        </w:rPr>
        <w:t>1</w:t>
      </w:r>
      <w:r w:rsidR="00603BCA">
        <w:rPr>
          <w:rFonts w:ascii="Times New Roman" w:hAnsi="Times New Roman" w:cs="Times New Roman"/>
          <w:bCs/>
          <w:noProof/>
          <w:sz w:val="24"/>
          <w:szCs w:val="24"/>
          <w:lang w:val="id-ID"/>
        </w:rPr>
        <w:t>1</w:t>
      </w:r>
    </w:p>
    <w:p w:rsidR="00852044" w:rsidRPr="008707A8"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2.5</w:t>
      </w:r>
      <w:r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PPI Ujong Baroh</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00DD34D7" w:rsidRPr="00E55267">
        <w:rPr>
          <w:rFonts w:ascii="Times New Roman" w:hAnsi="Times New Roman" w:cs="Times New Roman"/>
          <w:bCs/>
          <w:noProof/>
          <w:sz w:val="24"/>
          <w:szCs w:val="24"/>
        </w:rPr>
        <w:t>1</w:t>
      </w:r>
      <w:r w:rsidR="008707A8">
        <w:rPr>
          <w:rFonts w:ascii="Times New Roman" w:hAnsi="Times New Roman" w:cs="Times New Roman"/>
          <w:bCs/>
          <w:noProof/>
          <w:sz w:val="24"/>
          <w:szCs w:val="24"/>
          <w:lang w:val="id-ID"/>
        </w:rPr>
        <w:t>3</w:t>
      </w:r>
    </w:p>
    <w:p w:rsidR="00145428" w:rsidRPr="00E55267" w:rsidRDefault="00145428" w:rsidP="00852044">
      <w:pPr>
        <w:spacing w:after="0" w:line="240" w:lineRule="auto"/>
        <w:rPr>
          <w:rFonts w:ascii="Times New Roman" w:hAnsi="Times New Roman" w:cs="Times New Roman"/>
          <w:bCs/>
          <w:noProof/>
          <w:sz w:val="24"/>
          <w:szCs w:val="24"/>
          <w:lang w:val="id-ID"/>
        </w:rPr>
      </w:pPr>
    </w:p>
    <w:p w:rsidR="00145428" w:rsidRPr="000E534A" w:rsidRDefault="008576B2" w:rsidP="00852044">
      <w:pPr>
        <w:tabs>
          <w:tab w:val="left" w:leader="dot" w:pos="7371"/>
          <w:tab w:val="left" w:pos="7655"/>
        </w:tabs>
        <w:spacing w:after="0" w:line="36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t>BAB III</w:t>
      </w:r>
      <w:r w:rsidRPr="00E55267">
        <w:rPr>
          <w:rFonts w:ascii="Times New Roman" w:hAnsi="Times New Roman" w:cs="Times New Roman"/>
          <w:b/>
          <w:bCs/>
          <w:noProof/>
          <w:sz w:val="24"/>
          <w:szCs w:val="24"/>
          <w:lang w:val="id-ID"/>
        </w:rPr>
        <w:t xml:space="preserve"> </w:t>
      </w:r>
      <w:r w:rsidR="00145428" w:rsidRPr="00E55267">
        <w:rPr>
          <w:rFonts w:ascii="Times New Roman" w:hAnsi="Times New Roman" w:cs="Times New Roman"/>
          <w:b/>
          <w:bCs/>
          <w:noProof/>
          <w:sz w:val="24"/>
          <w:szCs w:val="24"/>
        </w:rPr>
        <w:t>METODE PENELITIAN</w:t>
      </w:r>
    </w:p>
    <w:p w:rsidR="00145428" w:rsidRPr="001B519E"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3.1. Waktu Dan Tempat</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1</w:t>
      </w:r>
      <w:r w:rsidR="001B519E">
        <w:rPr>
          <w:rFonts w:ascii="Times New Roman" w:hAnsi="Times New Roman" w:cs="Times New Roman"/>
          <w:bCs/>
          <w:noProof/>
          <w:sz w:val="24"/>
          <w:szCs w:val="24"/>
          <w:lang w:val="id-ID"/>
        </w:rPr>
        <w:t>4</w:t>
      </w:r>
    </w:p>
    <w:p w:rsidR="00145428" w:rsidRPr="00423CB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3.2.</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Alat dan Bahan</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1</w:t>
      </w:r>
      <w:r w:rsidR="00423CB7">
        <w:rPr>
          <w:rFonts w:ascii="Times New Roman" w:hAnsi="Times New Roman" w:cs="Times New Roman"/>
          <w:bCs/>
          <w:noProof/>
          <w:sz w:val="24"/>
          <w:szCs w:val="24"/>
          <w:lang w:val="id-ID"/>
        </w:rPr>
        <w:t>5</w:t>
      </w:r>
    </w:p>
    <w:p w:rsidR="00145428" w:rsidRPr="001B519E"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3.3.</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Prosedur Penelitian</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1</w:t>
      </w:r>
      <w:r w:rsidR="001B519E">
        <w:rPr>
          <w:rFonts w:ascii="Times New Roman" w:hAnsi="Times New Roman" w:cs="Times New Roman"/>
          <w:bCs/>
          <w:noProof/>
          <w:sz w:val="24"/>
          <w:szCs w:val="24"/>
          <w:lang w:val="id-ID"/>
        </w:rPr>
        <w:t>5</w:t>
      </w:r>
    </w:p>
    <w:p w:rsidR="00145428" w:rsidRPr="001B519E"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3.4.</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Subjek dan Objek Penelitian</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1</w:t>
      </w:r>
      <w:r w:rsidR="001B519E">
        <w:rPr>
          <w:rFonts w:ascii="Times New Roman" w:hAnsi="Times New Roman" w:cs="Times New Roman"/>
          <w:bCs/>
          <w:noProof/>
          <w:sz w:val="24"/>
          <w:szCs w:val="24"/>
          <w:lang w:val="id-ID"/>
        </w:rPr>
        <w:t>5</w:t>
      </w:r>
    </w:p>
    <w:p w:rsidR="00145428" w:rsidRPr="001B519E" w:rsidRDefault="00145428" w:rsidP="00852044">
      <w:pPr>
        <w:tabs>
          <w:tab w:val="left" w:leader="dot" w:pos="7371"/>
          <w:tab w:val="left" w:pos="7655"/>
        </w:tabs>
        <w:spacing w:line="240" w:lineRule="auto"/>
        <w:ind w:left="1134"/>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3.4.1.</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Subjek</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1</w:t>
      </w:r>
      <w:r w:rsidR="001B519E">
        <w:rPr>
          <w:rFonts w:ascii="Times New Roman" w:hAnsi="Times New Roman" w:cs="Times New Roman"/>
          <w:bCs/>
          <w:noProof/>
          <w:sz w:val="24"/>
          <w:szCs w:val="24"/>
          <w:lang w:val="id-ID"/>
        </w:rPr>
        <w:t>5</w:t>
      </w:r>
    </w:p>
    <w:p w:rsidR="00293AB4" w:rsidRDefault="00293AB4" w:rsidP="00852044">
      <w:pPr>
        <w:tabs>
          <w:tab w:val="left" w:leader="dot" w:pos="7371"/>
          <w:tab w:val="left" w:pos="7655"/>
        </w:tabs>
        <w:spacing w:line="240" w:lineRule="auto"/>
        <w:ind w:left="1134"/>
        <w:jc w:val="both"/>
        <w:rPr>
          <w:rFonts w:ascii="Times New Roman" w:hAnsi="Times New Roman" w:cs="Times New Roman"/>
          <w:bCs/>
          <w:noProof/>
          <w:sz w:val="24"/>
          <w:szCs w:val="24"/>
        </w:rPr>
        <w:sectPr w:rsidR="00293AB4" w:rsidSect="00205BB3">
          <w:pgSz w:w="11906" w:h="16838"/>
          <w:pgMar w:top="1701" w:right="1701" w:bottom="1701" w:left="2268" w:header="709" w:footer="709" w:gutter="0"/>
          <w:pgNumType w:fmt="lowerRoman" w:start="3"/>
          <w:cols w:space="708"/>
          <w:titlePg/>
          <w:docGrid w:linePitch="360"/>
        </w:sectPr>
      </w:pPr>
    </w:p>
    <w:p w:rsidR="00145428" w:rsidRPr="001B519E" w:rsidRDefault="00145428" w:rsidP="00852044">
      <w:pPr>
        <w:tabs>
          <w:tab w:val="left" w:leader="dot" w:pos="7371"/>
          <w:tab w:val="left" w:pos="7655"/>
        </w:tabs>
        <w:spacing w:line="240" w:lineRule="auto"/>
        <w:ind w:left="1134"/>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3.4.2.</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Objek</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1</w:t>
      </w:r>
      <w:r w:rsidR="001B519E">
        <w:rPr>
          <w:rFonts w:ascii="Times New Roman" w:hAnsi="Times New Roman" w:cs="Times New Roman"/>
          <w:bCs/>
          <w:noProof/>
          <w:sz w:val="24"/>
          <w:szCs w:val="24"/>
          <w:lang w:val="id-ID"/>
        </w:rPr>
        <w:t>6</w:t>
      </w:r>
    </w:p>
    <w:p w:rsidR="00852044" w:rsidRPr="00E5526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3.5.</w:t>
      </w:r>
      <w:r w:rsidR="008576B2" w:rsidRPr="00E55267">
        <w:rPr>
          <w:rFonts w:ascii="Times New Roman" w:hAnsi="Times New Roman" w:cs="Times New Roman"/>
          <w:bCs/>
          <w:noProof/>
          <w:sz w:val="24"/>
          <w:szCs w:val="24"/>
          <w:lang w:val="id-ID"/>
        </w:rPr>
        <w:t xml:space="preserve"> </w:t>
      </w:r>
      <w:r w:rsidR="00423CB7">
        <w:rPr>
          <w:rFonts w:ascii="Times New Roman" w:hAnsi="Times New Roman" w:cs="Times New Roman"/>
          <w:bCs/>
          <w:noProof/>
          <w:sz w:val="24"/>
          <w:szCs w:val="24"/>
        </w:rPr>
        <w:t>Analis</w:t>
      </w:r>
      <w:r w:rsidR="00423CB7">
        <w:rPr>
          <w:rFonts w:ascii="Times New Roman" w:hAnsi="Times New Roman" w:cs="Times New Roman"/>
          <w:bCs/>
          <w:noProof/>
          <w:sz w:val="24"/>
          <w:szCs w:val="24"/>
          <w:lang w:val="id-ID"/>
        </w:rPr>
        <w:t xml:space="preserve">is </w:t>
      </w:r>
      <w:r w:rsidRPr="00E55267">
        <w:rPr>
          <w:rFonts w:ascii="Times New Roman" w:hAnsi="Times New Roman" w:cs="Times New Roman"/>
          <w:bCs/>
          <w:noProof/>
          <w:sz w:val="24"/>
          <w:szCs w:val="24"/>
        </w:rPr>
        <w:t>Data</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16</w:t>
      </w:r>
    </w:p>
    <w:p w:rsidR="00145428" w:rsidRPr="00E55267" w:rsidRDefault="00145428" w:rsidP="00852044">
      <w:pPr>
        <w:spacing w:after="0" w:line="240" w:lineRule="auto"/>
        <w:rPr>
          <w:rFonts w:ascii="Times New Roman" w:hAnsi="Times New Roman" w:cs="Times New Roman"/>
          <w:bCs/>
          <w:noProof/>
          <w:sz w:val="24"/>
          <w:szCs w:val="24"/>
          <w:lang w:val="id-ID"/>
        </w:rPr>
      </w:pPr>
    </w:p>
    <w:p w:rsidR="00145428" w:rsidRPr="006D29AF" w:rsidRDefault="008576B2" w:rsidP="00852044">
      <w:pPr>
        <w:tabs>
          <w:tab w:val="left" w:leader="dot" w:pos="7371"/>
          <w:tab w:val="left" w:pos="7655"/>
        </w:tabs>
        <w:spacing w:line="24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t>BAB VI</w:t>
      </w:r>
      <w:r w:rsidRPr="00E55267">
        <w:rPr>
          <w:rFonts w:ascii="Times New Roman" w:hAnsi="Times New Roman" w:cs="Times New Roman"/>
          <w:b/>
          <w:bCs/>
          <w:noProof/>
          <w:sz w:val="24"/>
          <w:szCs w:val="24"/>
          <w:lang w:val="id-ID"/>
        </w:rPr>
        <w:t xml:space="preserve"> </w:t>
      </w:r>
      <w:r w:rsidR="00145428" w:rsidRPr="00E55267">
        <w:rPr>
          <w:rFonts w:ascii="Times New Roman" w:hAnsi="Times New Roman" w:cs="Times New Roman"/>
          <w:b/>
          <w:bCs/>
          <w:noProof/>
          <w:sz w:val="24"/>
          <w:szCs w:val="24"/>
        </w:rPr>
        <w:t>HASIL DAN PEMBAHASAN</w:t>
      </w:r>
    </w:p>
    <w:p w:rsidR="00145428" w:rsidRPr="001B519E"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4.1.</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Jenis Hiu Hasil Tangkapan Nelayan PPI Ujong Baroh</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1</w:t>
      </w:r>
      <w:r w:rsidR="001B519E">
        <w:rPr>
          <w:rFonts w:ascii="Times New Roman" w:hAnsi="Times New Roman" w:cs="Times New Roman"/>
          <w:bCs/>
          <w:noProof/>
          <w:sz w:val="24"/>
          <w:szCs w:val="24"/>
          <w:lang w:val="id-ID"/>
        </w:rPr>
        <w:t>9</w:t>
      </w:r>
    </w:p>
    <w:p w:rsidR="00145428" w:rsidRPr="00E55267" w:rsidRDefault="00145428" w:rsidP="00852044">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4.2. Kajian Morfometrik Hiu</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000D13B2">
        <w:rPr>
          <w:rFonts w:ascii="Times New Roman" w:hAnsi="Times New Roman" w:cs="Times New Roman"/>
          <w:bCs/>
          <w:noProof/>
          <w:sz w:val="24"/>
          <w:szCs w:val="24"/>
          <w:lang w:val="id-ID"/>
        </w:rPr>
        <w:t>2</w:t>
      </w:r>
      <w:r w:rsidR="001B519E">
        <w:rPr>
          <w:rFonts w:ascii="Times New Roman" w:hAnsi="Times New Roman" w:cs="Times New Roman"/>
          <w:bCs/>
          <w:noProof/>
          <w:sz w:val="24"/>
          <w:szCs w:val="24"/>
          <w:lang w:val="id-ID"/>
        </w:rPr>
        <w:t>9</w:t>
      </w:r>
    </w:p>
    <w:p w:rsidR="00145428" w:rsidRPr="001B519E" w:rsidRDefault="00145428" w:rsidP="00852044">
      <w:pPr>
        <w:tabs>
          <w:tab w:val="left" w:leader="dot" w:pos="7371"/>
          <w:tab w:val="left" w:pos="7655"/>
        </w:tabs>
        <w:spacing w:line="240" w:lineRule="auto"/>
        <w:ind w:left="1134"/>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4.2.1.</w:t>
      </w:r>
      <w:r w:rsidR="008576B2" w:rsidRPr="00E55267">
        <w:rPr>
          <w:rFonts w:ascii="Times New Roman" w:hAnsi="Times New Roman" w:cs="Times New Roman"/>
          <w:bCs/>
          <w:noProof/>
          <w:sz w:val="24"/>
          <w:szCs w:val="24"/>
          <w:lang w:val="id-ID"/>
        </w:rPr>
        <w:t xml:space="preserve"> </w:t>
      </w:r>
      <w:r w:rsidR="001B519E">
        <w:rPr>
          <w:rFonts w:ascii="Times New Roman" w:hAnsi="Times New Roman" w:cs="Times New Roman"/>
          <w:bCs/>
          <w:noProof/>
          <w:sz w:val="24"/>
          <w:szCs w:val="24"/>
          <w:lang w:val="id-ID"/>
        </w:rPr>
        <w:t>Panjang Berat</w:t>
      </w:r>
      <w:r w:rsidRPr="00E55267">
        <w:rPr>
          <w:rFonts w:ascii="Times New Roman" w:hAnsi="Times New Roman" w:cs="Times New Roman"/>
          <w:bCs/>
          <w:noProof/>
          <w:sz w:val="24"/>
          <w:szCs w:val="24"/>
        </w:rPr>
        <w:t xml:space="preserve"> Rata-Rata Hiu</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2</w:t>
      </w:r>
      <w:r w:rsidR="001B519E">
        <w:rPr>
          <w:rFonts w:ascii="Times New Roman" w:hAnsi="Times New Roman" w:cs="Times New Roman"/>
          <w:bCs/>
          <w:noProof/>
          <w:sz w:val="24"/>
          <w:szCs w:val="24"/>
          <w:lang w:val="id-ID"/>
        </w:rPr>
        <w:t>9</w:t>
      </w:r>
    </w:p>
    <w:p w:rsidR="00266810" w:rsidRPr="008A2D5F" w:rsidRDefault="00145428" w:rsidP="00852044">
      <w:pPr>
        <w:tabs>
          <w:tab w:val="left" w:leader="dot" w:pos="7371"/>
          <w:tab w:val="left" w:pos="7655"/>
        </w:tabs>
        <w:spacing w:line="240" w:lineRule="auto"/>
        <w:ind w:left="1134"/>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4.2.2.</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Kelayaktangakapan Hiu</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Pr="00E55267">
        <w:rPr>
          <w:rFonts w:ascii="Times New Roman" w:hAnsi="Times New Roman" w:cs="Times New Roman"/>
          <w:bCs/>
          <w:noProof/>
          <w:sz w:val="24"/>
          <w:szCs w:val="24"/>
        </w:rPr>
        <w:t>3</w:t>
      </w:r>
      <w:r w:rsidR="008A2D5F">
        <w:rPr>
          <w:rFonts w:ascii="Times New Roman" w:hAnsi="Times New Roman" w:cs="Times New Roman"/>
          <w:bCs/>
          <w:noProof/>
          <w:sz w:val="24"/>
          <w:szCs w:val="24"/>
          <w:lang w:val="id-ID"/>
        </w:rPr>
        <w:t>5</w:t>
      </w:r>
    </w:p>
    <w:p w:rsidR="00145428" w:rsidRPr="00E55267" w:rsidRDefault="00145428" w:rsidP="00266810">
      <w:pPr>
        <w:spacing w:after="0" w:line="240" w:lineRule="auto"/>
        <w:rPr>
          <w:rFonts w:ascii="Times New Roman" w:hAnsi="Times New Roman" w:cs="Times New Roman"/>
          <w:bCs/>
          <w:noProof/>
          <w:sz w:val="24"/>
          <w:szCs w:val="24"/>
          <w:lang w:val="id-ID"/>
        </w:rPr>
      </w:pPr>
    </w:p>
    <w:p w:rsidR="00145428" w:rsidRPr="006D29AF" w:rsidRDefault="008576B2" w:rsidP="00266810">
      <w:pPr>
        <w:tabs>
          <w:tab w:val="left" w:leader="dot" w:pos="7371"/>
          <w:tab w:val="left" w:pos="7655"/>
        </w:tabs>
        <w:spacing w:line="240" w:lineRule="auto"/>
        <w:jc w:val="both"/>
        <w:rPr>
          <w:rFonts w:ascii="Times New Roman" w:hAnsi="Times New Roman" w:cs="Times New Roman"/>
          <w:b/>
          <w:bCs/>
          <w:noProof/>
          <w:sz w:val="24"/>
          <w:szCs w:val="24"/>
          <w:lang w:val="id-ID"/>
        </w:rPr>
      </w:pPr>
      <w:r w:rsidRPr="00E55267">
        <w:rPr>
          <w:rFonts w:ascii="Times New Roman" w:hAnsi="Times New Roman" w:cs="Times New Roman"/>
          <w:b/>
          <w:bCs/>
          <w:noProof/>
          <w:sz w:val="24"/>
          <w:szCs w:val="24"/>
        </w:rPr>
        <w:t>BAB V</w:t>
      </w:r>
      <w:r w:rsidRPr="00E55267">
        <w:rPr>
          <w:rFonts w:ascii="Times New Roman" w:hAnsi="Times New Roman" w:cs="Times New Roman"/>
          <w:b/>
          <w:bCs/>
          <w:noProof/>
          <w:sz w:val="24"/>
          <w:szCs w:val="24"/>
          <w:lang w:val="id-ID"/>
        </w:rPr>
        <w:t xml:space="preserve"> </w:t>
      </w:r>
      <w:r w:rsidR="00145428" w:rsidRPr="00E55267">
        <w:rPr>
          <w:rFonts w:ascii="Times New Roman" w:hAnsi="Times New Roman" w:cs="Times New Roman"/>
          <w:b/>
          <w:bCs/>
          <w:noProof/>
          <w:sz w:val="24"/>
          <w:szCs w:val="24"/>
        </w:rPr>
        <w:t>PENUTUP</w:t>
      </w:r>
    </w:p>
    <w:p w:rsidR="00145428" w:rsidRPr="00372B76" w:rsidRDefault="00145428" w:rsidP="00266810">
      <w:pPr>
        <w:tabs>
          <w:tab w:val="left" w:leader="dot" w:pos="7371"/>
          <w:tab w:val="left" w:pos="7655"/>
        </w:tabs>
        <w:spacing w:line="240" w:lineRule="auto"/>
        <w:ind w:left="567"/>
        <w:jc w:val="both"/>
        <w:rPr>
          <w:rFonts w:ascii="Times New Roman" w:hAnsi="Times New Roman" w:cs="Times New Roman"/>
          <w:bCs/>
          <w:noProof/>
          <w:sz w:val="24"/>
          <w:szCs w:val="24"/>
          <w:lang w:val="id-ID"/>
        </w:rPr>
      </w:pPr>
      <w:r w:rsidRPr="00E55267">
        <w:rPr>
          <w:rFonts w:ascii="Times New Roman" w:hAnsi="Times New Roman" w:cs="Times New Roman"/>
          <w:bCs/>
          <w:noProof/>
          <w:sz w:val="24"/>
          <w:szCs w:val="24"/>
        </w:rPr>
        <w:t>5.1.</w:t>
      </w:r>
      <w:r w:rsidR="008576B2"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Kesimpulan</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00372B76">
        <w:rPr>
          <w:rFonts w:ascii="Times New Roman" w:hAnsi="Times New Roman" w:cs="Times New Roman"/>
          <w:bCs/>
          <w:noProof/>
          <w:sz w:val="24"/>
          <w:szCs w:val="24"/>
          <w:lang w:val="id-ID"/>
        </w:rPr>
        <w:t>41</w:t>
      </w:r>
    </w:p>
    <w:p w:rsidR="006D29AF" w:rsidRDefault="008576B2" w:rsidP="00266810">
      <w:pPr>
        <w:tabs>
          <w:tab w:val="left" w:leader="dot" w:pos="7371"/>
          <w:tab w:val="left" w:pos="7655"/>
        </w:tabs>
        <w:spacing w:line="240" w:lineRule="auto"/>
        <w:ind w:left="567"/>
        <w:jc w:val="both"/>
        <w:rPr>
          <w:rFonts w:ascii="Times New Roman" w:hAnsi="Times New Roman" w:cs="Times New Roman"/>
          <w:bCs/>
          <w:noProof/>
          <w:sz w:val="24"/>
          <w:szCs w:val="24"/>
        </w:rPr>
      </w:pPr>
      <w:r w:rsidRPr="00E55267">
        <w:rPr>
          <w:rFonts w:ascii="Times New Roman" w:hAnsi="Times New Roman" w:cs="Times New Roman"/>
          <w:bCs/>
          <w:noProof/>
          <w:sz w:val="24"/>
          <w:szCs w:val="24"/>
        </w:rPr>
        <w:t>5.2.</w:t>
      </w:r>
      <w:r w:rsidRPr="00E55267">
        <w:rPr>
          <w:rFonts w:ascii="Times New Roman" w:hAnsi="Times New Roman" w:cs="Times New Roman"/>
          <w:bCs/>
          <w:noProof/>
          <w:sz w:val="24"/>
          <w:szCs w:val="24"/>
          <w:lang w:val="id-ID"/>
        </w:rPr>
        <w:t xml:space="preserve"> </w:t>
      </w:r>
      <w:r w:rsidRPr="00E55267">
        <w:rPr>
          <w:rFonts w:ascii="Times New Roman" w:hAnsi="Times New Roman" w:cs="Times New Roman"/>
          <w:bCs/>
          <w:noProof/>
          <w:sz w:val="24"/>
          <w:szCs w:val="24"/>
        </w:rPr>
        <w:t>Saran</w:t>
      </w:r>
      <w:r w:rsidR="003C02D2" w:rsidRPr="00E55267">
        <w:rPr>
          <w:rFonts w:ascii="Times New Roman" w:hAnsi="Times New Roman" w:cs="Times New Roman"/>
          <w:bCs/>
          <w:noProof/>
          <w:sz w:val="24"/>
          <w:szCs w:val="24"/>
          <w:lang w:val="id-ID"/>
        </w:rPr>
        <w:tab/>
      </w:r>
      <w:r w:rsidR="003C02D2" w:rsidRPr="00E55267">
        <w:rPr>
          <w:rFonts w:ascii="Times New Roman" w:hAnsi="Times New Roman" w:cs="Times New Roman"/>
          <w:bCs/>
          <w:noProof/>
          <w:sz w:val="24"/>
          <w:szCs w:val="24"/>
          <w:lang w:val="id-ID"/>
        </w:rPr>
        <w:tab/>
      </w:r>
      <w:r w:rsidR="00372B76">
        <w:rPr>
          <w:rFonts w:ascii="Times New Roman" w:hAnsi="Times New Roman" w:cs="Times New Roman"/>
          <w:bCs/>
          <w:noProof/>
          <w:sz w:val="24"/>
          <w:szCs w:val="24"/>
          <w:lang w:val="id-ID"/>
        </w:rPr>
        <w:t>42</w:t>
      </w:r>
    </w:p>
    <w:p w:rsidR="00145428" w:rsidRPr="006D29AF" w:rsidRDefault="006D29AF" w:rsidP="006D29AF">
      <w:pPr>
        <w:rPr>
          <w:rFonts w:ascii="Times New Roman" w:hAnsi="Times New Roman" w:cs="Times New Roman"/>
          <w:b/>
          <w:bCs/>
          <w:noProof/>
          <w:sz w:val="24"/>
          <w:szCs w:val="24"/>
          <w:lang w:val="id-ID"/>
        </w:rPr>
      </w:pPr>
      <w:r w:rsidRPr="006D29AF">
        <w:rPr>
          <w:rFonts w:ascii="Times New Roman" w:hAnsi="Times New Roman" w:cs="Times New Roman"/>
          <w:b/>
          <w:bCs/>
          <w:noProof/>
          <w:sz w:val="24"/>
          <w:szCs w:val="24"/>
          <w:lang w:val="id-ID"/>
        </w:rPr>
        <w:t>DAFTAR PUSTAKA</w:t>
      </w:r>
    </w:p>
    <w:p w:rsidR="004E10DC" w:rsidRPr="001B519E" w:rsidRDefault="00145428" w:rsidP="00996C05">
      <w:pPr>
        <w:tabs>
          <w:tab w:val="left" w:leader="dot" w:pos="7371"/>
          <w:tab w:val="left" w:pos="7655"/>
        </w:tabs>
        <w:spacing w:line="360" w:lineRule="auto"/>
        <w:jc w:val="both"/>
        <w:rPr>
          <w:rFonts w:ascii="Times New Roman" w:hAnsi="Times New Roman" w:cs="Times New Roman"/>
          <w:sz w:val="24"/>
          <w:szCs w:val="24"/>
          <w:lang w:val="id-ID"/>
        </w:rPr>
      </w:pPr>
      <w:r w:rsidRPr="00E55267">
        <w:rPr>
          <w:rFonts w:ascii="Times New Roman" w:hAnsi="Times New Roman" w:cs="Times New Roman"/>
          <w:b/>
          <w:bCs/>
          <w:noProof/>
          <w:sz w:val="24"/>
          <w:szCs w:val="24"/>
        </w:rPr>
        <w:t>LAMPIRAN</w:t>
      </w:r>
    </w:p>
    <w:p w:rsidR="00C111C7" w:rsidRPr="00E55267" w:rsidRDefault="00C111C7" w:rsidP="006A3398">
      <w:pPr>
        <w:pStyle w:val="TOCHeading"/>
        <w:tabs>
          <w:tab w:val="left" w:pos="7655"/>
        </w:tabs>
        <w:rPr>
          <w:rFonts w:ascii="Times New Roman" w:hAnsi="Times New Roman" w:cs="Times New Roman"/>
          <w:lang w:val="id-ID"/>
        </w:rPr>
      </w:pPr>
      <w:bookmarkStart w:id="129" w:name="_Toc98451099"/>
    </w:p>
    <w:p w:rsidR="0008215C" w:rsidRDefault="0008215C" w:rsidP="00CA4EF6">
      <w:pPr>
        <w:pStyle w:val="TOCHeading"/>
      </w:pPr>
    </w:p>
    <w:p w:rsidR="00860E91" w:rsidRPr="00E55267" w:rsidRDefault="00860E91">
      <w:pPr>
        <w:rPr>
          <w:rFonts w:ascii="Times New Roman" w:hAnsi="Times New Roman" w:cs="Times New Roman"/>
          <w:b/>
          <w:bCs/>
          <w:color w:val="000000"/>
          <w:sz w:val="24"/>
          <w:szCs w:val="24"/>
          <w:lang w:val="id-ID"/>
        </w:rPr>
      </w:pPr>
      <w:r w:rsidRPr="00E55267">
        <w:rPr>
          <w:rFonts w:ascii="Times New Roman" w:hAnsi="Times New Roman" w:cs="Times New Roman"/>
          <w:color w:val="000000"/>
          <w:sz w:val="24"/>
          <w:szCs w:val="24"/>
          <w:lang w:val="id-ID"/>
        </w:rPr>
        <w:br w:type="page"/>
      </w:r>
    </w:p>
    <w:p w:rsidR="00293AB4" w:rsidRDefault="00293AB4">
      <w:pPr>
        <w:pStyle w:val="Heading1"/>
        <w:spacing w:before="0" w:line="960" w:lineRule="auto"/>
        <w:jc w:val="center"/>
        <w:rPr>
          <w:rFonts w:ascii="Times New Roman" w:eastAsia="Calibri" w:hAnsi="Times New Roman" w:cs="Times New Roman"/>
          <w:color w:val="000000"/>
          <w:sz w:val="24"/>
          <w:szCs w:val="24"/>
          <w:lang w:val="id-ID"/>
        </w:rPr>
        <w:sectPr w:rsidR="00293AB4" w:rsidSect="00293AB4">
          <w:pgSz w:w="11906" w:h="16838"/>
          <w:pgMar w:top="1701" w:right="1701" w:bottom="1701" w:left="2268" w:header="709" w:footer="709" w:gutter="0"/>
          <w:pgNumType w:fmt="lowerRoman" w:start="4"/>
          <w:cols w:space="708"/>
          <w:titlePg/>
          <w:docGrid w:linePitch="360"/>
        </w:sectPr>
      </w:pPr>
      <w:bookmarkStart w:id="130" w:name="_Toc106006376"/>
      <w:bookmarkStart w:id="131" w:name="_Toc106188767"/>
      <w:bookmarkStart w:id="132" w:name="_Toc106443883"/>
      <w:bookmarkStart w:id="133" w:name="_Toc108019703"/>
    </w:p>
    <w:p w:rsidR="004E10DC" w:rsidRPr="00E55267" w:rsidRDefault="000E6185">
      <w:pPr>
        <w:pStyle w:val="Heading1"/>
        <w:spacing w:before="0" w:line="960" w:lineRule="auto"/>
        <w:jc w:val="center"/>
        <w:rPr>
          <w:rFonts w:ascii="Times New Roman" w:eastAsia="Calibri" w:hAnsi="Times New Roman" w:cs="Times New Roman"/>
          <w:color w:val="000000"/>
          <w:sz w:val="24"/>
          <w:szCs w:val="24"/>
          <w:lang w:val="id-ID"/>
        </w:rPr>
      </w:pPr>
      <w:r w:rsidRPr="00E55267">
        <w:rPr>
          <w:rFonts w:ascii="Times New Roman" w:eastAsia="Calibri" w:hAnsi="Times New Roman" w:cs="Times New Roman"/>
          <w:color w:val="000000"/>
          <w:sz w:val="24"/>
          <w:szCs w:val="24"/>
          <w:lang w:val="id-ID"/>
        </w:rPr>
        <w:t>DAFTAR TABEL</w:t>
      </w:r>
      <w:bookmarkEnd w:id="118"/>
      <w:bookmarkEnd w:id="119"/>
      <w:bookmarkEnd w:id="129"/>
      <w:bookmarkEnd w:id="130"/>
      <w:bookmarkEnd w:id="131"/>
      <w:bookmarkEnd w:id="132"/>
      <w:bookmarkEnd w:id="133"/>
    </w:p>
    <w:p w:rsidR="00CF1077" w:rsidRPr="00E55267" w:rsidRDefault="00CF1077" w:rsidP="0068781A">
      <w:pPr>
        <w:tabs>
          <w:tab w:val="left" w:pos="6946"/>
        </w:tabs>
        <w:spacing w:after="0" w:line="269" w:lineRule="auto"/>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Tabel</w:t>
      </w:r>
      <w:r w:rsidRPr="00E55267">
        <w:rPr>
          <w:rFonts w:ascii="Times New Roman" w:hAnsi="Times New Roman" w:cs="Times New Roman"/>
          <w:sz w:val="24"/>
          <w:szCs w:val="24"/>
          <w:lang w:val="id-ID"/>
        </w:rPr>
        <w:tab/>
        <w:t>Halaman</w:t>
      </w:r>
    </w:p>
    <w:p w:rsidR="00CF1077" w:rsidRPr="00E55267" w:rsidRDefault="00CF1077" w:rsidP="0068781A">
      <w:pPr>
        <w:tabs>
          <w:tab w:val="left" w:leader="dot" w:pos="7371"/>
          <w:tab w:val="left" w:pos="7655"/>
        </w:tabs>
        <w:spacing w:after="0" w:line="360" w:lineRule="auto"/>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1. Variabel Pengukuran Morfometrik</w:t>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t>1</w:t>
      </w:r>
      <w:r w:rsidR="002352DB">
        <w:rPr>
          <w:rFonts w:ascii="Times New Roman" w:hAnsi="Times New Roman" w:cs="Times New Roman"/>
          <w:sz w:val="24"/>
          <w:szCs w:val="24"/>
          <w:lang w:val="id-ID"/>
        </w:rPr>
        <w:t>1</w:t>
      </w:r>
    </w:p>
    <w:p w:rsidR="00CF1077" w:rsidRDefault="00CF1077" w:rsidP="0068781A">
      <w:pPr>
        <w:tabs>
          <w:tab w:val="left" w:leader="dot" w:pos="7371"/>
          <w:tab w:val="left" w:pos="7655"/>
        </w:tabs>
        <w:spacing w:after="0" w:line="360" w:lineRule="auto"/>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2. Alat dan Bahan</w:t>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t>1</w:t>
      </w:r>
      <w:r w:rsidR="002352DB">
        <w:rPr>
          <w:rFonts w:ascii="Times New Roman" w:hAnsi="Times New Roman" w:cs="Times New Roman"/>
          <w:sz w:val="24"/>
          <w:szCs w:val="24"/>
          <w:lang w:val="id-ID"/>
        </w:rPr>
        <w:t>5</w:t>
      </w:r>
    </w:p>
    <w:p w:rsidR="00143A51" w:rsidRPr="00E55267" w:rsidRDefault="00143A5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 Pengukuran Bagian Morfometrik</w:t>
      </w:r>
      <w:r>
        <w:rPr>
          <w:rFonts w:ascii="Times New Roman" w:hAnsi="Times New Roman" w:cs="Times New Roman"/>
          <w:sz w:val="24"/>
          <w:szCs w:val="24"/>
          <w:lang w:val="id-ID"/>
        </w:rPr>
        <w:tab/>
      </w:r>
      <w:r>
        <w:rPr>
          <w:rFonts w:ascii="Times New Roman" w:hAnsi="Times New Roman" w:cs="Times New Roman"/>
          <w:sz w:val="24"/>
          <w:szCs w:val="24"/>
          <w:lang w:val="id-ID"/>
        </w:rPr>
        <w:tab/>
        <w:t>17</w:t>
      </w:r>
    </w:p>
    <w:p w:rsidR="00CF1077" w:rsidRPr="00E55267" w:rsidRDefault="00143A5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sidR="00CF1077" w:rsidRPr="00E55267">
        <w:rPr>
          <w:rFonts w:ascii="Times New Roman" w:hAnsi="Times New Roman" w:cs="Times New Roman"/>
          <w:sz w:val="24"/>
          <w:szCs w:val="24"/>
          <w:lang w:val="id-ID"/>
        </w:rPr>
        <w:t xml:space="preserve">. </w:t>
      </w:r>
      <w:r w:rsidR="002352DB">
        <w:rPr>
          <w:rFonts w:ascii="Times New Roman" w:hAnsi="Times New Roman" w:cs="Times New Roman"/>
          <w:sz w:val="24"/>
          <w:szCs w:val="24"/>
          <w:lang w:val="id-ID"/>
        </w:rPr>
        <w:t>Hasil I</w:t>
      </w:r>
      <w:r w:rsidR="00CF1077" w:rsidRPr="00E55267">
        <w:rPr>
          <w:rFonts w:ascii="Times New Roman" w:hAnsi="Times New Roman" w:cs="Times New Roman"/>
          <w:sz w:val="24"/>
          <w:szCs w:val="24"/>
          <w:lang w:val="id-ID"/>
        </w:rPr>
        <w:t xml:space="preserve">dentifikasi </w:t>
      </w:r>
      <w:r w:rsidR="002352DB">
        <w:rPr>
          <w:rFonts w:ascii="Times New Roman" w:hAnsi="Times New Roman" w:cs="Times New Roman"/>
          <w:sz w:val="24"/>
          <w:szCs w:val="24"/>
          <w:lang w:val="id-ID"/>
        </w:rPr>
        <w:t>H</w:t>
      </w:r>
      <w:r w:rsidR="00CF1077" w:rsidRPr="00E55267">
        <w:rPr>
          <w:rFonts w:ascii="Times New Roman" w:hAnsi="Times New Roman" w:cs="Times New Roman"/>
          <w:sz w:val="24"/>
          <w:szCs w:val="24"/>
          <w:lang w:val="id-ID"/>
        </w:rPr>
        <w:t>iu</w:t>
      </w:r>
      <w:r w:rsidR="002352DB">
        <w:rPr>
          <w:rFonts w:ascii="Times New Roman" w:hAnsi="Times New Roman" w:cs="Times New Roman"/>
          <w:sz w:val="24"/>
          <w:szCs w:val="24"/>
          <w:lang w:val="id-ID"/>
        </w:rPr>
        <w:t xml:space="preserve"> di PPI Ujong Baroh</w:t>
      </w:r>
      <w:r w:rsidR="00CF1077" w:rsidRPr="00E55267">
        <w:rPr>
          <w:rFonts w:ascii="Times New Roman" w:hAnsi="Times New Roman" w:cs="Times New Roman"/>
          <w:sz w:val="24"/>
          <w:szCs w:val="24"/>
          <w:lang w:val="id-ID"/>
        </w:rPr>
        <w:tab/>
      </w:r>
      <w:r w:rsidR="00CF1077" w:rsidRPr="00E55267">
        <w:rPr>
          <w:rFonts w:ascii="Times New Roman" w:hAnsi="Times New Roman" w:cs="Times New Roman"/>
          <w:sz w:val="24"/>
          <w:szCs w:val="24"/>
          <w:lang w:val="id-ID"/>
        </w:rPr>
        <w:tab/>
        <w:t>1</w:t>
      </w:r>
      <w:r>
        <w:rPr>
          <w:rFonts w:ascii="Times New Roman" w:hAnsi="Times New Roman" w:cs="Times New Roman"/>
          <w:sz w:val="24"/>
          <w:szCs w:val="24"/>
          <w:lang w:val="id-ID"/>
        </w:rPr>
        <w:t>9</w:t>
      </w:r>
    </w:p>
    <w:p w:rsidR="00CF1077" w:rsidRPr="00E55267" w:rsidRDefault="00143A5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sidR="00CF1077" w:rsidRPr="00E55267">
        <w:rPr>
          <w:rFonts w:ascii="Times New Roman" w:hAnsi="Times New Roman" w:cs="Times New Roman"/>
          <w:sz w:val="24"/>
          <w:szCs w:val="24"/>
          <w:lang w:val="id-ID"/>
        </w:rPr>
        <w:t xml:space="preserve">. </w:t>
      </w:r>
      <w:r w:rsidR="001411CB">
        <w:rPr>
          <w:rFonts w:ascii="Times New Roman" w:hAnsi="Times New Roman" w:cs="Times New Roman"/>
          <w:sz w:val="24"/>
          <w:szCs w:val="24"/>
          <w:lang w:val="id-ID"/>
        </w:rPr>
        <w:t>Data Pengukuran Morfometrik</w:t>
      </w:r>
      <w:r w:rsidR="00CF1077" w:rsidRPr="00E55267">
        <w:rPr>
          <w:rFonts w:ascii="Times New Roman" w:hAnsi="Times New Roman" w:cs="Times New Roman"/>
          <w:sz w:val="24"/>
          <w:szCs w:val="24"/>
          <w:lang w:val="id-ID"/>
        </w:rPr>
        <w:tab/>
      </w:r>
      <w:r w:rsidR="00CF1077" w:rsidRPr="00E55267">
        <w:rPr>
          <w:rFonts w:ascii="Times New Roman" w:hAnsi="Times New Roman" w:cs="Times New Roman"/>
          <w:sz w:val="24"/>
          <w:szCs w:val="24"/>
          <w:lang w:val="id-ID"/>
        </w:rPr>
        <w:tab/>
      </w:r>
      <w:r w:rsidR="00EC717B">
        <w:rPr>
          <w:rFonts w:ascii="Times New Roman" w:hAnsi="Times New Roman" w:cs="Times New Roman"/>
          <w:sz w:val="24"/>
          <w:szCs w:val="24"/>
          <w:lang w:val="id-ID"/>
        </w:rPr>
        <w:t>30</w:t>
      </w:r>
    </w:p>
    <w:p w:rsidR="00CF1077" w:rsidRPr="00E55267" w:rsidRDefault="00143A5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sidR="00CF1077" w:rsidRPr="00E55267">
        <w:rPr>
          <w:rFonts w:ascii="Times New Roman" w:hAnsi="Times New Roman" w:cs="Times New Roman"/>
          <w:sz w:val="24"/>
          <w:szCs w:val="24"/>
          <w:lang w:val="id-ID"/>
        </w:rPr>
        <w:t>.</w:t>
      </w:r>
      <w:r w:rsidRPr="00143A51">
        <w:rPr>
          <w:rFonts w:ascii="Times New Roman" w:hAnsi="Times New Roman" w:cs="Times New Roman"/>
          <w:sz w:val="24"/>
          <w:szCs w:val="24"/>
          <w:lang w:val="id-ID"/>
        </w:rPr>
        <w:t xml:space="preserve"> Data Pengukuran Kelayaktangkapan Hiu</w:t>
      </w:r>
      <w:r w:rsidR="00CF1077" w:rsidRPr="00E55267">
        <w:rPr>
          <w:rFonts w:ascii="Times New Roman" w:hAnsi="Times New Roman" w:cs="Times New Roman"/>
          <w:sz w:val="24"/>
          <w:szCs w:val="24"/>
          <w:lang w:val="id-ID"/>
        </w:rPr>
        <w:tab/>
      </w:r>
      <w:r w:rsidR="00CF1077" w:rsidRPr="00E55267">
        <w:rPr>
          <w:rFonts w:ascii="Times New Roman" w:hAnsi="Times New Roman" w:cs="Times New Roman"/>
          <w:sz w:val="24"/>
          <w:szCs w:val="24"/>
          <w:lang w:val="id-ID"/>
        </w:rPr>
        <w:tab/>
      </w:r>
      <w:r>
        <w:rPr>
          <w:rFonts w:ascii="Times New Roman" w:hAnsi="Times New Roman" w:cs="Times New Roman"/>
          <w:sz w:val="24"/>
          <w:szCs w:val="24"/>
          <w:lang w:val="id-ID"/>
        </w:rPr>
        <w:t>3</w:t>
      </w:r>
      <w:r w:rsidR="00EC717B">
        <w:rPr>
          <w:rFonts w:ascii="Times New Roman" w:hAnsi="Times New Roman" w:cs="Times New Roman"/>
          <w:sz w:val="24"/>
          <w:szCs w:val="24"/>
          <w:lang w:val="id-ID"/>
        </w:rPr>
        <w:t>5</w:t>
      </w:r>
    </w:p>
    <w:p w:rsidR="004E10DC" w:rsidRPr="00E55267" w:rsidRDefault="004E10DC">
      <w:pPr>
        <w:spacing w:after="0" w:line="240" w:lineRule="auto"/>
        <w:rPr>
          <w:rFonts w:ascii="Times New Roman" w:hAnsi="Times New Roman" w:cs="Times New Roman"/>
          <w:b/>
          <w:color w:val="000000"/>
          <w:sz w:val="24"/>
          <w:szCs w:val="24"/>
          <w:lang w:val="id-ID"/>
        </w:rPr>
      </w:pPr>
    </w:p>
    <w:p w:rsidR="00EC717B" w:rsidRDefault="002352DB" w:rsidP="00EC717B">
      <w:pPr>
        <w:pStyle w:val="TableofFigures"/>
        <w:tabs>
          <w:tab w:val="right" w:leader="dot" w:pos="7927"/>
        </w:tabs>
        <w:rPr>
          <w:rFonts w:asciiTheme="minorHAnsi" w:eastAsiaTheme="minorEastAsia" w:hAnsiTheme="minorHAnsi" w:cstheme="minorBidi"/>
          <w:noProof/>
          <w:sz w:val="22"/>
          <w:lang w:val="id-ID" w:eastAsia="id-ID"/>
        </w:rPr>
      </w:pPr>
      <w:r>
        <w:rPr>
          <w:rFonts w:cs="Times New Roman"/>
          <w:color w:val="000000"/>
          <w:lang w:val="id-ID"/>
        </w:rPr>
        <w:fldChar w:fldCharType="begin"/>
      </w:r>
      <w:r>
        <w:rPr>
          <w:rFonts w:cs="Times New Roman"/>
          <w:color w:val="000000"/>
          <w:lang w:val="id-ID"/>
        </w:rPr>
        <w:instrText xml:space="preserve"> TOC \h \z \c "Tabel" </w:instrText>
      </w:r>
      <w:r>
        <w:rPr>
          <w:rFonts w:cs="Times New Roman"/>
          <w:color w:val="000000"/>
          <w:lang w:val="id-ID"/>
        </w:rPr>
        <w:fldChar w:fldCharType="separate"/>
      </w:r>
    </w:p>
    <w:p w:rsidR="004E10DC" w:rsidRPr="00E55267" w:rsidRDefault="002352DB">
      <w:pPr>
        <w:rPr>
          <w:rFonts w:ascii="Times New Roman" w:hAnsi="Times New Roman" w:cs="Times New Roman"/>
          <w:b/>
          <w:bCs/>
          <w:color w:val="000000"/>
          <w:sz w:val="28"/>
          <w:szCs w:val="28"/>
          <w:lang w:val="id-ID"/>
        </w:rPr>
      </w:pPr>
      <w:r>
        <w:rPr>
          <w:rFonts w:ascii="Times New Roman" w:hAnsi="Times New Roman" w:cs="Times New Roman"/>
          <w:color w:val="000000"/>
          <w:lang w:val="id-ID"/>
        </w:rPr>
        <w:fldChar w:fldCharType="end"/>
      </w:r>
      <w:r w:rsidR="000E6185" w:rsidRPr="00E55267">
        <w:rPr>
          <w:rFonts w:ascii="Times New Roman" w:hAnsi="Times New Roman" w:cs="Times New Roman"/>
          <w:color w:val="000000"/>
          <w:lang w:val="id-ID"/>
        </w:rPr>
        <w:br w:type="page"/>
      </w:r>
      <w:bookmarkStart w:id="134" w:name="_Toc95409187"/>
      <w:bookmarkStart w:id="135" w:name="_Toc95406803"/>
    </w:p>
    <w:p w:rsidR="00293AB4" w:rsidRDefault="00293AB4" w:rsidP="00BE7891">
      <w:pPr>
        <w:pStyle w:val="Heading1"/>
        <w:spacing w:before="0" w:line="960" w:lineRule="auto"/>
        <w:jc w:val="center"/>
        <w:rPr>
          <w:rFonts w:ascii="Times New Roman" w:eastAsia="Calibri" w:hAnsi="Times New Roman" w:cs="Times New Roman"/>
          <w:color w:val="000000"/>
          <w:sz w:val="24"/>
          <w:szCs w:val="24"/>
          <w:lang w:val="id-ID"/>
        </w:rPr>
        <w:sectPr w:rsidR="00293AB4" w:rsidSect="00293AB4">
          <w:pgSz w:w="11906" w:h="16838"/>
          <w:pgMar w:top="1701" w:right="1701" w:bottom="1701" w:left="2268" w:header="709" w:footer="709" w:gutter="0"/>
          <w:pgNumType w:fmt="lowerRoman" w:start="5"/>
          <w:cols w:space="708"/>
          <w:titlePg/>
          <w:docGrid w:linePitch="360"/>
        </w:sectPr>
      </w:pPr>
      <w:bookmarkStart w:id="136" w:name="_Toc98451100"/>
      <w:bookmarkStart w:id="137" w:name="_Toc106006377"/>
      <w:bookmarkStart w:id="138" w:name="_Toc106188768"/>
      <w:bookmarkStart w:id="139" w:name="_Toc106443884"/>
      <w:bookmarkStart w:id="140" w:name="_Toc108019704"/>
    </w:p>
    <w:p w:rsidR="004E10DC" w:rsidRPr="00BE7891" w:rsidRDefault="000E6185" w:rsidP="00BE7891">
      <w:pPr>
        <w:pStyle w:val="Heading1"/>
        <w:spacing w:before="0" w:line="960" w:lineRule="auto"/>
        <w:jc w:val="center"/>
        <w:rPr>
          <w:rFonts w:ascii="Times New Roman" w:eastAsia="Calibri" w:hAnsi="Times New Roman" w:cs="Times New Roman"/>
          <w:color w:val="000000"/>
          <w:sz w:val="24"/>
          <w:szCs w:val="24"/>
          <w:lang w:val="id-ID"/>
        </w:rPr>
      </w:pPr>
      <w:r w:rsidRPr="00E55267">
        <w:rPr>
          <w:rFonts w:ascii="Times New Roman" w:eastAsia="Calibri" w:hAnsi="Times New Roman" w:cs="Times New Roman"/>
          <w:color w:val="000000"/>
          <w:sz w:val="24"/>
          <w:szCs w:val="24"/>
          <w:lang w:val="id-ID"/>
        </w:rPr>
        <w:t>DAFTAR GAMBAR</w:t>
      </w:r>
      <w:bookmarkEnd w:id="134"/>
      <w:bookmarkEnd w:id="135"/>
      <w:bookmarkEnd w:id="136"/>
      <w:bookmarkEnd w:id="137"/>
      <w:bookmarkEnd w:id="138"/>
      <w:bookmarkEnd w:id="139"/>
      <w:bookmarkEnd w:id="140"/>
    </w:p>
    <w:p w:rsidR="00EA7356" w:rsidRPr="00E55267" w:rsidRDefault="00EA7356" w:rsidP="0068781A">
      <w:pPr>
        <w:tabs>
          <w:tab w:val="left" w:pos="6946"/>
        </w:tabs>
        <w:spacing w:after="0" w:line="360" w:lineRule="auto"/>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Gambar</w:t>
      </w:r>
      <w:r w:rsidRPr="00E55267">
        <w:rPr>
          <w:rFonts w:ascii="Times New Roman" w:hAnsi="Times New Roman" w:cs="Times New Roman"/>
          <w:sz w:val="24"/>
          <w:szCs w:val="24"/>
          <w:lang w:val="id-ID"/>
        </w:rPr>
        <w:tab/>
        <w:t>Halaman</w:t>
      </w:r>
    </w:p>
    <w:p w:rsidR="00EA7356" w:rsidRPr="00E55267" w:rsidRDefault="00EA7356" w:rsidP="0068781A">
      <w:pPr>
        <w:tabs>
          <w:tab w:val="left" w:leader="dot" w:pos="7371"/>
          <w:tab w:val="left" w:pos="7655"/>
        </w:tabs>
        <w:spacing w:after="0" w:line="360" w:lineRule="auto"/>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1. Morfologi Hiu</w:t>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t>8</w:t>
      </w:r>
    </w:p>
    <w:p w:rsidR="00EA7356" w:rsidRPr="00E55267" w:rsidRDefault="00EA7356" w:rsidP="0068781A">
      <w:pPr>
        <w:tabs>
          <w:tab w:val="left" w:leader="dot" w:pos="7371"/>
          <w:tab w:val="left" w:pos="7655"/>
        </w:tabs>
        <w:spacing w:after="0" w:line="360" w:lineRule="auto"/>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2.</w:t>
      </w:r>
      <w:r w:rsidR="00BE7891">
        <w:rPr>
          <w:rFonts w:ascii="Times New Roman" w:hAnsi="Times New Roman" w:cs="Times New Roman"/>
          <w:sz w:val="24"/>
          <w:szCs w:val="24"/>
          <w:lang w:val="id-ID"/>
        </w:rPr>
        <w:t xml:space="preserve"> </w:t>
      </w:r>
      <w:r w:rsidR="00BE7891" w:rsidRPr="00BE7891">
        <w:rPr>
          <w:rFonts w:ascii="Times New Roman" w:hAnsi="Times New Roman" w:cs="Times New Roman"/>
          <w:sz w:val="24"/>
          <w:szCs w:val="24"/>
          <w:lang w:val="id-ID"/>
        </w:rPr>
        <w:t>Pengukuran Berat Panjang Hiu</w:t>
      </w:r>
      <w:r w:rsidR="00BE7891">
        <w:rPr>
          <w:rFonts w:ascii="Times New Roman" w:hAnsi="Times New Roman" w:cs="Times New Roman"/>
          <w:sz w:val="24"/>
          <w:szCs w:val="24"/>
          <w:lang w:val="id-ID"/>
        </w:rPr>
        <w:tab/>
      </w:r>
      <w:r w:rsidR="00BE7891">
        <w:rPr>
          <w:rFonts w:ascii="Times New Roman" w:hAnsi="Times New Roman" w:cs="Times New Roman"/>
          <w:sz w:val="24"/>
          <w:szCs w:val="24"/>
          <w:lang w:val="id-ID"/>
        </w:rPr>
        <w:tab/>
        <w:t>10</w:t>
      </w:r>
      <w:r w:rsidRPr="00E55267">
        <w:rPr>
          <w:rFonts w:ascii="Times New Roman" w:hAnsi="Times New Roman" w:cs="Times New Roman"/>
          <w:sz w:val="24"/>
          <w:szCs w:val="24"/>
          <w:lang w:val="id-ID"/>
        </w:rPr>
        <w:t xml:space="preserve"> </w:t>
      </w:r>
      <w:r w:rsidR="00BE7891">
        <w:rPr>
          <w:rFonts w:ascii="Times New Roman" w:hAnsi="Times New Roman" w:cs="Times New Roman"/>
          <w:sz w:val="24"/>
          <w:szCs w:val="24"/>
          <w:lang w:val="id-ID"/>
        </w:rPr>
        <w:t xml:space="preserve">3. </w:t>
      </w:r>
      <w:r w:rsidR="009250B6">
        <w:rPr>
          <w:rFonts w:ascii="Times New Roman" w:hAnsi="Times New Roman" w:cs="Times New Roman"/>
          <w:sz w:val="24"/>
          <w:szCs w:val="24"/>
          <w:lang w:val="id-ID"/>
        </w:rPr>
        <w:t>Lokasi PPI Ujong Baroh</w:t>
      </w:r>
      <w:r w:rsidR="009250B6">
        <w:rPr>
          <w:rFonts w:ascii="Times New Roman" w:hAnsi="Times New Roman" w:cs="Times New Roman"/>
          <w:sz w:val="24"/>
          <w:szCs w:val="24"/>
          <w:lang w:val="id-ID"/>
        </w:rPr>
        <w:tab/>
      </w:r>
      <w:r w:rsidR="009250B6">
        <w:rPr>
          <w:rFonts w:ascii="Times New Roman" w:hAnsi="Times New Roman" w:cs="Times New Roman"/>
          <w:sz w:val="24"/>
          <w:szCs w:val="24"/>
          <w:lang w:val="id-ID"/>
        </w:rPr>
        <w:tab/>
        <w:t>14</w:t>
      </w:r>
    </w:p>
    <w:p w:rsidR="00EA7356" w:rsidRPr="00E55267" w:rsidRDefault="00BE789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r w:rsidR="00EA7356" w:rsidRPr="00E55267">
        <w:rPr>
          <w:rFonts w:ascii="Times New Roman" w:hAnsi="Times New Roman" w:cs="Times New Roman"/>
          <w:sz w:val="24"/>
          <w:szCs w:val="24"/>
          <w:lang w:val="id-ID"/>
        </w:rPr>
        <w:t>. Grafik Persentase hiu</w:t>
      </w:r>
      <w:r w:rsidR="00EA7356"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ab/>
      </w:r>
      <w:r w:rsidR="009250B6">
        <w:rPr>
          <w:rFonts w:ascii="Times New Roman" w:hAnsi="Times New Roman" w:cs="Times New Roman"/>
          <w:sz w:val="24"/>
          <w:szCs w:val="24"/>
          <w:lang w:val="id-ID"/>
        </w:rPr>
        <w:t>20</w:t>
      </w:r>
    </w:p>
    <w:p w:rsidR="00EA7356" w:rsidRPr="00E55267" w:rsidRDefault="00BE789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r w:rsidR="00EA7356" w:rsidRPr="00E55267">
        <w:rPr>
          <w:rFonts w:ascii="Times New Roman" w:hAnsi="Times New Roman" w:cs="Times New Roman"/>
          <w:sz w:val="24"/>
          <w:szCs w:val="24"/>
          <w:lang w:val="id-ID"/>
        </w:rPr>
        <w:t xml:space="preserve">. </w:t>
      </w:r>
      <w:r w:rsidR="00EA7356" w:rsidRPr="00E55267">
        <w:rPr>
          <w:rFonts w:ascii="Times New Roman" w:hAnsi="Times New Roman" w:cs="Times New Roman"/>
          <w:i/>
          <w:sz w:val="24"/>
          <w:szCs w:val="24"/>
          <w:lang w:val="id-ID"/>
        </w:rPr>
        <w:t>Loxodon macrorhinus</w:t>
      </w:r>
      <w:r w:rsidR="00EA7356"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ab/>
        <w:t>2</w:t>
      </w:r>
      <w:r w:rsidR="009250B6">
        <w:rPr>
          <w:rFonts w:ascii="Times New Roman" w:hAnsi="Times New Roman" w:cs="Times New Roman"/>
          <w:sz w:val="24"/>
          <w:szCs w:val="24"/>
          <w:lang w:val="id-ID"/>
        </w:rPr>
        <w:t>2</w:t>
      </w:r>
    </w:p>
    <w:p w:rsidR="00EA7356" w:rsidRPr="00E55267" w:rsidRDefault="00BE789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r w:rsidR="00EA7356" w:rsidRPr="00E55267">
        <w:rPr>
          <w:rFonts w:ascii="Times New Roman" w:hAnsi="Times New Roman" w:cs="Times New Roman"/>
          <w:sz w:val="24"/>
          <w:szCs w:val="24"/>
          <w:lang w:val="id-ID"/>
        </w:rPr>
        <w:t xml:space="preserve">. </w:t>
      </w:r>
      <w:r w:rsidR="00EA7356" w:rsidRPr="00E55267">
        <w:rPr>
          <w:rFonts w:ascii="Times New Roman" w:hAnsi="Times New Roman" w:cs="Times New Roman"/>
          <w:i/>
          <w:sz w:val="24"/>
          <w:szCs w:val="24"/>
          <w:lang w:val="id-ID"/>
        </w:rPr>
        <w:t>Carcharhinus sorrah</w:t>
      </w:r>
      <w:r w:rsidR="00EA7356"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ab/>
        <w:t>2</w:t>
      </w:r>
      <w:r w:rsidR="009250B6">
        <w:rPr>
          <w:rFonts w:ascii="Times New Roman" w:hAnsi="Times New Roman" w:cs="Times New Roman"/>
          <w:sz w:val="24"/>
          <w:szCs w:val="24"/>
          <w:lang w:val="id-ID"/>
        </w:rPr>
        <w:t>3</w:t>
      </w:r>
    </w:p>
    <w:p w:rsidR="00EA7356" w:rsidRPr="00E55267" w:rsidRDefault="00BE789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r w:rsidR="00EA7356" w:rsidRPr="00E55267">
        <w:rPr>
          <w:rFonts w:ascii="Times New Roman" w:hAnsi="Times New Roman" w:cs="Times New Roman"/>
          <w:sz w:val="24"/>
          <w:szCs w:val="24"/>
          <w:lang w:val="id-ID"/>
        </w:rPr>
        <w:t xml:space="preserve">. </w:t>
      </w:r>
      <w:r w:rsidR="00EA7356" w:rsidRPr="00E55267">
        <w:rPr>
          <w:rFonts w:ascii="Times New Roman" w:hAnsi="Times New Roman" w:cs="Times New Roman"/>
          <w:i/>
          <w:sz w:val="24"/>
          <w:szCs w:val="24"/>
          <w:lang w:val="id-ID"/>
        </w:rPr>
        <w:t>Galeocerdo cuvier</w:t>
      </w:r>
      <w:r w:rsidR="00EA7356"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ab/>
        <w:t>2</w:t>
      </w:r>
      <w:r w:rsidR="009250B6">
        <w:rPr>
          <w:rFonts w:ascii="Times New Roman" w:hAnsi="Times New Roman" w:cs="Times New Roman"/>
          <w:sz w:val="24"/>
          <w:szCs w:val="24"/>
          <w:lang w:val="id-ID"/>
        </w:rPr>
        <w:t>4</w:t>
      </w:r>
    </w:p>
    <w:p w:rsidR="00EA7356" w:rsidRPr="00E55267" w:rsidRDefault="00BE789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r w:rsidR="00EA7356" w:rsidRPr="00E55267">
        <w:rPr>
          <w:rFonts w:ascii="Times New Roman" w:hAnsi="Times New Roman" w:cs="Times New Roman"/>
          <w:sz w:val="24"/>
          <w:szCs w:val="24"/>
          <w:lang w:val="id-ID"/>
        </w:rPr>
        <w:t xml:space="preserve">. </w:t>
      </w:r>
      <w:r w:rsidR="00EA7356" w:rsidRPr="00E55267">
        <w:rPr>
          <w:rFonts w:ascii="Times New Roman" w:hAnsi="Times New Roman" w:cs="Times New Roman"/>
          <w:i/>
          <w:sz w:val="24"/>
          <w:szCs w:val="24"/>
          <w:lang w:val="id-ID"/>
        </w:rPr>
        <w:t>Sphryna lewini</w:t>
      </w:r>
      <w:r w:rsidR="00EA7356"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ab/>
        <w:t>2</w:t>
      </w:r>
      <w:r w:rsidR="009250B6">
        <w:rPr>
          <w:rFonts w:ascii="Times New Roman" w:hAnsi="Times New Roman" w:cs="Times New Roman"/>
          <w:sz w:val="24"/>
          <w:szCs w:val="24"/>
          <w:lang w:val="id-ID"/>
        </w:rPr>
        <w:t>5</w:t>
      </w:r>
    </w:p>
    <w:p w:rsidR="00EA7356" w:rsidRPr="00E55267" w:rsidRDefault="00BE789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9</w:t>
      </w:r>
      <w:r w:rsidR="00EA7356" w:rsidRPr="00E55267">
        <w:rPr>
          <w:rFonts w:ascii="Times New Roman" w:hAnsi="Times New Roman" w:cs="Times New Roman"/>
          <w:sz w:val="24"/>
          <w:szCs w:val="24"/>
          <w:lang w:val="id-ID"/>
        </w:rPr>
        <w:t xml:space="preserve">. </w:t>
      </w:r>
      <w:r w:rsidR="00EA7356" w:rsidRPr="00E55267">
        <w:rPr>
          <w:rFonts w:ascii="Times New Roman" w:hAnsi="Times New Roman" w:cs="Times New Roman"/>
          <w:i/>
          <w:sz w:val="24"/>
          <w:szCs w:val="24"/>
          <w:lang w:val="id-ID"/>
        </w:rPr>
        <w:t>Hemigaleus microstoma</w:t>
      </w:r>
      <w:r w:rsidR="00EA7356"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ab/>
        <w:t>2</w:t>
      </w:r>
      <w:r w:rsidR="009250B6">
        <w:rPr>
          <w:rFonts w:ascii="Times New Roman" w:hAnsi="Times New Roman" w:cs="Times New Roman"/>
          <w:sz w:val="24"/>
          <w:szCs w:val="24"/>
          <w:lang w:val="id-ID"/>
        </w:rPr>
        <w:t>5</w:t>
      </w:r>
    </w:p>
    <w:p w:rsidR="00EA7356" w:rsidRPr="00E55267" w:rsidRDefault="00BE789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10</w:t>
      </w:r>
      <w:r w:rsidR="00EA7356" w:rsidRPr="00E55267">
        <w:rPr>
          <w:rFonts w:ascii="Times New Roman" w:hAnsi="Times New Roman" w:cs="Times New Roman"/>
          <w:sz w:val="24"/>
          <w:szCs w:val="24"/>
          <w:lang w:val="id-ID"/>
        </w:rPr>
        <w:t xml:space="preserve">. </w:t>
      </w:r>
      <w:r w:rsidR="00EA7356" w:rsidRPr="00E55267">
        <w:rPr>
          <w:rFonts w:ascii="Times New Roman" w:hAnsi="Times New Roman" w:cs="Times New Roman"/>
          <w:i/>
          <w:sz w:val="24"/>
          <w:szCs w:val="24"/>
          <w:lang w:val="id-ID"/>
        </w:rPr>
        <w:t>Hemipristis elongata</w:t>
      </w:r>
      <w:r w:rsidR="00EA7356"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ab/>
        <w:t>2</w:t>
      </w:r>
      <w:r w:rsidR="009250B6">
        <w:rPr>
          <w:rFonts w:ascii="Times New Roman" w:hAnsi="Times New Roman" w:cs="Times New Roman"/>
          <w:sz w:val="24"/>
          <w:szCs w:val="24"/>
          <w:lang w:val="id-ID"/>
        </w:rPr>
        <w:t>6</w:t>
      </w:r>
    </w:p>
    <w:p w:rsidR="00EA7356" w:rsidRPr="00E55267" w:rsidRDefault="00BE789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11</w:t>
      </w:r>
      <w:r w:rsidR="00EA7356" w:rsidRPr="00E55267">
        <w:rPr>
          <w:rFonts w:ascii="Times New Roman" w:hAnsi="Times New Roman" w:cs="Times New Roman"/>
          <w:sz w:val="24"/>
          <w:szCs w:val="24"/>
          <w:lang w:val="id-ID"/>
        </w:rPr>
        <w:t xml:space="preserve">. </w:t>
      </w:r>
      <w:r w:rsidR="00EA7356" w:rsidRPr="00E55267">
        <w:rPr>
          <w:rFonts w:ascii="Times New Roman" w:hAnsi="Times New Roman" w:cs="Times New Roman"/>
          <w:i/>
          <w:sz w:val="24"/>
          <w:szCs w:val="24"/>
          <w:lang w:val="id-ID"/>
        </w:rPr>
        <w:t>Chiloscyllium punctatum</w:t>
      </w:r>
      <w:r w:rsidR="00EA7356"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ab/>
        <w:t>2</w:t>
      </w:r>
      <w:r w:rsidR="009250B6">
        <w:rPr>
          <w:rFonts w:ascii="Times New Roman" w:hAnsi="Times New Roman" w:cs="Times New Roman"/>
          <w:sz w:val="24"/>
          <w:szCs w:val="24"/>
          <w:lang w:val="id-ID"/>
        </w:rPr>
        <w:t>7</w:t>
      </w:r>
    </w:p>
    <w:p w:rsidR="00EA7356" w:rsidRPr="00E55267" w:rsidRDefault="00BE7891" w:rsidP="0068781A">
      <w:pPr>
        <w:tabs>
          <w:tab w:val="left" w:leader="dot" w:pos="7371"/>
          <w:tab w:val="left" w:pos="765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12</w:t>
      </w:r>
      <w:r w:rsidR="00EA7356" w:rsidRPr="00E55267">
        <w:rPr>
          <w:rFonts w:ascii="Times New Roman" w:hAnsi="Times New Roman" w:cs="Times New Roman"/>
          <w:sz w:val="24"/>
          <w:szCs w:val="24"/>
          <w:lang w:val="id-ID"/>
        </w:rPr>
        <w:t xml:space="preserve">. </w:t>
      </w:r>
      <w:r w:rsidR="00EA7356" w:rsidRPr="00E55267">
        <w:rPr>
          <w:rFonts w:ascii="Times New Roman" w:hAnsi="Times New Roman" w:cs="Times New Roman"/>
          <w:i/>
          <w:sz w:val="24"/>
          <w:szCs w:val="24"/>
          <w:lang w:val="id-ID"/>
        </w:rPr>
        <w:t>Alopias pelagicus</w:t>
      </w:r>
      <w:r w:rsidR="00EA7356"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ab/>
        <w:t>2</w:t>
      </w:r>
      <w:r w:rsidR="009250B6">
        <w:rPr>
          <w:rFonts w:ascii="Times New Roman" w:hAnsi="Times New Roman" w:cs="Times New Roman"/>
          <w:sz w:val="24"/>
          <w:szCs w:val="24"/>
          <w:lang w:val="id-ID"/>
        </w:rPr>
        <w:t>7</w:t>
      </w:r>
    </w:p>
    <w:p w:rsidR="00EA7356" w:rsidRPr="00E55267" w:rsidRDefault="00BE7891" w:rsidP="0068781A">
      <w:pPr>
        <w:tabs>
          <w:tab w:val="left" w:leader="dot" w:pos="7371"/>
          <w:tab w:val="left" w:pos="7655"/>
          <w:tab w:val="left" w:pos="779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13</w:t>
      </w:r>
      <w:r w:rsidR="00EA7356" w:rsidRPr="00E55267">
        <w:rPr>
          <w:rFonts w:ascii="Times New Roman" w:hAnsi="Times New Roman" w:cs="Times New Roman"/>
          <w:sz w:val="24"/>
          <w:szCs w:val="24"/>
          <w:lang w:val="id-ID"/>
        </w:rPr>
        <w:t>. Variabilitas hasil Analisis PCA</w:t>
      </w:r>
      <w:r w:rsidR="00412453" w:rsidRPr="00E55267">
        <w:rPr>
          <w:rFonts w:ascii="Times New Roman" w:hAnsi="Times New Roman" w:cs="Times New Roman"/>
          <w:sz w:val="24"/>
          <w:szCs w:val="24"/>
          <w:lang w:val="id-ID"/>
        </w:rPr>
        <w:tab/>
      </w:r>
      <w:r w:rsidR="00412453" w:rsidRPr="00E55267">
        <w:rPr>
          <w:rFonts w:ascii="Times New Roman" w:hAnsi="Times New Roman" w:cs="Times New Roman"/>
          <w:sz w:val="24"/>
          <w:szCs w:val="24"/>
          <w:lang w:val="id-ID"/>
        </w:rPr>
        <w:tab/>
      </w:r>
      <w:r w:rsidR="009250B6">
        <w:rPr>
          <w:rFonts w:ascii="Times New Roman" w:hAnsi="Times New Roman" w:cs="Times New Roman"/>
          <w:sz w:val="24"/>
          <w:szCs w:val="24"/>
          <w:lang w:val="id-ID"/>
        </w:rPr>
        <w:t>3</w:t>
      </w:r>
      <w:r w:rsidR="007874B1">
        <w:rPr>
          <w:rFonts w:ascii="Times New Roman" w:hAnsi="Times New Roman" w:cs="Times New Roman"/>
          <w:sz w:val="24"/>
          <w:szCs w:val="24"/>
          <w:lang w:val="id-ID"/>
        </w:rPr>
        <w:t>2</w:t>
      </w:r>
    </w:p>
    <w:p w:rsidR="009250B6" w:rsidRDefault="00BE7891" w:rsidP="0068781A">
      <w:pPr>
        <w:tabs>
          <w:tab w:val="left" w:leader="dot" w:pos="7371"/>
          <w:tab w:val="left" w:pos="7655"/>
          <w:tab w:val="left" w:pos="7797"/>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14</w:t>
      </w:r>
      <w:r w:rsidR="00EA7356" w:rsidRPr="00E55267">
        <w:rPr>
          <w:rFonts w:ascii="Times New Roman" w:hAnsi="Times New Roman" w:cs="Times New Roman"/>
          <w:sz w:val="24"/>
          <w:szCs w:val="24"/>
          <w:lang w:val="id-ID"/>
        </w:rPr>
        <w:t>. Diagram Kelayakan Tangkap Hiu</w:t>
      </w:r>
      <w:r w:rsidR="00412453" w:rsidRPr="00E55267">
        <w:rPr>
          <w:rFonts w:ascii="Times New Roman" w:hAnsi="Times New Roman" w:cs="Times New Roman"/>
          <w:sz w:val="24"/>
          <w:szCs w:val="24"/>
          <w:lang w:val="id-ID"/>
        </w:rPr>
        <w:tab/>
      </w:r>
      <w:r w:rsidR="00412453" w:rsidRPr="00E55267">
        <w:rPr>
          <w:rFonts w:ascii="Times New Roman" w:hAnsi="Times New Roman" w:cs="Times New Roman"/>
          <w:sz w:val="24"/>
          <w:szCs w:val="24"/>
          <w:lang w:val="id-ID"/>
        </w:rPr>
        <w:tab/>
      </w:r>
      <w:r w:rsidR="00EA7356" w:rsidRPr="00E55267">
        <w:rPr>
          <w:rFonts w:ascii="Times New Roman" w:hAnsi="Times New Roman" w:cs="Times New Roman"/>
          <w:sz w:val="24"/>
          <w:szCs w:val="24"/>
          <w:lang w:val="id-ID"/>
        </w:rPr>
        <w:t>3</w:t>
      </w:r>
      <w:r w:rsidR="007874B1">
        <w:rPr>
          <w:rFonts w:ascii="Times New Roman" w:hAnsi="Times New Roman" w:cs="Times New Roman"/>
          <w:sz w:val="24"/>
          <w:szCs w:val="24"/>
          <w:lang w:val="id-ID"/>
        </w:rPr>
        <w:t>7</w:t>
      </w:r>
    </w:p>
    <w:p w:rsidR="007874B1" w:rsidRDefault="009250B6" w:rsidP="007874B1">
      <w:pPr>
        <w:pStyle w:val="TableofFigures"/>
        <w:tabs>
          <w:tab w:val="right" w:leader="dot" w:pos="7927"/>
        </w:tabs>
        <w:rPr>
          <w:rFonts w:asciiTheme="minorHAnsi" w:eastAsiaTheme="minorEastAsia" w:hAnsiTheme="minorHAnsi" w:cstheme="minorBidi"/>
          <w:noProof/>
          <w:sz w:val="22"/>
          <w:lang w:val="id-ID" w:eastAsia="id-ID"/>
        </w:rPr>
      </w:pPr>
      <w:r w:rsidRPr="009250B6">
        <w:rPr>
          <w:rFonts w:cs="Times New Roman"/>
          <w:sz w:val="20"/>
          <w:szCs w:val="20"/>
          <w:lang w:val="id-ID"/>
        </w:rPr>
        <w:fldChar w:fldCharType="begin"/>
      </w:r>
      <w:r w:rsidRPr="009250B6">
        <w:rPr>
          <w:rFonts w:cs="Times New Roman"/>
          <w:sz w:val="20"/>
          <w:szCs w:val="20"/>
          <w:lang w:val="id-ID"/>
        </w:rPr>
        <w:instrText xml:space="preserve"> TOC \h \z \c "Gambar" </w:instrText>
      </w:r>
      <w:r w:rsidRPr="009250B6">
        <w:rPr>
          <w:rFonts w:cs="Times New Roman"/>
          <w:sz w:val="20"/>
          <w:szCs w:val="20"/>
          <w:lang w:val="id-ID"/>
        </w:rPr>
        <w:fldChar w:fldCharType="separate"/>
      </w:r>
    </w:p>
    <w:p w:rsidR="00EA7356" w:rsidRPr="00E55267" w:rsidRDefault="009250B6" w:rsidP="009250B6">
      <w:pPr>
        <w:tabs>
          <w:tab w:val="left" w:pos="6946"/>
        </w:tabs>
        <w:spacing w:after="0"/>
        <w:jc w:val="both"/>
        <w:rPr>
          <w:rFonts w:ascii="Times New Roman" w:hAnsi="Times New Roman" w:cs="Times New Roman"/>
          <w:sz w:val="24"/>
          <w:szCs w:val="24"/>
          <w:lang w:val="id-ID"/>
        </w:rPr>
      </w:pPr>
      <w:r w:rsidRPr="009250B6">
        <w:rPr>
          <w:rFonts w:ascii="Times New Roman" w:hAnsi="Times New Roman" w:cs="Times New Roman"/>
          <w:sz w:val="20"/>
          <w:szCs w:val="20"/>
          <w:lang w:val="id-ID"/>
        </w:rPr>
        <w:fldChar w:fldCharType="end"/>
      </w:r>
    </w:p>
    <w:p w:rsidR="004E10DC" w:rsidRPr="00E55267" w:rsidRDefault="004E10DC">
      <w:pPr>
        <w:jc w:val="center"/>
        <w:rPr>
          <w:rFonts w:ascii="Times New Roman" w:hAnsi="Times New Roman" w:cs="Times New Roman"/>
          <w:color w:val="000000"/>
          <w:sz w:val="24"/>
          <w:szCs w:val="24"/>
          <w:lang w:val="id-ID"/>
        </w:rPr>
      </w:pPr>
      <w:bookmarkStart w:id="141" w:name="_Toc95409188"/>
      <w:bookmarkStart w:id="142" w:name="_Toc95406804"/>
    </w:p>
    <w:p w:rsidR="004E10DC" w:rsidRPr="00E55267" w:rsidRDefault="004E10DC">
      <w:pPr>
        <w:jc w:val="center"/>
        <w:rPr>
          <w:rFonts w:ascii="Times New Roman" w:hAnsi="Times New Roman" w:cs="Times New Roman"/>
          <w:color w:val="000000"/>
          <w:sz w:val="24"/>
          <w:szCs w:val="24"/>
          <w:lang w:val="id-ID"/>
        </w:rPr>
      </w:pPr>
    </w:p>
    <w:p w:rsidR="004E10DC" w:rsidRPr="00E55267" w:rsidRDefault="000E6185">
      <w:pPr>
        <w:rPr>
          <w:rFonts w:ascii="Times New Roman" w:eastAsia="Times New Roman" w:hAnsi="Times New Roman" w:cs="Times New Roman"/>
          <w:b/>
          <w:color w:val="000000"/>
          <w:sz w:val="28"/>
          <w:szCs w:val="28"/>
          <w:lang w:val="id-ID" w:eastAsia="id-ID"/>
        </w:rPr>
      </w:pPr>
      <w:r w:rsidRPr="00E55267">
        <w:rPr>
          <w:rFonts w:ascii="Times New Roman" w:eastAsia="Times New Roman" w:hAnsi="Times New Roman" w:cs="Times New Roman"/>
          <w:b/>
          <w:color w:val="000000"/>
          <w:sz w:val="28"/>
          <w:szCs w:val="28"/>
          <w:lang w:val="id-ID" w:eastAsia="id-ID"/>
        </w:rPr>
        <w:br w:type="page"/>
      </w:r>
    </w:p>
    <w:p w:rsidR="00293AB4" w:rsidRDefault="00293AB4">
      <w:pPr>
        <w:pStyle w:val="Heading1"/>
        <w:spacing w:before="0" w:line="960" w:lineRule="auto"/>
        <w:jc w:val="center"/>
        <w:rPr>
          <w:rFonts w:ascii="Times New Roman" w:eastAsia="Times New Roman" w:hAnsi="Times New Roman" w:cs="Times New Roman"/>
          <w:color w:val="000000"/>
          <w:sz w:val="24"/>
          <w:szCs w:val="24"/>
          <w:lang w:val="id-ID" w:eastAsia="id-ID"/>
        </w:rPr>
        <w:sectPr w:rsidR="00293AB4" w:rsidSect="00293AB4">
          <w:pgSz w:w="11906" w:h="16838"/>
          <w:pgMar w:top="1701" w:right="1701" w:bottom="1701" w:left="2268" w:header="709" w:footer="709" w:gutter="0"/>
          <w:pgNumType w:fmt="lowerRoman" w:start="6"/>
          <w:cols w:space="708"/>
          <w:titlePg/>
          <w:docGrid w:linePitch="360"/>
        </w:sectPr>
      </w:pPr>
      <w:bookmarkStart w:id="143" w:name="_Toc98451101"/>
      <w:bookmarkStart w:id="144" w:name="_Toc106006378"/>
      <w:bookmarkStart w:id="145" w:name="_Toc106188769"/>
      <w:bookmarkStart w:id="146" w:name="_Toc106443885"/>
      <w:bookmarkStart w:id="147" w:name="_Toc108019705"/>
    </w:p>
    <w:p w:rsidR="004E10DC" w:rsidRPr="00E55267" w:rsidRDefault="000E6185">
      <w:pPr>
        <w:pStyle w:val="Heading1"/>
        <w:spacing w:before="0" w:line="960" w:lineRule="auto"/>
        <w:jc w:val="center"/>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DAFTAR LAMPIRAN</w:t>
      </w:r>
      <w:bookmarkEnd w:id="141"/>
      <w:bookmarkEnd w:id="142"/>
      <w:bookmarkEnd w:id="143"/>
      <w:bookmarkEnd w:id="144"/>
      <w:bookmarkEnd w:id="145"/>
      <w:bookmarkEnd w:id="146"/>
      <w:bookmarkEnd w:id="147"/>
    </w:p>
    <w:p w:rsidR="006C712E" w:rsidRPr="00E55267" w:rsidRDefault="006C712E" w:rsidP="006C712E">
      <w:pPr>
        <w:tabs>
          <w:tab w:val="left" w:pos="6946"/>
        </w:tabs>
        <w:spacing w:after="0"/>
        <w:jc w:val="center"/>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Lampiran</w:t>
      </w:r>
      <w:r w:rsidRPr="00E55267">
        <w:rPr>
          <w:rFonts w:ascii="Times New Roman" w:hAnsi="Times New Roman" w:cs="Times New Roman"/>
          <w:sz w:val="24"/>
          <w:szCs w:val="24"/>
          <w:lang w:val="id-ID" w:eastAsia="id-ID"/>
        </w:rPr>
        <w:tab/>
        <w:t>Halaman</w:t>
      </w:r>
    </w:p>
    <w:p w:rsidR="006C712E" w:rsidRPr="00E55267" w:rsidRDefault="006C712E" w:rsidP="0068781A">
      <w:pPr>
        <w:tabs>
          <w:tab w:val="left" w:leader="dot" w:pos="7371"/>
          <w:tab w:val="left" w:pos="7655"/>
        </w:tabs>
        <w:spacing w:after="0" w:line="360" w:lineRule="auto"/>
        <w:jc w:val="both"/>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1. Hasil Pengukuran Morfometrik</w:t>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r>
      <w:r w:rsidR="009E51C5">
        <w:rPr>
          <w:rFonts w:ascii="Times New Roman" w:hAnsi="Times New Roman" w:cs="Times New Roman"/>
          <w:sz w:val="24"/>
          <w:szCs w:val="24"/>
          <w:lang w:val="id-ID" w:eastAsia="id-ID"/>
        </w:rPr>
        <w:t>49</w:t>
      </w:r>
    </w:p>
    <w:p w:rsidR="006C712E" w:rsidRPr="00E55267" w:rsidRDefault="006C712E" w:rsidP="0068781A">
      <w:pPr>
        <w:tabs>
          <w:tab w:val="left" w:leader="dot" w:pos="7371"/>
          <w:tab w:val="left" w:pos="7655"/>
        </w:tabs>
        <w:spacing w:after="0" w:line="360" w:lineRule="auto"/>
        <w:jc w:val="both"/>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2 Hasil Analisis Principle Component Analysis (PCA)</w:t>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r>
      <w:r w:rsidR="009E51C5">
        <w:rPr>
          <w:rFonts w:ascii="Times New Roman" w:hAnsi="Times New Roman" w:cs="Times New Roman"/>
          <w:sz w:val="24"/>
          <w:szCs w:val="24"/>
          <w:lang w:val="id-ID" w:eastAsia="id-ID"/>
        </w:rPr>
        <w:t>53</w:t>
      </w:r>
    </w:p>
    <w:p w:rsidR="006C712E" w:rsidRPr="00E55267" w:rsidRDefault="006C712E" w:rsidP="0068781A">
      <w:pPr>
        <w:tabs>
          <w:tab w:val="left" w:leader="dot" w:pos="7371"/>
          <w:tab w:val="left" w:pos="7655"/>
        </w:tabs>
        <w:spacing w:after="0" w:line="360" w:lineRule="auto"/>
        <w:jc w:val="both"/>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3. Data Kelayaktangkapan</w:t>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r>
      <w:r w:rsidR="009E51C5">
        <w:rPr>
          <w:rFonts w:ascii="Times New Roman" w:hAnsi="Times New Roman" w:cs="Times New Roman"/>
          <w:sz w:val="24"/>
          <w:szCs w:val="24"/>
          <w:lang w:val="id-ID" w:eastAsia="id-ID"/>
        </w:rPr>
        <w:t>54</w:t>
      </w:r>
    </w:p>
    <w:p w:rsidR="006C712E" w:rsidRPr="00E55267" w:rsidRDefault="006C712E" w:rsidP="0068781A">
      <w:pPr>
        <w:tabs>
          <w:tab w:val="left" w:leader="dot" w:pos="7371"/>
          <w:tab w:val="left" w:pos="7655"/>
        </w:tabs>
        <w:spacing w:after="0" w:line="360" w:lineRule="auto"/>
        <w:jc w:val="both"/>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4. Pengukuran Morfometrik</w:t>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t>5</w:t>
      </w:r>
      <w:r w:rsidR="009E51C5">
        <w:rPr>
          <w:rFonts w:ascii="Times New Roman" w:hAnsi="Times New Roman" w:cs="Times New Roman"/>
          <w:sz w:val="24"/>
          <w:szCs w:val="24"/>
          <w:lang w:val="id-ID" w:eastAsia="id-ID"/>
        </w:rPr>
        <w:t>7</w:t>
      </w:r>
    </w:p>
    <w:p w:rsidR="006C712E" w:rsidRPr="00E55267" w:rsidRDefault="006C712E" w:rsidP="0068781A">
      <w:pPr>
        <w:tabs>
          <w:tab w:val="left" w:leader="dot" w:pos="7371"/>
          <w:tab w:val="left" w:pos="7655"/>
        </w:tabs>
        <w:spacing w:after="0" w:line="360" w:lineRule="auto"/>
        <w:jc w:val="both"/>
        <w:rPr>
          <w:rFonts w:ascii="Times New Roman" w:hAnsi="Times New Roman" w:cs="Times New Roman"/>
          <w:sz w:val="24"/>
          <w:szCs w:val="24"/>
          <w:lang w:val="id-ID" w:eastAsia="id-ID"/>
        </w:rPr>
      </w:pPr>
      <w:r w:rsidRPr="00E55267">
        <w:rPr>
          <w:rFonts w:ascii="Times New Roman" w:hAnsi="Times New Roman" w:cs="Times New Roman"/>
          <w:sz w:val="24"/>
          <w:szCs w:val="24"/>
          <w:lang w:val="id-ID" w:eastAsia="id-ID"/>
        </w:rPr>
        <w:t>5</w:t>
      </w:r>
      <w:r w:rsidR="007E0DD7" w:rsidRPr="00E55267">
        <w:rPr>
          <w:rFonts w:ascii="Times New Roman" w:hAnsi="Times New Roman" w:cs="Times New Roman"/>
          <w:sz w:val="24"/>
          <w:szCs w:val="24"/>
          <w:lang w:val="id-ID" w:eastAsia="id-ID"/>
        </w:rPr>
        <w:t xml:space="preserve">. </w:t>
      </w:r>
      <w:r w:rsidRPr="00E55267">
        <w:rPr>
          <w:rFonts w:ascii="Times New Roman" w:hAnsi="Times New Roman" w:cs="Times New Roman"/>
          <w:sz w:val="24"/>
          <w:szCs w:val="24"/>
          <w:lang w:val="id-ID" w:eastAsia="id-ID"/>
        </w:rPr>
        <w:t>Dokumentasi Penelitian</w:t>
      </w:r>
      <w:r w:rsidRPr="00E55267">
        <w:rPr>
          <w:rFonts w:ascii="Times New Roman" w:hAnsi="Times New Roman" w:cs="Times New Roman"/>
          <w:sz w:val="24"/>
          <w:szCs w:val="24"/>
          <w:lang w:val="id-ID" w:eastAsia="id-ID"/>
        </w:rPr>
        <w:tab/>
      </w:r>
      <w:r w:rsidRPr="00E55267">
        <w:rPr>
          <w:rFonts w:ascii="Times New Roman" w:hAnsi="Times New Roman" w:cs="Times New Roman"/>
          <w:sz w:val="24"/>
          <w:szCs w:val="24"/>
          <w:lang w:val="id-ID" w:eastAsia="id-ID"/>
        </w:rPr>
        <w:tab/>
        <w:t>5</w:t>
      </w:r>
      <w:r w:rsidR="009E51C5">
        <w:rPr>
          <w:rFonts w:ascii="Times New Roman" w:hAnsi="Times New Roman" w:cs="Times New Roman"/>
          <w:sz w:val="24"/>
          <w:szCs w:val="24"/>
          <w:lang w:val="id-ID" w:eastAsia="id-ID"/>
        </w:rPr>
        <w:t>8</w:t>
      </w:r>
    </w:p>
    <w:p w:rsidR="006C712E" w:rsidRPr="00E55267" w:rsidRDefault="006C712E" w:rsidP="006C712E">
      <w:pPr>
        <w:tabs>
          <w:tab w:val="left" w:pos="6946"/>
        </w:tabs>
        <w:spacing w:after="0"/>
        <w:jc w:val="center"/>
        <w:rPr>
          <w:rFonts w:ascii="Times New Roman" w:hAnsi="Times New Roman" w:cs="Times New Roman"/>
          <w:sz w:val="24"/>
          <w:szCs w:val="24"/>
          <w:lang w:val="id-ID" w:eastAsia="id-ID"/>
        </w:rPr>
      </w:pPr>
    </w:p>
    <w:p w:rsidR="009E51C5" w:rsidRDefault="009E51C5" w:rsidP="009E51C5">
      <w:pPr>
        <w:pStyle w:val="TableofFigures"/>
        <w:tabs>
          <w:tab w:val="right" w:leader="dot" w:pos="7927"/>
        </w:tabs>
        <w:rPr>
          <w:rFonts w:asciiTheme="minorHAnsi" w:eastAsiaTheme="minorEastAsia" w:hAnsiTheme="minorHAnsi" w:cstheme="minorBidi"/>
          <w:noProof/>
          <w:sz w:val="22"/>
          <w:lang w:val="id-ID" w:eastAsia="id-ID"/>
        </w:rPr>
      </w:pPr>
      <w:r>
        <w:rPr>
          <w:rFonts w:eastAsia="Times New Roman" w:cs="Times New Roman"/>
          <w:b/>
          <w:bCs/>
          <w:color w:val="000000"/>
          <w:szCs w:val="24"/>
          <w:lang w:val="id-ID" w:eastAsia="id-ID"/>
        </w:rPr>
        <w:fldChar w:fldCharType="begin"/>
      </w:r>
      <w:r>
        <w:rPr>
          <w:rFonts w:eastAsia="Times New Roman" w:cs="Times New Roman"/>
          <w:b/>
          <w:bCs/>
          <w:color w:val="000000"/>
          <w:szCs w:val="24"/>
          <w:lang w:val="id-ID" w:eastAsia="id-ID"/>
        </w:rPr>
        <w:instrText xml:space="preserve"> TOC \h \z \c "Lampiran" </w:instrText>
      </w:r>
      <w:r>
        <w:rPr>
          <w:rFonts w:eastAsia="Times New Roman" w:cs="Times New Roman"/>
          <w:b/>
          <w:bCs/>
          <w:color w:val="000000"/>
          <w:szCs w:val="24"/>
          <w:lang w:val="id-ID" w:eastAsia="id-ID"/>
        </w:rPr>
        <w:fldChar w:fldCharType="separate"/>
      </w:r>
    </w:p>
    <w:p w:rsidR="004E10DC" w:rsidRPr="00E55267" w:rsidRDefault="009E51C5" w:rsidP="00474AF0">
      <w:pPr>
        <w:rPr>
          <w:rFonts w:ascii="Times New Roman" w:eastAsia="Times New Roman" w:hAnsi="Times New Roman" w:cs="Times New Roman"/>
          <w:b/>
          <w:bCs/>
          <w:color w:val="000000"/>
          <w:sz w:val="24"/>
          <w:szCs w:val="24"/>
          <w:lang w:val="id-ID" w:eastAsia="id-ID"/>
        </w:rPr>
        <w:sectPr w:rsidR="004E10DC" w:rsidRPr="00E55267" w:rsidSect="00293AB4">
          <w:pgSz w:w="11906" w:h="16838"/>
          <w:pgMar w:top="1701" w:right="1701" w:bottom="1701" w:left="2268" w:header="709" w:footer="709" w:gutter="0"/>
          <w:pgNumType w:fmt="lowerRoman" w:start="7"/>
          <w:cols w:space="708"/>
          <w:titlePg/>
          <w:docGrid w:linePitch="360"/>
        </w:sectPr>
      </w:pPr>
      <w:r>
        <w:rPr>
          <w:rFonts w:ascii="Times New Roman" w:eastAsia="Times New Roman" w:hAnsi="Times New Roman" w:cs="Times New Roman"/>
          <w:b/>
          <w:bCs/>
          <w:color w:val="000000"/>
          <w:sz w:val="24"/>
          <w:szCs w:val="24"/>
          <w:lang w:val="id-ID" w:eastAsia="id-ID"/>
        </w:rPr>
        <w:fldChar w:fldCharType="end"/>
      </w:r>
      <w:r w:rsidR="000E6185" w:rsidRPr="00E55267">
        <w:rPr>
          <w:rFonts w:ascii="Times New Roman" w:eastAsia="Times New Roman" w:hAnsi="Times New Roman" w:cs="Times New Roman"/>
          <w:b/>
          <w:bCs/>
          <w:color w:val="000000"/>
          <w:sz w:val="24"/>
          <w:szCs w:val="24"/>
          <w:lang w:val="id-ID" w:eastAsia="id-ID"/>
        </w:rPr>
        <w:br w:type="page"/>
      </w:r>
    </w:p>
    <w:p w:rsidR="004E10DC" w:rsidRPr="00E55267" w:rsidRDefault="000E6185">
      <w:pPr>
        <w:pStyle w:val="Heading1"/>
        <w:spacing w:before="0" w:line="480" w:lineRule="auto"/>
        <w:jc w:val="center"/>
        <w:rPr>
          <w:rFonts w:ascii="Times New Roman" w:eastAsia="Times New Roman" w:hAnsi="Times New Roman" w:cs="Times New Roman"/>
          <w:color w:val="000000"/>
          <w:sz w:val="24"/>
          <w:szCs w:val="24"/>
          <w:lang w:val="id-ID" w:eastAsia="id-ID"/>
        </w:rPr>
      </w:pPr>
      <w:bookmarkStart w:id="148" w:name="_Toc98451102"/>
      <w:bookmarkStart w:id="149" w:name="_Toc106006379"/>
      <w:bookmarkStart w:id="150" w:name="_Toc106188770"/>
      <w:bookmarkStart w:id="151" w:name="_Toc106443886"/>
      <w:bookmarkStart w:id="152" w:name="_Toc108019706"/>
      <w:r w:rsidRPr="00E55267">
        <w:rPr>
          <w:rFonts w:ascii="Times New Roman" w:eastAsia="Times New Roman" w:hAnsi="Times New Roman" w:cs="Times New Roman"/>
          <w:color w:val="000000"/>
          <w:sz w:val="24"/>
          <w:szCs w:val="24"/>
          <w:lang w:val="id-ID" w:eastAsia="id-ID"/>
        </w:rPr>
        <w:t>BAB I</w:t>
      </w:r>
      <w:bookmarkStart w:id="153" w:name="_Toc83714393"/>
      <w:bookmarkStart w:id="154" w:name="_Toc83146438"/>
      <w:bookmarkStart w:id="155" w:name="_Toc83146265"/>
      <w:bookmarkStart w:id="156" w:name="_Toc82690901"/>
      <w:bookmarkEnd w:id="148"/>
      <w:bookmarkEnd w:id="149"/>
      <w:bookmarkEnd w:id="150"/>
      <w:bookmarkEnd w:id="151"/>
      <w:bookmarkEnd w:id="152"/>
    </w:p>
    <w:p w:rsidR="004E10DC" w:rsidRPr="00E55267" w:rsidRDefault="000E6185">
      <w:pPr>
        <w:pStyle w:val="Heading1"/>
        <w:spacing w:before="0" w:line="960" w:lineRule="auto"/>
        <w:jc w:val="center"/>
        <w:rPr>
          <w:rFonts w:ascii="Times New Roman" w:eastAsia="Times New Roman" w:hAnsi="Times New Roman" w:cs="Times New Roman"/>
          <w:color w:val="000000"/>
          <w:sz w:val="24"/>
          <w:szCs w:val="24"/>
          <w:lang w:val="id-ID" w:eastAsia="id-ID"/>
        </w:rPr>
      </w:pPr>
      <w:bookmarkStart w:id="157" w:name="_Toc95409190"/>
      <w:bookmarkStart w:id="158" w:name="_Toc95406806"/>
      <w:bookmarkStart w:id="159" w:name="_Toc98451103"/>
      <w:bookmarkStart w:id="160" w:name="_Toc106006380"/>
      <w:bookmarkStart w:id="161" w:name="_Toc106188771"/>
      <w:bookmarkStart w:id="162" w:name="_Toc106443887"/>
      <w:bookmarkStart w:id="163" w:name="_Toc108019707"/>
      <w:r w:rsidRPr="00E55267">
        <w:rPr>
          <w:rFonts w:ascii="Times New Roman" w:eastAsia="Times New Roman" w:hAnsi="Times New Roman" w:cs="Times New Roman"/>
          <w:color w:val="000000"/>
          <w:sz w:val="24"/>
          <w:szCs w:val="24"/>
          <w:lang w:val="id-ID" w:eastAsia="id-ID"/>
        </w:rPr>
        <w:t>PENDAHULUAN</w:t>
      </w:r>
      <w:bookmarkEnd w:id="153"/>
      <w:bookmarkEnd w:id="154"/>
      <w:bookmarkEnd w:id="155"/>
      <w:bookmarkEnd w:id="156"/>
      <w:bookmarkEnd w:id="157"/>
      <w:bookmarkEnd w:id="158"/>
      <w:bookmarkEnd w:id="159"/>
      <w:bookmarkEnd w:id="160"/>
      <w:bookmarkEnd w:id="161"/>
      <w:bookmarkEnd w:id="162"/>
      <w:bookmarkEnd w:id="163"/>
    </w:p>
    <w:p w:rsidR="004E10DC" w:rsidRPr="00E55267" w:rsidRDefault="000E6185">
      <w:pPr>
        <w:pStyle w:val="ListParagraph"/>
        <w:numPr>
          <w:ilvl w:val="1"/>
          <w:numId w:val="2"/>
        </w:numPr>
        <w:spacing w:after="0" w:line="480" w:lineRule="auto"/>
        <w:ind w:left="567" w:hanging="567"/>
        <w:outlineLvl w:val="1"/>
        <w:rPr>
          <w:rStyle w:val="CommentReference"/>
          <w:rFonts w:ascii="Times New Roman" w:hAnsi="Times New Roman" w:cs="Times New Roman"/>
          <w:b/>
          <w:sz w:val="24"/>
          <w:szCs w:val="24"/>
        </w:rPr>
      </w:pPr>
      <w:bookmarkStart w:id="164" w:name="_Toc95409191"/>
      <w:bookmarkStart w:id="165" w:name="_Toc95406807"/>
      <w:bookmarkStart w:id="166" w:name="_Toc87301044"/>
      <w:bookmarkStart w:id="167" w:name="_Toc376298195"/>
      <w:bookmarkStart w:id="168" w:name="_Toc84917658"/>
      <w:bookmarkStart w:id="169" w:name="_Toc84917443"/>
      <w:bookmarkStart w:id="170" w:name="_Toc83714394"/>
      <w:bookmarkStart w:id="171" w:name="_Toc83146439"/>
      <w:bookmarkStart w:id="172" w:name="_Toc83146266"/>
      <w:bookmarkStart w:id="173" w:name="_Toc83018153"/>
      <w:bookmarkStart w:id="174" w:name="_Toc82690902"/>
      <w:bookmarkStart w:id="175" w:name="_Toc98451104"/>
      <w:bookmarkStart w:id="176" w:name="_Toc106006381"/>
      <w:bookmarkStart w:id="177" w:name="_Toc106188772"/>
      <w:bookmarkStart w:id="178" w:name="_Toc106443888"/>
      <w:bookmarkStart w:id="179" w:name="_Toc108019708"/>
      <w:r w:rsidRPr="00E55267">
        <w:rPr>
          <w:rFonts w:ascii="Times New Roman" w:eastAsia="Times New Roman" w:hAnsi="Times New Roman" w:cs="Times New Roman"/>
          <w:b/>
          <w:color w:val="000000"/>
          <w:sz w:val="24"/>
          <w:szCs w:val="24"/>
          <w:lang w:val="id-ID" w:eastAsia="id-ID"/>
        </w:rPr>
        <w:t>Latar Belakang</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4E10DC" w:rsidRPr="00E55267" w:rsidRDefault="00DF44F9" w:rsidP="00896FAF">
      <w:pPr>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180" w:name="_Toc103635283"/>
      <w:bookmarkStart w:id="181" w:name="_Toc103787337"/>
      <w:bookmarkStart w:id="182" w:name="_Toc105476972"/>
      <w:bookmarkStart w:id="183" w:name="_Toc105477145"/>
      <w:bookmarkStart w:id="184" w:name="_Toc106005960"/>
      <w:bookmarkStart w:id="185" w:name="_Toc106006382"/>
      <w:bookmarkStart w:id="186" w:name="_Toc106188773"/>
      <w:bookmarkStart w:id="187" w:name="_Toc106443889"/>
      <w:bookmarkStart w:id="188" w:name="_Toc108019709"/>
      <w:bookmarkStart w:id="189" w:name="_Toc96205453"/>
      <w:bookmarkStart w:id="190" w:name="_Toc96204289"/>
      <w:bookmarkStart w:id="191" w:name="_Toc95409192"/>
      <w:bookmarkStart w:id="192" w:name="_Toc95406808"/>
      <w:bookmarkStart w:id="193" w:name="_Toc97841707"/>
      <w:bookmarkStart w:id="194" w:name="_Toc98451105"/>
      <w:bookmarkStart w:id="195" w:name="_Toc98789781"/>
      <w:bookmarkStart w:id="196" w:name="_Toc98791023"/>
      <w:bookmarkStart w:id="197" w:name="_Toc93695280"/>
      <w:bookmarkStart w:id="198" w:name="_Toc92662810"/>
      <w:bookmarkStart w:id="199" w:name="_Toc92662533"/>
      <w:bookmarkStart w:id="200" w:name="_Toc87301045"/>
      <w:r>
        <w:rPr>
          <w:rFonts w:ascii="Times New Roman" w:eastAsia="Times New Roman" w:hAnsi="Times New Roman" w:cs="Times New Roman"/>
          <w:color w:val="000000"/>
          <w:sz w:val="24"/>
          <w:szCs w:val="24"/>
          <w:lang w:val="id-ID" w:eastAsia="id-ID"/>
        </w:rPr>
        <w:t>Saat ini sektor</w:t>
      </w:r>
      <w:r w:rsidR="00477CA2">
        <w:rPr>
          <w:rFonts w:ascii="Times New Roman" w:eastAsia="Times New Roman" w:hAnsi="Times New Roman" w:cs="Times New Roman"/>
          <w:color w:val="000000"/>
          <w:sz w:val="24"/>
          <w:szCs w:val="24"/>
          <w:lang w:val="id-ID" w:eastAsia="id-ID"/>
        </w:rPr>
        <w:t xml:space="preserve"> perikanan</w:t>
      </w:r>
      <w:r w:rsidR="00EB3706">
        <w:rPr>
          <w:rFonts w:ascii="Times New Roman" w:eastAsia="Times New Roman" w:hAnsi="Times New Roman" w:cs="Times New Roman"/>
          <w:color w:val="000000"/>
          <w:sz w:val="24"/>
          <w:szCs w:val="24"/>
          <w:lang w:val="id-ID" w:eastAsia="id-ID"/>
        </w:rPr>
        <w:t xml:space="preserve"> </w:t>
      </w:r>
      <w:r w:rsidR="000E6185" w:rsidRPr="00E55267">
        <w:rPr>
          <w:rFonts w:ascii="Times New Roman" w:eastAsia="Times New Roman" w:hAnsi="Times New Roman" w:cs="Times New Roman"/>
          <w:color w:val="000000"/>
          <w:sz w:val="24"/>
          <w:szCs w:val="24"/>
          <w:lang w:val="id-ID" w:eastAsia="id-ID"/>
        </w:rPr>
        <w:t>merupakan aspek utama yang berperan penting dalam kehidupan masyarakat Indonesia yang khususnya negara maritim. Diantara banyaknya jenis perikanan di Indonesia terdapat satu jenis perikanan yang sangat populer dalam kalangan masyarakat hingga dunia</w:t>
      </w:r>
      <w:bookmarkStart w:id="201" w:name="_Toc103635284"/>
      <w:bookmarkStart w:id="202" w:name="_Toc103787338"/>
      <w:bookmarkStart w:id="203" w:name="_Toc105476973"/>
      <w:bookmarkStart w:id="204" w:name="_Toc105477146"/>
      <w:bookmarkStart w:id="205" w:name="_Toc106005961"/>
      <w:bookmarkStart w:id="206" w:name="_Toc106006383"/>
      <w:bookmarkStart w:id="207" w:name="_Toc106188774"/>
      <w:bookmarkStart w:id="208" w:name="_Toc106443890"/>
      <w:bookmarkEnd w:id="180"/>
      <w:bookmarkEnd w:id="181"/>
      <w:bookmarkEnd w:id="182"/>
      <w:bookmarkEnd w:id="183"/>
      <w:bookmarkEnd w:id="184"/>
      <w:bookmarkEnd w:id="185"/>
      <w:bookmarkEnd w:id="186"/>
      <w:bookmarkEnd w:id="187"/>
      <w:r w:rsidR="00AB572C">
        <w:rPr>
          <w:rFonts w:ascii="Times New Roman" w:eastAsia="Times New Roman" w:hAnsi="Times New Roman" w:cs="Times New Roman"/>
          <w:color w:val="000000"/>
          <w:sz w:val="24"/>
          <w:szCs w:val="24"/>
          <w:lang w:eastAsia="id-ID"/>
        </w:rPr>
        <w:t xml:space="preserve"> yaitu </w:t>
      </w:r>
      <w:r w:rsidR="00C11565">
        <w:rPr>
          <w:rFonts w:ascii="Times New Roman" w:eastAsia="Times New Roman" w:hAnsi="Times New Roman" w:cs="Times New Roman"/>
          <w:color w:val="000000"/>
          <w:sz w:val="24"/>
          <w:szCs w:val="24"/>
          <w:lang w:val="id-ID" w:eastAsia="id-ID"/>
        </w:rPr>
        <w:t xml:space="preserve">perikanan </w:t>
      </w:r>
      <w:r w:rsidR="00AB572C">
        <w:rPr>
          <w:rFonts w:ascii="Times New Roman" w:eastAsia="Times New Roman" w:hAnsi="Times New Roman" w:cs="Times New Roman"/>
          <w:color w:val="000000"/>
          <w:sz w:val="24"/>
          <w:szCs w:val="24"/>
          <w:lang w:eastAsia="id-ID"/>
        </w:rPr>
        <w:t>hiu.</w:t>
      </w:r>
      <w:r w:rsidR="00374DA2">
        <w:rPr>
          <w:rFonts w:ascii="Times New Roman" w:eastAsia="Times New Roman" w:hAnsi="Times New Roman" w:cs="Times New Roman"/>
          <w:color w:val="000000"/>
          <w:sz w:val="24"/>
          <w:szCs w:val="24"/>
          <w:lang w:eastAsia="id-ID"/>
        </w:rPr>
        <w:t xml:space="preserve"> </w:t>
      </w:r>
      <w:r w:rsidR="000E6185" w:rsidRPr="00E55267">
        <w:rPr>
          <w:rFonts w:ascii="Times New Roman" w:eastAsia="Times New Roman" w:hAnsi="Times New Roman" w:cs="Times New Roman"/>
          <w:color w:val="000000"/>
          <w:sz w:val="24"/>
          <w:szCs w:val="24"/>
          <w:lang w:val="id-ID" w:eastAsia="id-ID"/>
        </w:rPr>
        <w:t>Hiu merupakan salah satu ikan yang termasuk kedalam anggota Condrichthyes atau be</w:t>
      </w:r>
      <w:r w:rsidR="00F33764">
        <w:rPr>
          <w:rFonts w:ascii="Times New Roman" w:eastAsia="Times New Roman" w:hAnsi="Times New Roman" w:cs="Times New Roman"/>
          <w:color w:val="000000"/>
          <w:sz w:val="24"/>
          <w:szCs w:val="24"/>
          <w:lang w:val="id-ID" w:eastAsia="id-ID"/>
        </w:rPr>
        <w:t xml:space="preserve">rtulang rawan (Elasmobranchii). </w:t>
      </w:r>
      <w:bookmarkEnd w:id="188"/>
      <w:bookmarkEnd w:id="201"/>
      <w:bookmarkEnd w:id="202"/>
      <w:bookmarkEnd w:id="203"/>
      <w:bookmarkEnd w:id="204"/>
      <w:bookmarkEnd w:id="205"/>
      <w:bookmarkEnd w:id="206"/>
      <w:bookmarkEnd w:id="207"/>
      <w:bookmarkEnd w:id="208"/>
      <w:r w:rsidR="00F71758" w:rsidRPr="00F71758">
        <w:rPr>
          <w:rFonts w:ascii="Times New Roman" w:eastAsia="Times New Roman" w:hAnsi="Times New Roman" w:cs="Times New Roman"/>
          <w:color w:val="000000"/>
          <w:sz w:val="24"/>
          <w:szCs w:val="24"/>
          <w:lang w:val="id-ID" w:eastAsia="id-ID"/>
        </w:rPr>
        <w:t>Hewan ini bernafas dengan menggunakan lima, enam, tujuh liang ingsang sesuai dari spesies masing-masing hiu, selain itu hiu memiliki kulit sisik plachoid dengan kelenjar mucus (Budker and Paul 1971).</w:t>
      </w:r>
    </w:p>
    <w:p w:rsidR="004E10DC" w:rsidRPr="00E55267" w:rsidRDefault="000E6185">
      <w:pPr>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209" w:name="_Toc103635285"/>
      <w:bookmarkStart w:id="210" w:name="_Toc103787339"/>
      <w:bookmarkStart w:id="211" w:name="_Toc105476974"/>
      <w:bookmarkStart w:id="212" w:name="_Toc105477147"/>
      <w:bookmarkStart w:id="213" w:name="_Toc106005962"/>
      <w:bookmarkStart w:id="214" w:name="_Toc106006384"/>
      <w:bookmarkStart w:id="215" w:name="_Toc106188775"/>
      <w:bookmarkStart w:id="216" w:name="_Toc106443891"/>
      <w:bookmarkStart w:id="217" w:name="_Toc108019710"/>
      <w:r w:rsidRPr="00E55267">
        <w:rPr>
          <w:rFonts w:ascii="Times New Roman" w:eastAsia="Times New Roman" w:hAnsi="Times New Roman" w:cs="Times New Roman"/>
          <w:color w:val="000000"/>
          <w:sz w:val="24"/>
          <w:szCs w:val="24"/>
          <w:lang w:val="id-ID" w:eastAsia="id-ID"/>
        </w:rPr>
        <w:t xml:space="preserve">Perikanan hiu merupakan salah satu ikan yang cukup istimewa karena seluruh bagian tubuhnya dapat dimafaatkan mulai dari daging, sirip, minyak, dan lain sabagainya (Alaydrus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xml:space="preserve">. 2014). </w:t>
      </w:r>
      <w:r w:rsidR="00736A4C">
        <w:rPr>
          <w:rFonts w:ascii="Times New Roman" w:eastAsia="Times New Roman" w:hAnsi="Times New Roman" w:cs="Times New Roman"/>
          <w:color w:val="000000"/>
          <w:sz w:val="24"/>
          <w:szCs w:val="24"/>
          <w:lang w:eastAsia="id-ID"/>
        </w:rPr>
        <w:t xml:space="preserve">Tingkat pemafaatan tinggi </w:t>
      </w:r>
      <w:r w:rsidRPr="00E55267">
        <w:rPr>
          <w:rFonts w:ascii="Times New Roman" w:eastAsia="Times New Roman" w:hAnsi="Times New Roman" w:cs="Times New Roman"/>
          <w:color w:val="000000"/>
          <w:sz w:val="24"/>
          <w:szCs w:val="24"/>
          <w:lang w:val="id-ID" w:eastAsia="id-ID"/>
        </w:rPr>
        <w:t xml:space="preserve">dari hiu inilah menjadikan harga yang cukup tinggi sehingga sering diburu oleh </w:t>
      </w:r>
      <w:r w:rsidR="00736A4C">
        <w:rPr>
          <w:rFonts w:ascii="Times New Roman" w:eastAsia="Times New Roman" w:hAnsi="Times New Roman" w:cs="Times New Roman"/>
          <w:color w:val="000000"/>
          <w:sz w:val="24"/>
          <w:szCs w:val="24"/>
          <w:lang w:eastAsia="id-ID"/>
        </w:rPr>
        <w:t xml:space="preserve">nelayan. </w:t>
      </w:r>
      <w:r w:rsidRPr="00E55267">
        <w:rPr>
          <w:rFonts w:ascii="Times New Roman" w:eastAsia="Times New Roman" w:hAnsi="Times New Roman" w:cs="Times New Roman"/>
          <w:color w:val="000000"/>
          <w:sz w:val="24"/>
          <w:szCs w:val="24"/>
          <w:lang w:val="id-ID" w:eastAsia="id-ID"/>
        </w:rPr>
        <w:t>Perikanan hiu merupakan suatu komoditas perikanan yang cukup menjanjikan dan dapat meningkatkan pendapatan nelayan</w:t>
      </w:r>
      <w:bookmarkEnd w:id="189"/>
      <w:bookmarkEnd w:id="190"/>
      <w:bookmarkEnd w:id="191"/>
      <w:bookmarkEnd w:id="192"/>
      <w:r w:rsidRPr="00E55267">
        <w:rPr>
          <w:rFonts w:ascii="Times New Roman" w:eastAsia="Times New Roman" w:hAnsi="Times New Roman" w:cs="Times New Roman"/>
          <w:color w:val="000000"/>
          <w:sz w:val="24"/>
          <w:szCs w:val="24"/>
          <w:lang w:val="id-ID" w:eastAsia="id-ID"/>
        </w:rPr>
        <w:t xml:space="preserve"> (Emiliya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xml:space="preserve"> 2017).</w:t>
      </w:r>
      <w:bookmarkEnd w:id="193"/>
      <w:bookmarkEnd w:id="194"/>
      <w:bookmarkEnd w:id="195"/>
      <w:bookmarkEnd w:id="196"/>
      <w:bookmarkEnd w:id="209"/>
      <w:bookmarkEnd w:id="210"/>
      <w:bookmarkEnd w:id="211"/>
      <w:bookmarkEnd w:id="212"/>
      <w:bookmarkEnd w:id="213"/>
      <w:bookmarkEnd w:id="214"/>
      <w:bookmarkEnd w:id="215"/>
      <w:bookmarkEnd w:id="216"/>
      <w:bookmarkEnd w:id="217"/>
    </w:p>
    <w:p w:rsidR="004E10DC" w:rsidRPr="00E55267" w:rsidRDefault="000E6185">
      <w:pPr>
        <w:spacing w:after="0" w:line="480" w:lineRule="auto"/>
        <w:ind w:firstLine="567"/>
        <w:contextualSpacing/>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Selain dari segi pemafaatannya, keberadaan hiu sangat berperan penting dalam ekosistem perairan, karena hiu merupakan top predator atas dalam menstabilitaskan rantai makanan. Terlebih jika dilihat dari segi reproduksi hiu yang sangat lambat (Worm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xml:space="preserve">. 2013). Hiu membutuhkan waktu kurang dari 6-18 tahun lebih dalam mencapai usia dewasa (Emiliya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xml:space="preserve">. 2017). Sehingga kegiatan penangkapan yang tidak terkontrol dan berlebihan dapat menurunkan populasi hiu secara cepat (Lesmana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xml:space="preserve">. 2015). Terkontrolnya suatu penangkapan yaitu memperhatikan ukuran kecil dewasanya suatu spesies hiu. Ukuran </w:t>
      </w:r>
      <w:r w:rsidR="00C83B5C">
        <w:rPr>
          <w:rFonts w:ascii="Times New Roman" w:eastAsia="Times New Roman" w:hAnsi="Times New Roman" w:cs="Times New Roman"/>
          <w:color w:val="000000"/>
          <w:sz w:val="24"/>
          <w:szCs w:val="24"/>
          <w:lang w:val="id-ID" w:eastAsia="id-ID"/>
        </w:rPr>
        <w:t xml:space="preserve">dewasa dapat dipastikan telah </w:t>
      </w:r>
      <w:r w:rsidR="00C83B5C">
        <w:rPr>
          <w:rFonts w:ascii="Times New Roman" w:eastAsia="Times New Roman" w:hAnsi="Times New Roman" w:cs="Times New Roman"/>
          <w:color w:val="000000"/>
          <w:sz w:val="24"/>
          <w:szCs w:val="24"/>
          <w:lang w:eastAsia="id-ID"/>
        </w:rPr>
        <w:t xml:space="preserve">menghasilkan generasi berikutnya </w:t>
      </w:r>
      <w:r w:rsidRPr="00E55267">
        <w:rPr>
          <w:rFonts w:ascii="Times New Roman" w:eastAsia="Times New Roman" w:hAnsi="Times New Roman" w:cs="Times New Roman"/>
          <w:color w:val="000000"/>
          <w:sz w:val="24"/>
          <w:szCs w:val="24"/>
          <w:lang w:val="id-ID" w:eastAsia="id-ID"/>
        </w:rPr>
        <w:t>untuk ekositem yang berkelanjutan (LIPI 2020).</w:t>
      </w:r>
    </w:p>
    <w:p w:rsidR="004E10DC" w:rsidRPr="00E55267" w:rsidRDefault="000E6185">
      <w:pPr>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Berdasarkan </w:t>
      </w:r>
      <w:r w:rsidRPr="00E55267">
        <w:rPr>
          <w:rFonts w:ascii="Times New Roman" w:hAnsi="Times New Roman" w:cs="Times New Roman"/>
          <w:color w:val="000000"/>
          <w:sz w:val="24"/>
          <w:szCs w:val="24"/>
          <w:lang w:val="id-ID"/>
        </w:rPr>
        <w:t xml:space="preserve">UU No 45 Tahun </w:t>
      </w:r>
      <w:r w:rsidRPr="00E55267">
        <w:rPr>
          <w:rFonts w:ascii="Times New Roman" w:hAnsi="Times New Roman" w:cs="Times New Roman"/>
          <w:color w:val="000000"/>
          <w:sz w:val="24"/>
          <w:szCs w:val="24"/>
        </w:rPr>
        <w:t>2009</w:t>
      </w:r>
      <w:r w:rsidRPr="00E55267">
        <w:rPr>
          <w:rFonts w:ascii="Times New Roman" w:hAnsi="Times New Roman" w:cs="Times New Roman"/>
          <w:color w:val="000000"/>
          <w:sz w:val="24"/>
          <w:szCs w:val="24"/>
          <w:lang w:val="id-ID"/>
        </w:rPr>
        <w:t xml:space="preserve"> tentang perlindungan spesies yang langka yang di perjelas pada pasal 7 mengenai kebijakan pengelolaan perikanan, disebutkan bahwa ukuran atau berat minimum jenis ikan yang boleh ditangkap. Namun, saat ini </w:t>
      </w:r>
      <w:r w:rsidRPr="00E55267">
        <w:rPr>
          <w:rFonts w:ascii="Times New Roman" w:eastAsia="Times New Roman" w:hAnsi="Times New Roman" w:cs="Times New Roman"/>
          <w:color w:val="000000"/>
          <w:sz w:val="24"/>
          <w:szCs w:val="24"/>
          <w:lang w:val="id-ID" w:eastAsia="id-ID"/>
        </w:rPr>
        <w:t>terbatasnya informasi data dan ketidaktahuan nelayan menurunkan pengawasan yang mengatur jumlah tangkapan dan ukuran layak tangkap (</w:t>
      </w:r>
      <w:r w:rsidRPr="002006D6">
        <w:rPr>
          <w:rFonts w:ascii="Times New Roman" w:eastAsia="Times New Roman" w:hAnsi="Times New Roman" w:cs="Times New Roman"/>
          <w:color w:val="000000" w:themeColor="text1"/>
          <w:sz w:val="24"/>
          <w:szCs w:val="24"/>
          <w:lang w:val="id-ID" w:eastAsia="id-ID"/>
        </w:rPr>
        <w:t xml:space="preserve">Simpfendorfer </w:t>
      </w:r>
      <w:r w:rsidRPr="002006D6">
        <w:rPr>
          <w:rFonts w:ascii="Times New Roman" w:eastAsia="Times New Roman" w:hAnsi="Times New Roman" w:cs="Times New Roman"/>
          <w:i/>
          <w:color w:val="000000" w:themeColor="text1"/>
          <w:sz w:val="24"/>
          <w:szCs w:val="24"/>
          <w:lang w:val="id-ID" w:eastAsia="id-ID"/>
        </w:rPr>
        <w:t>et al</w:t>
      </w:r>
      <w:r w:rsidRPr="002006D6">
        <w:rPr>
          <w:rFonts w:ascii="Times New Roman" w:eastAsia="Times New Roman" w:hAnsi="Times New Roman" w:cs="Times New Roman"/>
          <w:color w:val="000000" w:themeColor="text1"/>
          <w:sz w:val="24"/>
          <w:szCs w:val="24"/>
          <w:lang w:val="id-ID" w:eastAsia="id-ID"/>
        </w:rPr>
        <w:t xml:space="preserve">. 2011). </w:t>
      </w:r>
      <w:r w:rsidRPr="00E55267">
        <w:rPr>
          <w:rFonts w:ascii="Times New Roman" w:eastAsia="Times New Roman" w:hAnsi="Times New Roman" w:cs="Times New Roman"/>
          <w:color w:val="000000"/>
          <w:sz w:val="24"/>
          <w:szCs w:val="24"/>
          <w:lang w:val="id-ID" w:eastAsia="id-ID"/>
        </w:rPr>
        <w:t>Penangkapan target utama hiu maupun sampingan nelayan di Indonesia terus terjadi tanpa memikirkan ukurannya tidak terkecuali yang dilakukan nelayan kabupaten Aceh Barat.</w:t>
      </w:r>
    </w:p>
    <w:p w:rsidR="0028569A" w:rsidRPr="0028569A" w:rsidRDefault="000E6185" w:rsidP="0028569A">
      <w:pPr>
        <w:spacing w:after="0" w:line="480" w:lineRule="auto"/>
        <w:ind w:firstLine="567"/>
        <w:jc w:val="both"/>
        <w:rPr>
          <w:rFonts w:ascii="Times New Roman" w:eastAsia="Times New Roman" w:hAnsi="Times New Roman" w:cs="Times New Roman"/>
          <w:color w:val="000000" w:themeColor="text1"/>
          <w:sz w:val="24"/>
          <w:szCs w:val="24"/>
          <w:lang w:val="id-ID" w:eastAsia="id-ID"/>
        </w:rPr>
      </w:pPr>
      <w:r w:rsidRPr="00E55267">
        <w:rPr>
          <w:rFonts w:ascii="Times New Roman" w:eastAsia="Times New Roman" w:hAnsi="Times New Roman" w:cs="Times New Roman"/>
          <w:color w:val="000000"/>
          <w:sz w:val="24"/>
          <w:szCs w:val="24"/>
          <w:lang w:val="id-ID" w:eastAsia="id-ID"/>
        </w:rPr>
        <w:t>Pendaratan hiu di Kabupaten Aceh Barat dalam berskala besar terjadi di PPI Ujong Baroh, jika dibandingkan di PPI sekitarnya</w:t>
      </w:r>
      <w:r w:rsidR="00992081">
        <w:rPr>
          <w:rFonts w:ascii="Times New Roman" w:eastAsia="Times New Roman" w:hAnsi="Times New Roman" w:cs="Times New Roman"/>
          <w:color w:val="000000"/>
          <w:sz w:val="24"/>
          <w:szCs w:val="24"/>
          <w:lang w:eastAsia="id-ID"/>
        </w:rPr>
        <w:t>. S</w:t>
      </w:r>
      <w:r w:rsidR="00992081" w:rsidRPr="00E55267">
        <w:rPr>
          <w:rFonts w:ascii="Times New Roman" w:eastAsia="Times New Roman" w:hAnsi="Times New Roman" w:cs="Times New Roman"/>
          <w:color w:val="000000"/>
          <w:sz w:val="24"/>
          <w:szCs w:val="24"/>
          <w:lang w:val="id-ID" w:eastAsia="id-ID"/>
        </w:rPr>
        <w:t xml:space="preserve">alah satu indikator </w:t>
      </w:r>
      <w:r w:rsidRPr="00E55267">
        <w:rPr>
          <w:rFonts w:ascii="Times New Roman" w:eastAsia="Times New Roman" w:hAnsi="Times New Roman" w:cs="Times New Roman"/>
          <w:color w:val="000000"/>
          <w:sz w:val="24"/>
          <w:szCs w:val="24"/>
          <w:lang w:val="id-ID" w:eastAsia="id-ID"/>
        </w:rPr>
        <w:t xml:space="preserve">di PPI ini lebih tinggi, yaitu sebaran lokasi penangkapannya yang luas (Sutio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xml:space="preserve"> 2018). Titik sebaran tangkap luas inilah menjadikan jenis hiu yang tertangkap dengan ukuran yang berbeda pula. Pada tahun 2020 berkontribusi sebanyak 572 ton hiu di Aceh Barat (KKP 2020). </w:t>
      </w:r>
      <w:r w:rsidRPr="0028569A">
        <w:rPr>
          <w:rFonts w:ascii="Times New Roman" w:eastAsia="Times New Roman" w:hAnsi="Times New Roman" w:cs="Times New Roman"/>
          <w:color w:val="000000" w:themeColor="text1"/>
          <w:sz w:val="24"/>
          <w:szCs w:val="24"/>
          <w:lang w:val="id-ID" w:eastAsia="id-ID"/>
        </w:rPr>
        <w:t>Adapun spesies yang telah teridentifikasi di PPI ini sekitar 10 spesies sebanyak 246 individu dan didominasi anakan hiu</w:t>
      </w:r>
      <w:r w:rsidR="00FB6106" w:rsidRPr="0028569A">
        <w:rPr>
          <w:rFonts w:ascii="Times New Roman" w:eastAsia="Times New Roman" w:hAnsi="Times New Roman" w:cs="Times New Roman"/>
          <w:color w:val="000000" w:themeColor="text1"/>
          <w:sz w:val="24"/>
          <w:szCs w:val="24"/>
          <w:lang w:eastAsia="id-ID"/>
        </w:rPr>
        <w:t xml:space="preserve"> pada musim timur</w:t>
      </w:r>
      <w:r w:rsidRPr="0028569A">
        <w:rPr>
          <w:rFonts w:ascii="Times New Roman" w:eastAsia="Times New Roman" w:hAnsi="Times New Roman" w:cs="Times New Roman"/>
          <w:color w:val="000000" w:themeColor="text1"/>
          <w:sz w:val="24"/>
          <w:szCs w:val="24"/>
          <w:lang w:val="id-ID" w:eastAsia="id-ID"/>
        </w:rPr>
        <w:t xml:space="preserve"> (Sutio </w:t>
      </w:r>
      <w:r w:rsidRPr="0028569A">
        <w:rPr>
          <w:rFonts w:ascii="Times New Roman" w:eastAsia="Times New Roman" w:hAnsi="Times New Roman" w:cs="Times New Roman"/>
          <w:i/>
          <w:color w:val="000000" w:themeColor="text1"/>
          <w:sz w:val="24"/>
          <w:szCs w:val="24"/>
          <w:lang w:val="id-ID" w:eastAsia="id-ID"/>
        </w:rPr>
        <w:t xml:space="preserve">et al. </w:t>
      </w:r>
      <w:r w:rsidR="00C97413" w:rsidRPr="0028569A">
        <w:rPr>
          <w:rFonts w:ascii="Times New Roman" w:eastAsia="Times New Roman" w:hAnsi="Times New Roman" w:cs="Times New Roman"/>
          <w:color w:val="000000" w:themeColor="text1"/>
          <w:sz w:val="24"/>
          <w:szCs w:val="24"/>
          <w:lang w:val="id-ID" w:eastAsia="id-ID"/>
        </w:rPr>
        <w:t>2018).</w:t>
      </w:r>
      <w:r w:rsidR="0028569A" w:rsidRPr="0028569A">
        <w:t xml:space="preserve"> </w:t>
      </w:r>
      <w:r w:rsidR="0028569A" w:rsidRPr="0028569A">
        <w:rPr>
          <w:rFonts w:ascii="Times New Roman" w:eastAsia="Times New Roman" w:hAnsi="Times New Roman" w:cs="Times New Roman"/>
          <w:color w:val="000000" w:themeColor="text1"/>
          <w:sz w:val="24"/>
          <w:szCs w:val="24"/>
          <w:lang w:val="id-ID" w:eastAsia="id-ID"/>
        </w:rPr>
        <w:t>Sedangkan pada musim barat belum ada penelitian</w:t>
      </w:r>
      <w:bookmarkEnd w:id="197"/>
      <w:bookmarkEnd w:id="198"/>
      <w:bookmarkEnd w:id="199"/>
      <w:bookmarkEnd w:id="200"/>
      <w:r w:rsidR="0028569A" w:rsidRPr="0028569A">
        <w:rPr>
          <w:rFonts w:ascii="Times New Roman" w:eastAsia="Times New Roman" w:hAnsi="Times New Roman" w:cs="Times New Roman"/>
          <w:color w:val="000000" w:themeColor="text1"/>
          <w:sz w:val="24"/>
          <w:szCs w:val="24"/>
          <w:lang w:val="id-ID" w:eastAsia="id-ID"/>
        </w:rPr>
        <w:t>mengenai spe</w:t>
      </w:r>
      <w:r w:rsidR="0028569A">
        <w:rPr>
          <w:rFonts w:ascii="Times New Roman" w:eastAsia="Times New Roman" w:hAnsi="Times New Roman" w:cs="Times New Roman"/>
          <w:color w:val="000000" w:themeColor="text1"/>
          <w:sz w:val="24"/>
          <w:szCs w:val="24"/>
          <w:lang w:val="id-ID" w:eastAsia="id-ID"/>
        </w:rPr>
        <w:t>sies apa saja yang di daratkan.</w:t>
      </w:r>
    </w:p>
    <w:p w:rsidR="0028569A" w:rsidRPr="0028569A" w:rsidRDefault="0028569A" w:rsidP="0028569A">
      <w:pPr>
        <w:spacing w:after="0" w:line="480" w:lineRule="auto"/>
        <w:ind w:firstLine="567"/>
        <w:jc w:val="both"/>
        <w:rPr>
          <w:rFonts w:ascii="Times New Roman" w:hAnsi="Times New Roman" w:cs="Times New Roman"/>
          <w:color w:val="000000" w:themeColor="text1"/>
          <w:sz w:val="24"/>
          <w:szCs w:val="24"/>
          <w:lang w:val="id-ID"/>
        </w:rPr>
      </w:pPr>
      <w:r w:rsidRPr="0028569A">
        <w:rPr>
          <w:rFonts w:ascii="Times New Roman" w:eastAsia="Times New Roman" w:hAnsi="Times New Roman" w:cs="Times New Roman"/>
          <w:color w:val="000000" w:themeColor="text1"/>
          <w:sz w:val="24"/>
          <w:szCs w:val="24"/>
          <w:lang w:val="id-ID" w:eastAsia="id-ID"/>
        </w:rPr>
        <w:t>Pada penelitian sebelumnya hanya mengidentifikasi jenis hiu dan tingkat konservasinya, banyaknya hiu yang didaratkan sehingga perlu adanya penelitian lanjutan mengenai kelayak tangkapan. Demi terkontrolnya penangkapan hiu yang tidak terkontrol dan sangat mengkhawatirkan, informasi mengenai panjang berat ukuran rata-rata dan kelayak tangkapan hiu masih kurang</w:t>
      </w:r>
      <w:r w:rsidR="008E2BF0">
        <w:rPr>
          <w:rFonts w:ascii="Times New Roman" w:eastAsia="Times New Roman" w:hAnsi="Times New Roman" w:cs="Times New Roman"/>
          <w:color w:val="000000" w:themeColor="text1"/>
          <w:sz w:val="24"/>
          <w:szCs w:val="24"/>
          <w:lang w:val="id-ID" w:eastAsia="id-ID"/>
        </w:rPr>
        <w:t>.</w:t>
      </w:r>
    </w:p>
    <w:p w:rsidR="00562760" w:rsidRDefault="000E6185" w:rsidP="00562760">
      <w:pPr>
        <w:pStyle w:val="ListParagraph"/>
        <w:spacing w:after="0" w:line="480" w:lineRule="auto"/>
        <w:ind w:left="0" w:firstLine="567"/>
        <w:jc w:val="both"/>
        <w:outlineLvl w:val="1"/>
        <w:rPr>
          <w:rFonts w:ascii="Times New Roman" w:eastAsia="Times New Roman" w:hAnsi="Times New Roman" w:cs="Times New Roman"/>
          <w:color w:val="000000"/>
          <w:sz w:val="24"/>
          <w:szCs w:val="24"/>
          <w:lang w:val="id-ID" w:eastAsia="id-ID"/>
        </w:rPr>
      </w:pPr>
      <w:bookmarkStart w:id="218" w:name="_Toc97841708"/>
      <w:bookmarkStart w:id="219" w:name="_Toc96205454"/>
      <w:bookmarkStart w:id="220" w:name="_Toc96204290"/>
      <w:bookmarkStart w:id="221" w:name="_Toc95409193"/>
      <w:bookmarkStart w:id="222" w:name="_Toc95406809"/>
      <w:bookmarkStart w:id="223" w:name="_Toc93695281"/>
      <w:bookmarkStart w:id="224" w:name="_Toc92662811"/>
      <w:bookmarkStart w:id="225" w:name="_Toc92662534"/>
      <w:bookmarkStart w:id="226" w:name="_Toc87301046"/>
      <w:bookmarkStart w:id="227" w:name="_Toc376298198"/>
      <w:bookmarkStart w:id="228" w:name="_Toc84917661"/>
      <w:bookmarkStart w:id="229" w:name="_Toc84917446"/>
      <w:bookmarkStart w:id="230" w:name="_Toc98451106"/>
      <w:bookmarkStart w:id="231" w:name="_Toc98789782"/>
      <w:bookmarkStart w:id="232" w:name="_Toc98791024"/>
      <w:bookmarkStart w:id="233" w:name="_Toc103635286"/>
      <w:bookmarkStart w:id="234" w:name="_Toc103787340"/>
      <w:bookmarkStart w:id="235" w:name="_Toc105476975"/>
      <w:bookmarkStart w:id="236" w:name="_Toc105477148"/>
      <w:bookmarkStart w:id="237" w:name="_Toc106005963"/>
      <w:bookmarkStart w:id="238" w:name="_Toc106006385"/>
      <w:bookmarkStart w:id="239" w:name="_Toc106188776"/>
      <w:bookmarkStart w:id="240" w:name="_Toc106443892"/>
      <w:bookmarkStart w:id="241" w:name="_Toc108019711"/>
      <w:r w:rsidRPr="00E55267">
        <w:rPr>
          <w:rFonts w:ascii="Times New Roman" w:eastAsia="Times New Roman" w:hAnsi="Times New Roman" w:cs="Times New Roman"/>
          <w:color w:val="000000"/>
          <w:sz w:val="24"/>
          <w:szCs w:val="24"/>
          <w:lang w:val="id-ID" w:eastAsia="id-ID"/>
        </w:rPr>
        <w:t>Bedasarkan uraian tersebut penulis tertarik mengkaji tentang kajian morfometrik di PPI Ujong Baroh Kabupaten Aceh Barat dengan acuan untuk menganalisis kelayaktangkapan dan memberikan g</w:t>
      </w:r>
      <w:r w:rsidR="00C537EA">
        <w:rPr>
          <w:rFonts w:ascii="Times New Roman" w:eastAsia="Times New Roman" w:hAnsi="Times New Roman" w:cs="Times New Roman"/>
          <w:color w:val="000000"/>
          <w:sz w:val="24"/>
          <w:szCs w:val="24"/>
          <w:lang w:val="id-ID" w:eastAsia="id-ID"/>
        </w:rPr>
        <w:t>ambaran informasi data tentang ukuran rata-rata</w:t>
      </w:r>
      <w:r w:rsidRPr="00E55267">
        <w:rPr>
          <w:rFonts w:ascii="Times New Roman" w:eastAsia="Times New Roman" w:hAnsi="Times New Roman" w:cs="Times New Roman"/>
          <w:color w:val="000000"/>
          <w:sz w:val="24"/>
          <w:szCs w:val="24"/>
          <w:lang w:val="id-ID" w:eastAsia="id-ID"/>
        </w:rPr>
        <w:t xml:space="preserve"> dan kelayaktangkapan hiu</w:t>
      </w:r>
      <w:r w:rsidR="00495C63">
        <w:rPr>
          <w:rFonts w:ascii="Times New Roman" w:eastAsia="Times New Roman" w:hAnsi="Times New Roman" w:cs="Times New Roman"/>
          <w:color w:val="000000"/>
          <w:sz w:val="24"/>
          <w:szCs w:val="24"/>
          <w:lang w:val="id-ID" w:eastAsia="id-ID"/>
        </w:rPr>
        <w:t xml:space="preserve"> musim barat khususnya di</w:t>
      </w:r>
      <w:r w:rsidRPr="00E55267">
        <w:rPr>
          <w:rFonts w:ascii="Times New Roman" w:eastAsia="Times New Roman" w:hAnsi="Times New Roman" w:cs="Times New Roman"/>
          <w:color w:val="000000"/>
          <w:sz w:val="24"/>
          <w:szCs w:val="24"/>
          <w:lang w:val="id-ID" w:eastAsia="id-ID"/>
        </w:rPr>
        <w:t xml:space="preserve"> PPI Ujong Baroh Kabupaten Aceh Barat.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E55267">
        <w:rPr>
          <w:rFonts w:ascii="Times New Roman" w:eastAsia="Times New Roman" w:hAnsi="Times New Roman" w:cs="Times New Roman"/>
          <w:color w:val="000000"/>
          <w:sz w:val="24"/>
          <w:szCs w:val="24"/>
          <w:lang w:val="id-ID" w:eastAsia="id-ID"/>
        </w:rPr>
        <w:t xml:space="preserve"> </w:t>
      </w:r>
    </w:p>
    <w:p w:rsidR="00AE5F80" w:rsidRPr="00562760" w:rsidRDefault="00AE5F80" w:rsidP="00562760">
      <w:pPr>
        <w:spacing w:after="0" w:line="240" w:lineRule="auto"/>
        <w:rPr>
          <w:rFonts w:ascii="Times New Roman" w:eastAsia="Times New Roman" w:hAnsi="Times New Roman" w:cs="Times New Roman"/>
          <w:color w:val="000000"/>
          <w:sz w:val="24"/>
          <w:szCs w:val="24"/>
          <w:lang w:val="id-ID" w:eastAsia="id-ID"/>
        </w:rPr>
      </w:pPr>
    </w:p>
    <w:p w:rsidR="004E10DC" w:rsidRPr="00E55267" w:rsidRDefault="000E6185" w:rsidP="00E86FA0">
      <w:pPr>
        <w:pStyle w:val="ListParagraph"/>
        <w:numPr>
          <w:ilvl w:val="1"/>
          <w:numId w:val="3"/>
        </w:numPr>
        <w:spacing w:after="0" w:line="480" w:lineRule="auto"/>
        <w:ind w:left="567" w:hanging="567"/>
        <w:outlineLvl w:val="1"/>
        <w:rPr>
          <w:rFonts w:ascii="Times New Roman" w:eastAsia="Times New Roman" w:hAnsi="Times New Roman" w:cs="Times New Roman"/>
          <w:b/>
          <w:color w:val="000000"/>
          <w:sz w:val="24"/>
          <w:szCs w:val="24"/>
          <w:lang w:val="id-ID" w:eastAsia="id-ID"/>
        </w:rPr>
      </w:pPr>
      <w:bookmarkStart w:id="242" w:name="_Toc82690903"/>
      <w:bookmarkStart w:id="243" w:name="_Toc83018154"/>
      <w:bookmarkStart w:id="244" w:name="_Toc83146268"/>
      <w:bookmarkStart w:id="245" w:name="_Toc83146441"/>
      <w:bookmarkStart w:id="246" w:name="_Toc83714397"/>
      <w:bookmarkStart w:id="247" w:name="_Toc95409194"/>
      <w:bookmarkStart w:id="248" w:name="_Toc95406810"/>
      <w:bookmarkStart w:id="249" w:name="_Toc87301047"/>
      <w:bookmarkStart w:id="250" w:name="_Toc376298199"/>
      <w:bookmarkStart w:id="251" w:name="_Toc84917662"/>
      <w:bookmarkStart w:id="252" w:name="_Toc84917447"/>
      <w:bookmarkStart w:id="253" w:name="_Toc98451107"/>
      <w:bookmarkStart w:id="254" w:name="_Toc106006386"/>
      <w:bookmarkStart w:id="255" w:name="_Toc106188777"/>
      <w:bookmarkStart w:id="256" w:name="_Toc106443893"/>
      <w:bookmarkStart w:id="257" w:name="_Toc108019712"/>
      <w:r w:rsidRPr="00E55267">
        <w:rPr>
          <w:rFonts w:ascii="Times New Roman" w:eastAsia="Times New Roman" w:hAnsi="Times New Roman" w:cs="Times New Roman"/>
          <w:b/>
          <w:color w:val="000000"/>
          <w:sz w:val="24"/>
          <w:szCs w:val="24"/>
          <w:lang w:val="id-ID" w:eastAsia="id-ID"/>
        </w:rPr>
        <w:t>Rumusan Masalah</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4E10DC" w:rsidRPr="00072EFE" w:rsidRDefault="000E6185">
      <w:pPr>
        <w:spacing w:after="0" w:line="480" w:lineRule="auto"/>
        <w:ind w:firstLine="567"/>
        <w:jc w:val="both"/>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color w:val="000000"/>
          <w:sz w:val="24"/>
          <w:szCs w:val="24"/>
          <w:lang w:val="id-ID" w:eastAsia="id-ID"/>
        </w:rPr>
        <w:t>Adapun rumusan masalah dalam penelitian ini dikawasan PPI Ujong B</w:t>
      </w:r>
      <w:r w:rsidR="00072EFE">
        <w:rPr>
          <w:rFonts w:ascii="Times New Roman" w:eastAsia="Times New Roman" w:hAnsi="Times New Roman" w:cs="Times New Roman"/>
          <w:color w:val="000000"/>
          <w:sz w:val="24"/>
          <w:szCs w:val="24"/>
          <w:lang w:val="id-ID" w:eastAsia="id-ID"/>
        </w:rPr>
        <w:t>aroh Kabupaten Aceh Barat yaitu</w:t>
      </w:r>
      <w:r w:rsidR="00072EFE">
        <w:rPr>
          <w:rFonts w:ascii="Times New Roman" w:eastAsia="Times New Roman" w:hAnsi="Times New Roman" w:cs="Times New Roman"/>
          <w:color w:val="000000"/>
          <w:sz w:val="24"/>
          <w:szCs w:val="24"/>
          <w:lang w:eastAsia="id-ID"/>
        </w:rPr>
        <w:t>:</w:t>
      </w:r>
    </w:p>
    <w:p w:rsidR="004E10DC" w:rsidRDefault="000E6185">
      <w:pPr>
        <w:pStyle w:val="ListParagraph"/>
        <w:numPr>
          <w:ilvl w:val="0"/>
          <w:numId w:val="4"/>
        </w:numPr>
        <w:spacing w:after="0" w:line="480" w:lineRule="auto"/>
        <w:ind w:left="851" w:hanging="284"/>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Jenis hiu apa saja yang didaratkan di PPI Ujong Baroh Kabupaten Aceh Barat?</w:t>
      </w:r>
    </w:p>
    <w:p w:rsidR="00562760" w:rsidRDefault="0028569A" w:rsidP="00562760">
      <w:pPr>
        <w:pStyle w:val="ListParagraph"/>
        <w:numPr>
          <w:ilvl w:val="0"/>
          <w:numId w:val="4"/>
        </w:numPr>
        <w:spacing w:before="240" w:after="0" w:line="480" w:lineRule="auto"/>
        <w:ind w:left="851" w:hanging="284"/>
        <w:rPr>
          <w:rFonts w:ascii="Times New Roman" w:eastAsia="Times New Roman" w:hAnsi="Times New Roman" w:cs="Times New Roman"/>
          <w:color w:val="000000"/>
          <w:sz w:val="24"/>
          <w:szCs w:val="24"/>
          <w:lang w:val="id-ID" w:eastAsia="id-ID"/>
        </w:rPr>
      </w:pPr>
      <w:r w:rsidRPr="0028569A">
        <w:rPr>
          <w:rFonts w:ascii="Times New Roman" w:eastAsia="Times New Roman" w:hAnsi="Times New Roman" w:cs="Times New Roman"/>
          <w:color w:val="000000"/>
          <w:sz w:val="24"/>
          <w:szCs w:val="24"/>
          <w:lang w:val="id-ID" w:eastAsia="id-ID"/>
        </w:rPr>
        <w:t xml:space="preserve">Bagaimana </w:t>
      </w:r>
      <w:r w:rsidR="0043202F">
        <w:rPr>
          <w:rFonts w:ascii="Times New Roman" w:eastAsia="Times New Roman" w:hAnsi="Times New Roman" w:cs="Times New Roman"/>
          <w:color w:val="000000"/>
          <w:sz w:val="24"/>
          <w:szCs w:val="24"/>
          <w:lang w:val="id-ID" w:eastAsia="id-ID"/>
        </w:rPr>
        <w:t xml:space="preserve">variabilitas ukuran rata-rata </w:t>
      </w:r>
      <w:r w:rsidRPr="0028569A">
        <w:rPr>
          <w:rFonts w:ascii="Times New Roman" w:eastAsia="Times New Roman" w:hAnsi="Times New Roman" w:cs="Times New Roman"/>
          <w:color w:val="000000"/>
          <w:sz w:val="24"/>
          <w:szCs w:val="24"/>
          <w:lang w:val="id-ID" w:eastAsia="id-ID"/>
        </w:rPr>
        <w:t>dan kelayaktangkapan hiu di PPI Ujong Baroh Kabupaten Aceh Barat?</w:t>
      </w:r>
      <w:bookmarkStart w:id="258" w:name="_Toc95409195"/>
      <w:bookmarkStart w:id="259" w:name="_Toc95406811"/>
      <w:bookmarkStart w:id="260" w:name="_Toc87301048"/>
      <w:bookmarkStart w:id="261" w:name="_Toc376298200"/>
      <w:bookmarkStart w:id="262" w:name="_Toc84917663"/>
      <w:bookmarkStart w:id="263" w:name="_Toc84917448"/>
      <w:bookmarkStart w:id="264" w:name="_Toc83714398"/>
      <w:bookmarkStart w:id="265" w:name="_Toc83146442"/>
      <w:bookmarkStart w:id="266" w:name="_Toc83146269"/>
      <w:bookmarkStart w:id="267" w:name="_Toc83018155"/>
      <w:bookmarkStart w:id="268" w:name="_Toc82690904"/>
    </w:p>
    <w:p w:rsidR="004E10DC" w:rsidRPr="00562760" w:rsidRDefault="004E10DC" w:rsidP="00562760">
      <w:pPr>
        <w:spacing w:after="0" w:line="240" w:lineRule="auto"/>
        <w:rPr>
          <w:rFonts w:ascii="Times New Roman" w:eastAsia="Times New Roman" w:hAnsi="Times New Roman" w:cs="Times New Roman"/>
          <w:color w:val="000000"/>
          <w:sz w:val="24"/>
          <w:szCs w:val="24"/>
          <w:lang w:val="id-ID" w:eastAsia="id-ID"/>
        </w:rPr>
      </w:pPr>
    </w:p>
    <w:p w:rsidR="004E10DC" w:rsidRPr="00E55267" w:rsidRDefault="000E6185">
      <w:pPr>
        <w:pStyle w:val="ListParagraph"/>
        <w:numPr>
          <w:ilvl w:val="1"/>
          <w:numId w:val="3"/>
        </w:numPr>
        <w:spacing w:after="0" w:line="480" w:lineRule="auto"/>
        <w:ind w:left="567" w:hanging="567"/>
        <w:jc w:val="both"/>
        <w:outlineLvl w:val="1"/>
        <w:rPr>
          <w:rFonts w:ascii="Times New Roman" w:eastAsia="Times New Roman" w:hAnsi="Times New Roman" w:cs="Times New Roman"/>
          <w:b/>
          <w:color w:val="000000"/>
          <w:sz w:val="24"/>
          <w:szCs w:val="24"/>
          <w:lang w:val="id-ID" w:eastAsia="id-ID"/>
        </w:rPr>
      </w:pPr>
      <w:bookmarkStart w:id="269" w:name="_Toc106006387"/>
      <w:bookmarkStart w:id="270" w:name="_Toc106188778"/>
      <w:bookmarkStart w:id="271" w:name="_Toc106443894"/>
      <w:bookmarkStart w:id="272" w:name="_Toc108019713"/>
      <w:r w:rsidRPr="00E55267">
        <w:rPr>
          <w:rFonts w:ascii="Times New Roman" w:eastAsia="Times New Roman" w:hAnsi="Times New Roman" w:cs="Times New Roman"/>
          <w:b/>
          <w:color w:val="000000"/>
          <w:sz w:val="24"/>
          <w:szCs w:val="24"/>
          <w:lang w:val="id-ID" w:eastAsia="id-ID"/>
        </w:rPr>
        <w:t>Tujuan Penelitia</w:t>
      </w:r>
      <w:bookmarkEnd w:id="258"/>
      <w:bookmarkEnd w:id="259"/>
      <w:bookmarkEnd w:id="260"/>
      <w:bookmarkEnd w:id="261"/>
      <w:bookmarkEnd w:id="262"/>
      <w:bookmarkEnd w:id="263"/>
      <w:bookmarkEnd w:id="264"/>
      <w:bookmarkEnd w:id="265"/>
      <w:bookmarkEnd w:id="266"/>
      <w:bookmarkEnd w:id="267"/>
      <w:bookmarkEnd w:id="268"/>
      <w:r w:rsidRPr="00E55267">
        <w:rPr>
          <w:rFonts w:ascii="Times New Roman" w:eastAsia="Times New Roman" w:hAnsi="Times New Roman" w:cs="Times New Roman"/>
          <w:b/>
          <w:color w:val="000000"/>
          <w:sz w:val="24"/>
          <w:szCs w:val="24"/>
          <w:lang w:val="id-ID" w:eastAsia="id-ID"/>
        </w:rPr>
        <w:t>n</w:t>
      </w:r>
      <w:bookmarkEnd w:id="269"/>
      <w:bookmarkEnd w:id="270"/>
      <w:bookmarkEnd w:id="271"/>
      <w:bookmarkEnd w:id="272"/>
    </w:p>
    <w:p w:rsidR="004E10DC" w:rsidRPr="007B39A4" w:rsidRDefault="000E6185">
      <w:pPr>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Adapun tujuan penelitian ini dikawasan PPI Ujong Baroh Kabupaten Aceh Barat yaitu:</w:t>
      </w:r>
    </w:p>
    <w:p w:rsidR="004E10DC" w:rsidRPr="00E55267" w:rsidRDefault="000E6185">
      <w:pPr>
        <w:pStyle w:val="ListParagraph"/>
        <w:numPr>
          <w:ilvl w:val="0"/>
          <w:numId w:val="5"/>
        </w:numPr>
        <w:spacing w:after="0" w:line="480" w:lineRule="auto"/>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Mengidentifikasi jenis-jenis hiu yang didaratkan di PPI Ujong Baroh Kabupaten Aceh Barat.</w:t>
      </w:r>
    </w:p>
    <w:p w:rsidR="00562760" w:rsidRDefault="001538A3" w:rsidP="00562760">
      <w:pPr>
        <w:pStyle w:val="ListParagraph"/>
        <w:numPr>
          <w:ilvl w:val="0"/>
          <w:numId w:val="5"/>
        </w:numPr>
        <w:spacing w:after="0" w:line="480" w:lineRule="auto"/>
        <w:jc w:val="both"/>
        <w:rPr>
          <w:rFonts w:ascii="Times New Roman" w:eastAsia="Times New Roman" w:hAnsi="Times New Roman" w:cs="Times New Roman"/>
          <w:color w:val="000000"/>
          <w:sz w:val="24"/>
          <w:szCs w:val="24"/>
          <w:lang w:val="id-ID" w:eastAsia="id-ID"/>
        </w:rPr>
      </w:pPr>
      <w:r w:rsidRPr="0028569A">
        <w:rPr>
          <w:rFonts w:ascii="Times New Roman" w:eastAsia="Times New Roman" w:hAnsi="Times New Roman" w:cs="Times New Roman"/>
          <w:color w:val="000000"/>
          <w:sz w:val="24"/>
          <w:szCs w:val="24"/>
          <w:lang w:val="id-ID" w:eastAsia="id-ID"/>
        </w:rPr>
        <w:t>Men</w:t>
      </w:r>
      <w:r w:rsidR="004C1176" w:rsidRPr="0028569A">
        <w:rPr>
          <w:rFonts w:ascii="Times New Roman" w:eastAsia="Times New Roman" w:hAnsi="Times New Roman" w:cs="Times New Roman"/>
          <w:color w:val="000000"/>
          <w:sz w:val="24"/>
          <w:szCs w:val="24"/>
          <w:lang w:val="id-ID" w:eastAsia="id-ID"/>
        </w:rPr>
        <w:t>ganalisis</w:t>
      </w:r>
      <w:r w:rsidRPr="0028569A">
        <w:rPr>
          <w:rFonts w:ascii="Times New Roman" w:eastAsia="Times New Roman" w:hAnsi="Times New Roman" w:cs="Times New Roman"/>
          <w:color w:val="000000"/>
          <w:sz w:val="24"/>
          <w:szCs w:val="24"/>
          <w:lang w:eastAsia="id-ID"/>
        </w:rPr>
        <w:t xml:space="preserve"> </w:t>
      </w:r>
      <w:r w:rsidR="0043202F">
        <w:rPr>
          <w:rFonts w:ascii="Times New Roman" w:eastAsia="Times New Roman" w:hAnsi="Times New Roman" w:cs="Times New Roman"/>
          <w:color w:val="000000"/>
          <w:sz w:val="24"/>
          <w:szCs w:val="24"/>
          <w:lang w:val="id-ID" w:eastAsia="id-ID"/>
        </w:rPr>
        <w:t xml:space="preserve">variabilitas ukuran rata-rata </w:t>
      </w:r>
      <w:r w:rsidR="0028569A" w:rsidRPr="0028569A">
        <w:rPr>
          <w:rFonts w:ascii="Times New Roman" w:eastAsia="Times New Roman" w:hAnsi="Times New Roman" w:cs="Times New Roman"/>
          <w:color w:val="000000"/>
          <w:sz w:val="24"/>
          <w:szCs w:val="24"/>
          <w:lang w:eastAsia="id-ID"/>
        </w:rPr>
        <w:t xml:space="preserve">dan kelayaktangkapan hiu di PPI </w:t>
      </w:r>
      <w:r w:rsidR="000E6185" w:rsidRPr="0028569A">
        <w:rPr>
          <w:rFonts w:ascii="Times New Roman" w:eastAsia="Times New Roman" w:hAnsi="Times New Roman" w:cs="Times New Roman"/>
          <w:color w:val="000000"/>
          <w:sz w:val="24"/>
          <w:szCs w:val="24"/>
          <w:lang w:val="id-ID" w:eastAsia="id-ID"/>
        </w:rPr>
        <w:t>Ujong Baroh Kabupaten Aceh Barat</w:t>
      </w:r>
      <w:r w:rsidR="00AE5F80" w:rsidRPr="0028569A">
        <w:rPr>
          <w:rFonts w:ascii="Times New Roman" w:eastAsia="Times New Roman" w:hAnsi="Times New Roman" w:cs="Times New Roman"/>
          <w:color w:val="000000"/>
          <w:sz w:val="24"/>
          <w:szCs w:val="24"/>
          <w:lang w:val="id-ID" w:eastAsia="id-ID"/>
        </w:rPr>
        <w:t>.</w:t>
      </w:r>
      <w:bookmarkStart w:id="273" w:name="_Toc95409196"/>
      <w:bookmarkStart w:id="274" w:name="_Toc95406812"/>
      <w:bookmarkStart w:id="275" w:name="_Toc87301049"/>
      <w:bookmarkStart w:id="276" w:name="_Toc376298201"/>
      <w:bookmarkStart w:id="277" w:name="_Toc84917664"/>
      <w:bookmarkStart w:id="278" w:name="_Toc84917449"/>
      <w:bookmarkStart w:id="279" w:name="_Toc83714399"/>
      <w:bookmarkStart w:id="280" w:name="_Toc83146443"/>
      <w:bookmarkStart w:id="281" w:name="_Toc83146270"/>
      <w:bookmarkStart w:id="282" w:name="_Toc83018156"/>
      <w:bookmarkStart w:id="283" w:name="_Toc82690905"/>
    </w:p>
    <w:p w:rsidR="0006193C" w:rsidRPr="00562760" w:rsidRDefault="00562760" w:rsidP="00562760">
      <w:pP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br w:type="page"/>
      </w:r>
    </w:p>
    <w:p w:rsidR="004E10DC" w:rsidRPr="00E55267" w:rsidRDefault="000E6185">
      <w:pPr>
        <w:pStyle w:val="ListParagraph"/>
        <w:numPr>
          <w:ilvl w:val="1"/>
          <w:numId w:val="3"/>
        </w:numPr>
        <w:spacing w:after="0" w:line="480" w:lineRule="auto"/>
        <w:ind w:left="567" w:hanging="567"/>
        <w:outlineLvl w:val="1"/>
        <w:rPr>
          <w:rFonts w:ascii="Times New Roman" w:eastAsia="Times New Roman" w:hAnsi="Times New Roman" w:cs="Times New Roman"/>
          <w:b/>
          <w:color w:val="000000"/>
          <w:sz w:val="24"/>
          <w:szCs w:val="24"/>
          <w:lang w:val="id-ID" w:eastAsia="id-ID"/>
        </w:rPr>
      </w:pPr>
      <w:bookmarkStart w:id="284" w:name="_Toc98451108"/>
      <w:bookmarkStart w:id="285" w:name="_Toc106006388"/>
      <w:bookmarkStart w:id="286" w:name="_Toc106188779"/>
      <w:bookmarkStart w:id="287" w:name="_Toc106443895"/>
      <w:bookmarkStart w:id="288" w:name="_Toc108019714"/>
      <w:r w:rsidRPr="00E55267">
        <w:rPr>
          <w:rFonts w:ascii="Times New Roman" w:eastAsia="Times New Roman" w:hAnsi="Times New Roman" w:cs="Times New Roman"/>
          <w:b/>
          <w:color w:val="000000"/>
          <w:sz w:val="24"/>
          <w:szCs w:val="24"/>
          <w:lang w:val="id-ID" w:eastAsia="id-ID"/>
        </w:rPr>
        <w:t>Manfaat Penelitian</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4E10DC" w:rsidRPr="00E55267" w:rsidRDefault="00AE5F80">
      <w:pPr>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M</w:t>
      </w:r>
      <w:r w:rsidR="000E6185" w:rsidRPr="00E55267">
        <w:rPr>
          <w:rFonts w:ascii="Times New Roman" w:eastAsia="Times New Roman" w:hAnsi="Times New Roman" w:cs="Times New Roman"/>
          <w:color w:val="000000"/>
          <w:sz w:val="24"/>
          <w:szCs w:val="24"/>
          <w:lang w:val="id-ID" w:eastAsia="id-ID"/>
        </w:rPr>
        <w:t>afaat dari penelitian ini yaitu sebagai sumber informasi yang mendasar mengenai jenis-jenis hiu hasil tangkapan, kondisi ukuran rata-rata dan kondisi kelayaktangkapan hiu di PPI Ujong Baroh Kabupaten Aceh Barat sehingga dapat digunakan sebagai referensi pengelolaan jenis-jenis hiu dan kondisi kelayaktangkapannya yang nantinya dapat digunakan sebagai data pembanding antara penelitian sebelumnya dan penelitian selanjutnya.</w:t>
      </w:r>
    </w:p>
    <w:p w:rsidR="004E10DC" w:rsidRPr="00E55267" w:rsidRDefault="000E6185">
      <w:pPr>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br w:type="page"/>
      </w:r>
    </w:p>
    <w:p w:rsidR="00D74038" w:rsidRPr="00E55267" w:rsidRDefault="00D74038">
      <w:pPr>
        <w:pStyle w:val="Heading1"/>
        <w:tabs>
          <w:tab w:val="left" w:pos="409"/>
          <w:tab w:val="center" w:pos="4252"/>
        </w:tabs>
        <w:spacing w:before="0" w:line="480" w:lineRule="auto"/>
        <w:jc w:val="center"/>
        <w:rPr>
          <w:rFonts w:ascii="Times New Roman" w:eastAsia="Times New Roman" w:hAnsi="Times New Roman" w:cs="Times New Roman"/>
          <w:color w:val="000000"/>
          <w:sz w:val="24"/>
          <w:lang w:val="id-ID" w:eastAsia="id-ID"/>
        </w:rPr>
        <w:sectPr w:rsidR="00D74038" w:rsidRPr="00E55267" w:rsidSect="00D74038">
          <w:footerReference w:type="default" r:id="rId14"/>
          <w:headerReference w:type="first" r:id="rId15"/>
          <w:footerReference w:type="first" r:id="rId16"/>
          <w:pgSz w:w="11906" w:h="16838"/>
          <w:pgMar w:top="1701" w:right="1701" w:bottom="1701" w:left="2268" w:header="708" w:footer="708" w:gutter="0"/>
          <w:pgNumType w:start="1"/>
          <w:cols w:space="708"/>
          <w:titlePg/>
          <w:docGrid w:linePitch="360"/>
        </w:sectPr>
      </w:pPr>
      <w:bookmarkStart w:id="289" w:name="_Toc95409197"/>
      <w:bookmarkStart w:id="290" w:name="_Toc95406813"/>
      <w:bookmarkStart w:id="291" w:name="_Toc87301050"/>
      <w:bookmarkStart w:id="292" w:name="_Toc83714400"/>
      <w:bookmarkStart w:id="293" w:name="_Toc83146444"/>
      <w:bookmarkStart w:id="294" w:name="_Toc83146271"/>
      <w:bookmarkStart w:id="295" w:name="_Toc82690908"/>
      <w:bookmarkStart w:id="296" w:name="_Toc98451109"/>
      <w:bookmarkStart w:id="297" w:name="_Toc83018157"/>
      <w:bookmarkStart w:id="298" w:name="_Toc84917451"/>
      <w:bookmarkStart w:id="299" w:name="_Toc84917666"/>
      <w:bookmarkStart w:id="300" w:name="_Toc376298203"/>
    </w:p>
    <w:p w:rsidR="004E10DC" w:rsidRPr="00E55267" w:rsidRDefault="000E6185">
      <w:pPr>
        <w:pStyle w:val="Heading1"/>
        <w:tabs>
          <w:tab w:val="left" w:pos="409"/>
          <w:tab w:val="center" w:pos="4252"/>
        </w:tabs>
        <w:spacing w:before="0" w:line="480" w:lineRule="auto"/>
        <w:jc w:val="center"/>
        <w:rPr>
          <w:rFonts w:ascii="Times New Roman" w:eastAsia="Times New Roman" w:hAnsi="Times New Roman" w:cs="Times New Roman"/>
          <w:color w:val="000000"/>
          <w:sz w:val="24"/>
          <w:lang w:val="id-ID" w:eastAsia="id-ID"/>
        </w:rPr>
      </w:pPr>
      <w:bookmarkStart w:id="301" w:name="_Toc106006389"/>
      <w:bookmarkStart w:id="302" w:name="_Toc106188780"/>
      <w:bookmarkStart w:id="303" w:name="_Toc106443896"/>
      <w:bookmarkStart w:id="304" w:name="_Toc108019715"/>
      <w:r w:rsidRPr="00E55267">
        <w:rPr>
          <w:rFonts w:ascii="Times New Roman" w:eastAsia="Times New Roman" w:hAnsi="Times New Roman" w:cs="Times New Roman"/>
          <w:color w:val="000000"/>
          <w:sz w:val="24"/>
          <w:lang w:val="id-ID" w:eastAsia="id-ID"/>
        </w:rPr>
        <w:t>BAB II</w:t>
      </w:r>
      <w:bookmarkStart w:id="305" w:name="_Toc83714401"/>
      <w:bookmarkStart w:id="306" w:name="_Toc83146445"/>
      <w:bookmarkStart w:id="307" w:name="_Toc83146272"/>
      <w:bookmarkStart w:id="308" w:name="_Toc82690909"/>
      <w:bookmarkEnd w:id="289"/>
      <w:bookmarkEnd w:id="290"/>
      <w:bookmarkEnd w:id="291"/>
      <w:bookmarkEnd w:id="292"/>
      <w:bookmarkEnd w:id="293"/>
      <w:bookmarkEnd w:id="294"/>
      <w:bookmarkEnd w:id="295"/>
      <w:bookmarkEnd w:id="296"/>
      <w:bookmarkEnd w:id="301"/>
      <w:bookmarkEnd w:id="302"/>
      <w:bookmarkEnd w:id="303"/>
      <w:bookmarkEnd w:id="304"/>
    </w:p>
    <w:p w:rsidR="004E10DC" w:rsidRPr="00E55267" w:rsidRDefault="000E6185">
      <w:pPr>
        <w:pStyle w:val="Heading1"/>
        <w:spacing w:before="0" w:line="960" w:lineRule="auto"/>
        <w:jc w:val="center"/>
        <w:rPr>
          <w:rFonts w:ascii="Times New Roman" w:eastAsia="Times New Roman" w:hAnsi="Times New Roman" w:cs="Times New Roman"/>
          <w:color w:val="000000"/>
          <w:sz w:val="24"/>
          <w:lang w:val="id-ID" w:eastAsia="id-ID"/>
        </w:rPr>
      </w:pPr>
      <w:bookmarkStart w:id="309" w:name="_Toc95409198"/>
      <w:bookmarkStart w:id="310" w:name="_Toc95406814"/>
      <w:bookmarkStart w:id="311" w:name="_Toc87301051"/>
      <w:bookmarkStart w:id="312" w:name="_Toc98451110"/>
      <w:bookmarkStart w:id="313" w:name="_Toc106006390"/>
      <w:bookmarkStart w:id="314" w:name="_Toc106188781"/>
      <w:bookmarkStart w:id="315" w:name="_Toc106443897"/>
      <w:bookmarkStart w:id="316" w:name="_Toc108019716"/>
      <w:r w:rsidRPr="00E55267">
        <w:rPr>
          <w:rFonts w:ascii="Times New Roman" w:eastAsia="Times New Roman" w:hAnsi="Times New Roman" w:cs="Times New Roman"/>
          <w:color w:val="000000"/>
          <w:sz w:val="24"/>
          <w:lang w:val="id-ID" w:eastAsia="id-ID"/>
        </w:rPr>
        <w:t>TINJAUAN PUSTAKA</w:t>
      </w:r>
      <w:bookmarkEnd w:id="297"/>
      <w:bookmarkEnd w:id="298"/>
      <w:bookmarkEnd w:id="299"/>
      <w:bookmarkEnd w:id="300"/>
      <w:bookmarkEnd w:id="305"/>
      <w:bookmarkEnd w:id="306"/>
      <w:bookmarkEnd w:id="307"/>
      <w:bookmarkEnd w:id="308"/>
      <w:bookmarkEnd w:id="309"/>
      <w:bookmarkEnd w:id="310"/>
      <w:bookmarkEnd w:id="311"/>
      <w:bookmarkEnd w:id="312"/>
      <w:bookmarkEnd w:id="313"/>
      <w:bookmarkEnd w:id="314"/>
      <w:bookmarkEnd w:id="315"/>
      <w:bookmarkEnd w:id="316"/>
    </w:p>
    <w:p w:rsidR="004E10DC" w:rsidRPr="00E55267" w:rsidRDefault="000E6185">
      <w:pPr>
        <w:pStyle w:val="ListParagraph"/>
        <w:numPr>
          <w:ilvl w:val="1"/>
          <w:numId w:val="6"/>
        </w:numPr>
        <w:shd w:val="clear" w:color="auto" w:fill="FFFFFF"/>
        <w:spacing w:after="0" w:line="480" w:lineRule="auto"/>
        <w:ind w:left="567" w:hanging="567"/>
        <w:jc w:val="both"/>
        <w:outlineLvl w:val="1"/>
        <w:rPr>
          <w:rFonts w:ascii="Times New Roman" w:eastAsia="Times New Roman" w:hAnsi="Times New Roman" w:cs="Times New Roman"/>
          <w:b/>
          <w:color w:val="000000"/>
          <w:sz w:val="24"/>
          <w:szCs w:val="24"/>
          <w:lang w:val="id-ID" w:eastAsia="id-ID"/>
        </w:rPr>
      </w:pPr>
      <w:bookmarkStart w:id="317" w:name="_Toc98451111"/>
      <w:bookmarkStart w:id="318" w:name="_Toc106006391"/>
      <w:bookmarkStart w:id="319" w:name="_Toc106188782"/>
      <w:bookmarkStart w:id="320" w:name="_Toc106443898"/>
      <w:bookmarkStart w:id="321" w:name="_Toc108019717"/>
      <w:bookmarkStart w:id="322" w:name="_Toc83714410"/>
      <w:bookmarkStart w:id="323" w:name="_Toc84917460"/>
      <w:bookmarkStart w:id="324" w:name="_Toc84917675"/>
      <w:bookmarkStart w:id="325" w:name="_Toc376298212"/>
      <w:bookmarkStart w:id="326" w:name="_Toc87301052"/>
      <w:r w:rsidRPr="00E55267">
        <w:rPr>
          <w:rFonts w:ascii="Times New Roman" w:eastAsia="Times New Roman" w:hAnsi="Times New Roman" w:cs="Times New Roman"/>
          <w:b/>
          <w:color w:val="000000"/>
          <w:sz w:val="24"/>
          <w:szCs w:val="24"/>
          <w:lang w:val="id-ID" w:eastAsia="id-ID"/>
        </w:rPr>
        <w:t>Hiu</w:t>
      </w:r>
      <w:bookmarkStart w:id="327" w:name="_Toc97841714"/>
      <w:bookmarkStart w:id="328" w:name="_Toc96205461"/>
      <w:bookmarkStart w:id="329" w:name="_Toc96204297"/>
      <w:bookmarkStart w:id="330" w:name="_Toc95409200"/>
      <w:bookmarkStart w:id="331" w:name="_Toc95406816"/>
      <w:bookmarkStart w:id="332" w:name="_Toc93695289"/>
      <w:bookmarkStart w:id="333" w:name="_Toc92662819"/>
      <w:bookmarkStart w:id="334" w:name="_Toc92662542"/>
      <w:bookmarkStart w:id="335" w:name="_Toc98451112"/>
      <w:bookmarkStart w:id="336" w:name="_Toc98789788"/>
      <w:bookmarkStart w:id="337" w:name="_Toc98791031"/>
      <w:bookmarkEnd w:id="317"/>
      <w:bookmarkEnd w:id="318"/>
      <w:bookmarkEnd w:id="319"/>
      <w:bookmarkEnd w:id="320"/>
      <w:bookmarkEnd w:id="321"/>
    </w:p>
    <w:p w:rsidR="004E10DC" w:rsidRPr="00E55267" w:rsidRDefault="000E6185">
      <w:pPr>
        <w:shd w:val="clear" w:color="auto" w:fill="FFFFFF"/>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338" w:name="_Toc103787350"/>
      <w:bookmarkStart w:id="339" w:name="_Toc105476982"/>
      <w:bookmarkStart w:id="340" w:name="_Toc105477155"/>
      <w:bookmarkStart w:id="341" w:name="_Toc106005970"/>
      <w:bookmarkStart w:id="342" w:name="_Toc106006392"/>
      <w:bookmarkStart w:id="343" w:name="_Toc106188783"/>
      <w:bookmarkStart w:id="344" w:name="_Toc106443899"/>
      <w:bookmarkStart w:id="345" w:name="_Toc108019718"/>
      <w:bookmarkStart w:id="346" w:name="_Toc97841717"/>
      <w:bookmarkStart w:id="347" w:name="_Toc96205464"/>
      <w:bookmarkStart w:id="348" w:name="_Toc96204300"/>
      <w:bookmarkStart w:id="349" w:name="_Toc95409202"/>
      <w:bookmarkStart w:id="350" w:name="_Toc95406818"/>
      <w:bookmarkStart w:id="351" w:name="_Toc98451115"/>
      <w:bookmarkStart w:id="352" w:name="_Toc98789791"/>
      <w:bookmarkStart w:id="353" w:name="_Toc98791034"/>
      <w:bookmarkStart w:id="354" w:name="_Toc103635296"/>
      <w:r w:rsidRPr="00E55267">
        <w:rPr>
          <w:rFonts w:ascii="Times New Roman" w:eastAsia="Times New Roman" w:hAnsi="Times New Roman" w:cs="Times New Roman"/>
          <w:color w:val="000000"/>
          <w:sz w:val="24"/>
          <w:szCs w:val="24"/>
          <w:lang w:eastAsia="id-ID"/>
        </w:rPr>
        <w:t>Hiu merupakan hewan bertulang rawan</w:t>
      </w:r>
      <w:r w:rsidR="00E43A9D">
        <w:rPr>
          <w:rFonts w:ascii="Times New Roman" w:eastAsia="Times New Roman" w:hAnsi="Times New Roman" w:cs="Times New Roman"/>
          <w:color w:val="000000"/>
          <w:sz w:val="24"/>
          <w:szCs w:val="24"/>
          <w:lang w:val="id-ID" w:eastAsia="id-ID"/>
        </w:rPr>
        <w:t xml:space="preserve"> /</w:t>
      </w:r>
      <w:r w:rsidRPr="00E55267">
        <w:rPr>
          <w:rFonts w:ascii="Times New Roman" w:eastAsia="Times New Roman" w:hAnsi="Times New Roman" w:cs="Times New Roman"/>
          <w:color w:val="000000"/>
          <w:sz w:val="24"/>
          <w:szCs w:val="24"/>
          <w:lang w:val="id-ID" w:eastAsia="id-ID"/>
        </w:rPr>
        <w:t>Elamobranchii</w:t>
      </w:r>
      <w:bookmarkEnd w:id="338"/>
      <w:r w:rsidRPr="00E55267">
        <w:rPr>
          <w:rFonts w:ascii="Times New Roman" w:eastAsia="Times New Roman" w:hAnsi="Times New Roman" w:cs="Times New Roman"/>
          <w:color w:val="000000"/>
          <w:sz w:val="24"/>
          <w:szCs w:val="24"/>
          <w:lang w:eastAsia="id-ID"/>
        </w:rPr>
        <w:t xml:space="preserve"> </w:t>
      </w:r>
      <w:r w:rsidRPr="00E55267">
        <w:rPr>
          <w:rFonts w:ascii="Times New Roman" w:eastAsia="Times New Roman" w:hAnsi="Times New Roman" w:cs="Times New Roman"/>
          <w:color w:val="000000"/>
          <w:sz w:val="24"/>
          <w:szCs w:val="24"/>
          <w:lang w:val="id-ID" w:eastAsia="id-ID"/>
        </w:rPr>
        <w:t>yang memiliki persebaran yang luas dengan tingkat keanekaragaman yang tinggi. Persebaran hiu mulai dari daerah tropis hingga subtropis mulai dari perairan air tawar hingga palung terdalam dan hampi</w:t>
      </w:r>
      <w:r w:rsidR="00735048" w:rsidRPr="00E55267">
        <w:rPr>
          <w:rFonts w:ascii="Times New Roman" w:eastAsia="Times New Roman" w:hAnsi="Times New Roman" w:cs="Times New Roman"/>
          <w:color w:val="000000"/>
          <w:sz w:val="24"/>
          <w:szCs w:val="24"/>
          <w:lang w:val="id-ID" w:eastAsia="id-ID"/>
        </w:rPr>
        <w:t>r ditemukan diseluruh perairan S</w:t>
      </w:r>
      <w:r w:rsidRPr="00E55267">
        <w:rPr>
          <w:rFonts w:ascii="Times New Roman" w:eastAsia="Times New Roman" w:hAnsi="Times New Roman" w:cs="Times New Roman"/>
          <w:color w:val="000000"/>
          <w:sz w:val="24"/>
          <w:szCs w:val="24"/>
          <w:lang w:val="id-ID" w:eastAsia="id-ID"/>
        </w:rPr>
        <w:t>amudera.</w:t>
      </w:r>
      <w:bookmarkStart w:id="355" w:name="_Toc97841728"/>
      <w:bookmarkStart w:id="356" w:name="_Toc96205475"/>
      <w:bookmarkStart w:id="357" w:name="_Toc96204311"/>
      <w:bookmarkStart w:id="358" w:name="_Toc95409213"/>
      <w:bookmarkStart w:id="359" w:name="_Toc95406829"/>
      <w:bookmarkStart w:id="360" w:name="_Toc98451126"/>
      <w:bookmarkStart w:id="361" w:name="_Toc98789802"/>
      <w:bookmarkStart w:id="362" w:name="_Toc98791045"/>
      <w:bookmarkStart w:id="363" w:name="_Toc103635307"/>
      <w:bookmarkStart w:id="364" w:name="_Toc103787362"/>
      <w:bookmarkEnd w:id="339"/>
      <w:bookmarkEnd w:id="340"/>
      <w:bookmarkEnd w:id="341"/>
      <w:bookmarkEnd w:id="342"/>
      <w:bookmarkEnd w:id="343"/>
      <w:bookmarkEnd w:id="344"/>
      <w:bookmarkEnd w:id="345"/>
      <w:r w:rsidRPr="00E55267">
        <w:rPr>
          <w:rFonts w:ascii="Times New Roman" w:eastAsia="Times New Roman" w:hAnsi="Times New Roman" w:cs="Times New Roman"/>
          <w:color w:val="000000"/>
          <w:sz w:val="24"/>
          <w:szCs w:val="24"/>
          <w:lang w:val="id-ID" w:eastAsia="id-ID"/>
        </w:rPr>
        <w:t xml:space="preserve"> </w:t>
      </w:r>
    </w:p>
    <w:p w:rsidR="00B6272C" w:rsidRDefault="000E6185">
      <w:pPr>
        <w:shd w:val="clear" w:color="auto" w:fill="FFFFFF"/>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365" w:name="_Toc105476983"/>
      <w:bookmarkStart w:id="366" w:name="_Toc105477156"/>
      <w:bookmarkStart w:id="367" w:name="_Toc106005971"/>
      <w:bookmarkStart w:id="368" w:name="_Toc106006393"/>
      <w:bookmarkStart w:id="369" w:name="_Toc106188784"/>
      <w:bookmarkStart w:id="370" w:name="_Toc106443900"/>
      <w:bookmarkStart w:id="371" w:name="_Toc108019719"/>
      <w:r w:rsidRPr="00E55267">
        <w:rPr>
          <w:rFonts w:ascii="Times New Roman" w:eastAsia="Times New Roman" w:hAnsi="Times New Roman" w:cs="Times New Roman"/>
          <w:color w:val="000000"/>
          <w:sz w:val="24"/>
          <w:szCs w:val="24"/>
          <w:lang w:val="id-ID" w:eastAsia="id-ID"/>
        </w:rPr>
        <w:t>Kelompok ikan bertulang rawan</w:t>
      </w:r>
      <w:r w:rsidR="00AA1941">
        <w:rPr>
          <w:rFonts w:ascii="Times New Roman" w:eastAsia="Times New Roman" w:hAnsi="Times New Roman" w:cs="Times New Roman"/>
          <w:color w:val="000000"/>
          <w:sz w:val="24"/>
          <w:szCs w:val="24"/>
          <w:lang w:val="id-ID" w:eastAsia="id-ID"/>
        </w:rPr>
        <w:t xml:space="preserve"> yang terdiri dari hiu dan pari</w:t>
      </w:r>
      <w:r w:rsidRPr="00E55267">
        <w:rPr>
          <w:rFonts w:ascii="Times New Roman" w:eastAsia="Times New Roman" w:hAnsi="Times New Roman" w:cs="Times New Roman"/>
          <w:color w:val="000000"/>
          <w:sz w:val="24"/>
          <w:szCs w:val="24"/>
          <w:lang w:val="id-ID" w:eastAsia="id-ID"/>
        </w:rPr>
        <w:t xml:space="preserve"> memiliki tingkat keanekaragaman yang tinggi, dengan persebaran yang luas hampir ditemukan semua Samudera, hal ini hiu dapat ditemukan diberbagai keadaan lingkungan mulai di daerah tropis hingga ke daerah subtropis, mulai dari perairan tawar hingga palung laut terdalam</w:t>
      </w:r>
      <w:r w:rsidR="00F400A6">
        <w:rPr>
          <w:rFonts w:ascii="Times New Roman" w:eastAsia="Times New Roman" w:hAnsi="Times New Roman" w:cs="Times New Roman"/>
          <w:color w:val="000000"/>
          <w:sz w:val="24"/>
          <w:szCs w:val="24"/>
          <w:lang w:val="id-ID" w:eastAsia="id-ID"/>
        </w:rPr>
        <w:t xml:space="preserve"> (Nurdin 2004)</w:t>
      </w:r>
      <w:r w:rsidRPr="00E55267">
        <w:rPr>
          <w:rFonts w:ascii="Times New Roman" w:eastAsia="Times New Roman" w:hAnsi="Times New Roman" w:cs="Times New Roman"/>
          <w:color w:val="000000"/>
          <w:sz w:val="24"/>
          <w:szCs w:val="24"/>
          <w:lang w:val="id-ID" w:eastAsia="id-ID"/>
        </w:rPr>
        <w:t>. Tercatat sebagian besar populasi hiu yang hidupnya dipe</w:t>
      </w:r>
      <w:r w:rsidR="00E43A9D">
        <w:rPr>
          <w:rFonts w:ascii="Times New Roman" w:eastAsia="Times New Roman" w:hAnsi="Times New Roman" w:cs="Times New Roman"/>
          <w:color w:val="000000"/>
          <w:sz w:val="24"/>
          <w:szCs w:val="24"/>
          <w:lang w:val="id-ID" w:eastAsia="id-ID"/>
        </w:rPr>
        <w:t>r</w:t>
      </w:r>
      <w:r w:rsidRPr="00E55267">
        <w:rPr>
          <w:rFonts w:ascii="Times New Roman" w:eastAsia="Times New Roman" w:hAnsi="Times New Roman" w:cs="Times New Roman"/>
          <w:color w:val="000000"/>
          <w:sz w:val="24"/>
          <w:szCs w:val="24"/>
          <w:lang w:val="id-ID" w:eastAsia="id-ID"/>
        </w:rPr>
        <w:t>airan dingin dan sebagian besar populasi lainnya hidup di perairan hangat.</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4E10DC" w:rsidRPr="00E55267" w:rsidRDefault="00B6272C" w:rsidP="00BC4135">
      <w:pPr>
        <w:spacing w:line="480" w:lineRule="auto"/>
        <w:ind w:firstLine="567"/>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ab/>
        <w:t>Status populasi hiu merupakan indikator yang menunjukkan tingkatan keterancaman dialam liar.</w:t>
      </w:r>
      <w:r w:rsidR="00191C36">
        <w:rPr>
          <w:rFonts w:ascii="Times New Roman" w:eastAsia="Times New Roman" w:hAnsi="Times New Roman" w:cs="Times New Roman"/>
          <w:color w:val="000000"/>
          <w:sz w:val="24"/>
          <w:szCs w:val="24"/>
          <w:lang w:val="id-ID" w:eastAsia="id-ID"/>
        </w:rPr>
        <w:t xml:space="preserve"> </w:t>
      </w:r>
      <w:r w:rsidR="00BC4135">
        <w:rPr>
          <w:rFonts w:ascii="Times New Roman" w:eastAsia="Times New Roman" w:hAnsi="Times New Roman" w:cs="Times New Roman"/>
          <w:color w:val="000000"/>
          <w:sz w:val="24"/>
          <w:szCs w:val="24"/>
          <w:lang w:val="id-ID" w:eastAsia="id-ID"/>
        </w:rPr>
        <w:t xml:space="preserve">Penetapan status populasi dilakukan untuk mendukung dalam pendataan demi perlindungan serta perlestarian hiu. </w:t>
      </w:r>
      <w:r w:rsidR="00191C36">
        <w:rPr>
          <w:rFonts w:ascii="Times New Roman" w:eastAsia="Times New Roman" w:hAnsi="Times New Roman" w:cs="Times New Roman"/>
          <w:color w:val="000000"/>
          <w:sz w:val="24"/>
          <w:szCs w:val="24"/>
          <w:lang w:val="id-ID" w:eastAsia="id-ID"/>
        </w:rPr>
        <w:t>Beberapa spesies hiu yang sudah dikat</w:t>
      </w:r>
      <w:r w:rsidR="00F10F73">
        <w:rPr>
          <w:rFonts w:ascii="Times New Roman" w:eastAsia="Times New Roman" w:hAnsi="Times New Roman" w:cs="Times New Roman"/>
          <w:color w:val="000000"/>
          <w:sz w:val="24"/>
          <w:szCs w:val="24"/>
          <w:lang w:val="id-ID" w:eastAsia="id-ID"/>
        </w:rPr>
        <w:t>egori punah seperti hiu gergaji dan beberapa spesies hiu lainnya.</w:t>
      </w:r>
    </w:p>
    <w:p w:rsidR="004E10DC" w:rsidRPr="00E55267" w:rsidRDefault="004E10DC" w:rsidP="000D0452">
      <w:pPr>
        <w:shd w:val="clear" w:color="auto" w:fill="FFFFFF"/>
        <w:spacing w:after="0" w:line="240" w:lineRule="auto"/>
        <w:jc w:val="both"/>
        <w:outlineLvl w:val="1"/>
        <w:rPr>
          <w:rFonts w:ascii="Times New Roman" w:eastAsia="Times New Roman" w:hAnsi="Times New Roman" w:cs="Times New Roman"/>
          <w:color w:val="000000"/>
          <w:sz w:val="24"/>
          <w:szCs w:val="24"/>
          <w:lang w:val="id-ID" w:eastAsia="id-ID"/>
        </w:rPr>
      </w:pPr>
    </w:p>
    <w:p w:rsidR="004E10DC" w:rsidRPr="00E55267" w:rsidRDefault="000E6185" w:rsidP="0008215C">
      <w:pPr>
        <w:pStyle w:val="ListParagraph"/>
        <w:numPr>
          <w:ilvl w:val="1"/>
          <w:numId w:val="6"/>
        </w:numPr>
        <w:outlineLvl w:val="1"/>
        <w:rPr>
          <w:rFonts w:ascii="Times New Roman" w:eastAsia="Times New Roman" w:hAnsi="Times New Roman" w:cs="Times New Roman"/>
          <w:b/>
          <w:color w:val="000000"/>
          <w:sz w:val="24"/>
          <w:szCs w:val="24"/>
          <w:lang w:val="id-ID" w:eastAsia="id-ID"/>
        </w:rPr>
      </w:pPr>
      <w:r w:rsidRPr="00E55267">
        <w:rPr>
          <w:rFonts w:ascii="Times New Roman" w:eastAsia="Times New Roman" w:hAnsi="Times New Roman" w:cs="Times New Roman"/>
          <w:b/>
          <w:color w:val="000000"/>
          <w:sz w:val="24"/>
          <w:szCs w:val="24"/>
          <w:lang w:val="id-ID" w:eastAsia="id-ID"/>
        </w:rPr>
        <w:t xml:space="preserve"> </w:t>
      </w:r>
      <w:bookmarkStart w:id="372" w:name="_Toc108019720"/>
      <w:r w:rsidRPr="00E55267">
        <w:rPr>
          <w:rFonts w:ascii="Times New Roman" w:eastAsia="Times New Roman" w:hAnsi="Times New Roman" w:cs="Times New Roman"/>
          <w:b/>
          <w:color w:val="000000"/>
          <w:sz w:val="24"/>
          <w:szCs w:val="24"/>
          <w:lang w:val="id-ID" w:eastAsia="id-ID"/>
        </w:rPr>
        <w:t>Klasifikasi</w:t>
      </w:r>
      <w:r w:rsidR="00B72CFD">
        <w:rPr>
          <w:rFonts w:ascii="Times New Roman" w:eastAsia="Times New Roman" w:hAnsi="Times New Roman" w:cs="Times New Roman"/>
          <w:b/>
          <w:color w:val="000000"/>
          <w:sz w:val="24"/>
          <w:szCs w:val="24"/>
          <w:lang w:eastAsia="id-ID"/>
        </w:rPr>
        <w:t xml:space="preserve"> Hiu</w:t>
      </w:r>
      <w:bookmarkEnd w:id="372"/>
    </w:p>
    <w:p w:rsidR="004E10DC" w:rsidRPr="00E55267" w:rsidRDefault="000E6185">
      <w:pPr>
        <w:shd w:val="clear" w:color="auto" w:fill="FFFFFF"/>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373" w:name="_Toc103787351"/>
      <w:bookmarkStart w:id="374" w:name="_Toc105476984"/>
      <w:bookmarkStart w:id="375" w:name="_Toc105477157"/>
      <w:bookmarkStart w:id="376" w:name="_Toc106005972"/>
      <w:bookmarkStart w:id="377" w:name="_Toc106006394"/>
      <w:bookmarkStart w:id="378" w:name="_Toc106188785"/>
      <w:bookmarkStart w:id="379" w:name="_Toc106443901"/>
      <w:bookmarkStart w:id="380" w:name="_Toc108019721"/>
      <w:r w:rsidRPr="00E55267">
        <w:rPr>
          <w:rFonts w:ascii="Times New Roman" w:eastAsia="Times New Roman" w:hAnsi="Times New Roman" w:cs="Times New Roman"/>
          <w:color w:val="000000"/>
          <w:sz w:val="24"/>
          <w:szCs w:val="24"/>
          <w:lang w:val="id-ID" w:eastAsia="id-ID"/>
        </w:rPr>
        <w:t>Berdasarkan studi literatur dan hasil penelitian yang dilakukan hingga pada tahun 2010 ditemukan 218 spesies hiu di perairan Indonesia yang terdiri atas 114 hiu yang masuk kedalam kategori 44 suku. Dari sekitar 44 suku Elamobranchii tersebut terdapat 26 jenis hiu dari 10 marga di 6 suku yang memiliki nilai ekonomi yang tinggi untuk diperdagangkan daging maupun siripnya mulai dari pasaran nasional hingga ke pasaran internasional. Jenis-jenis hiu tersebut berasal dari beberapa suku seperti Lamnidae, Alopiidae, Sphyrnidae dan Carcharhinidae hal ini disebabkan kelompok hiu-hiu tersebut umumnya bertubuh besar.</w:t>
      </w:r>
      <w:bookmarkEnd w:id="346"/>
      <w:bookmarkEnd w:id="347"/>
      <w:bookmarkEnd w:id="348"/>
      <w:bookmarkEnd w:id="349"/>
      <w:bookmarkEnd w:id="350"/>
      <w:bookmarkEnd w:id="351"/>
      <w:bookmarkEnd w:id="352"/>
      <w:bookmarkEnd w:id="353"/>
      <w:bookmarkEnd w:id="354"/>
      <w:bookmarkEnd w:id="373"/>
      <w:bookmarkEnd w:id="374"/>
      <w:bookmarkEnd w:id="375"/>
      <w:bookmarkEnd w:id="376"/>
      <w:bookmarkEnd w:id="377"/>
      <w:bookmarkEnd w:id="378"/>
      <w:bookmarkEnd w:id="379"/>
      <w:bookmarkEnd w:id="380"/>
    </w:p>
    <w:p w:rsidR="004E10DC" w:rsidRPr="00E55267" w:rsidRDefault="000E6185">
      <w:pPr>
        <w:shd w:val="clear" w:color="auto" w:fill="FFFFFF"/>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381" w:name="_Toc97841718"/>
      <w:bookmarkStart w:id="382" w:name="_Toc96205465"/>
      <w:bookmarkStart w:id="383" w:name="_Toc96204301"/>
      <w:bookmarkStart w:id="384" w:name="_Toc95409203"/>
      <w:bookmarkStart w:id="385" w:name="_Toc95406819"/>
      <w:bookmarkStart w:id="386" w:name="_Toc98451116"/>
      <w:bookmarkStart w:id="387" w:name="_Toc98789792"/>
      <w:bookmarkStart w:id="388" w:name="_Toc98791035"/>
      <w:bookmarkStart w:id="389" w:name="_Toc103635297"/>
      <w:bookmarkStart w:id="390" w:name="_Toc103787352"/>
      <w:bookmarkStart w:id="391" w:name="_Toc105477158"/>
      <w:bookmarkStart w:id="392" w:name="_Toc106005973"/>
      <w:bookmarkStart w:id="393" w:name="_Toc106006395"/>
      <w:bookmarkStart w:id="394" w:name="_Toc106188786"/>
      <w:bookmarkStart w:id="395" w:name="_Toc106443902"/>
      <w:bookmarkStart w:id="396" w:name="_Toc108019722"/>
      <w:r w:rsidRPr="00E55267">
        <w:rPr>
          <w:rFonts w:ascii="Times New Roman" w:eastAsia="Times New Roman" w:hAnsi="Times New Roman" w:cs="Times New Roman"/>
          <w:color w:val="000000"/>
          <w:sz w:val="24"/>
          <w:szCs w:val="24"/>
          <w:lang w:val="id-ID" w:eastAsia="id-ID"/>
        </w:rPr>
        <w:t xml:space="preserve">Sekitar 1250 spesies Elasmobranchii dunia, terdapast kurang lebih 114 spesies ikan hiu di Indonesia (Fahmi dan Dharmadi 2013). Beberapa klasifikasi keragaman kelompok hiu (Last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xml:space="preserve"> 2010) diantaranya:</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E55267">
        <w:rPr>
          <w:rFonts w:ascii="Times New Roman" w:eastAsia="Times New Roman" w:hAnsi="Times New Roman" w:cs="Times New Roman"/>
          <w:color w:val="000000"/>
          <w:sz w:val="24"/>
          <w:szCs w:val="24"/>
          <w:lang w:val="id-ID" w:eastAsia="id-ID"/>
        </w:rPr>
        <w:t xml:space="preserve"> </w:t>
      </w:r>
    </w:p>
    <w:p w:rsidR="003B0A35" w:rsidRPr="00E55267" w:rsidRDefault="003B0A35" w:rsidP="005E6FBB">
      <w:pPr>
        <w:shd w:val="clear" w:color="auto" w:fill="FFFFFF"/>
        <w:spacing w:after="0" w:line="360" w:lineRule="auto"/>
        <w:ind w:firstLine="567"/>
        <w:jc w:val="both"/>
        <w:outlineLvl w:val="1"/>
        <w:rPr>
          <w:rFonts w:ascii="Times New Roman" w:eastAsia="Times New Roman" w:hAnsi="Times New Roman" w:cs="Times New Roman"/>
          <w:color w:val="000000"/>
          <w:sz w:val="24"/>
          <w:szCs w:val="24"/>
          <w:lang w:val="id-ID" w:eastAsia="id-ID"/>
        </w:rPr>
      </w:pPr>
      <w:bookmarkStart w:id="397" w:name="_Toc106188787"/>
      <w:bookmarkStart w:id="398" w:name="_Toc106443903"/>
      <w:bookmarkStart w:id="399" w:name="_Toc108019723"/>
      <w:bookmarkStart w:id="400" w:name="_Toc97841719"/>
      <w:bookmarkStart w:id="401" w:name="_Toc96205466"/>
      <w:bookmarkStart w:id="402" w:name="_Toc96204302"/>
      <w:bookmarkStart w:id="403" w:name="_Toc95409204"/>
      <w:bookmarkStart w:id="404" w:name="_Toc95406820"/>
      <w:bookmarkStart w:id="405" w:name="_Toc98451117"/>
      <w:bookmarkStart w:id="406" w:name="_Toc98789793"/>
      <w:bookmarkStart w:id="407" w:name="_Toc98791036"/>
      <w:bookmarkStart w:id="408" w:name="_Toc103635298"/>
      <w:bookmarkStart w:id="409" w:name="_Toc103787353"/>
      <w:bookmarkStart w:id="410" w:name="_Toc105477159"/>
      <w:bookmarkStart w:id="411" w:name="_Toc106005974"/>
      <w:bookmarkStart w:id="412" w:name="_Toc106006396"/>
      <w:r w:rsidRPr="00E55267">
        <w:rPr>
          <w:rFonts w:ascii="Times New Roman" w:eastAsia="Times New Roman" w:hAnsi="Times New Roman" w:cs="Times New Roman"/>
          <w:color w:val="000000"/>
          <w:sz w:val="24"/>
          <w:szCs w:val="24"/>
          <w:lang w:val="id-ID" w:eastAsia="id-ID"/>
        </w:rPr>
        <w:t>Kindom</w:t>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t>: Animalia</w:t>
      </w:r>
      <w:bookmarkEnd w:id="397"/>
      <w:bookmarkEnd w:id="398"/>
      <w:bookmarkEnd w:id="399"/>
    </w:p>
    <w:p w:rsidR="003B0A35" w:rsidRPr="00E55267" w:rsidRDefault="003B0A35" w:rsidP="005E6FBB">
      <w:pPr>
        <w:shd w:val="clear" w:color="auto" w:fill="FFFFFF"/>
        <w:spacing w:after="0" w:line="360" w:lineRule="auto"/>
        <w:ind w:firstLine="567"/>
        <w:jc w:val="both"/>
        <w:outlineLvl w:val="1"/>
        <w:rPr>
          <w:rFonts w:ascii="Times New Roman" w:eastAsia="Times New Roman" w:hAnsi="Times New Roman" w:cs="Times New Roman"/>
          <w:color w:val="000000"/>
          <w:sz w:val="24"/>
          <w:szCs w:val="24"/>
          <w:lang w:val="id-ID" w:eastAsia="id-ID"/>
        </w:rPr>
      </w:pPr>
      <w:bookmarkStart w:id="413" w:name="_Toc106188788"/>
      <w:bookmarkStart w:id="414" w:name="_Toc106443904"/>
      <w:bookmarkStart w:id="415" w:name="_Toc108019724"/>
      <w:r w:rsidRPr="00E55267">
        <w:rPr>
          <w:rFonts w:ascii="Times New Roman" w:eastAsia="Times New Roman" w:hAnsi="Times New Roman" w:cs="Times New Roman"/>
          <w:color w:val="000000"/>
          <w:sz w:val="24"/>
          <w:szCs w:val="24"/>
          <w:lang w:val="id-ID" w:eastAsia="id-ID"/>
        </w:rPr>
        <w:t>Filum</w:t>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t>:Chondricthyes</w:t>
      </w:r>
      <w:bookmarkEnd w:id="413"/>
      <w:bookmarkEnd w:id="414"/>
      <w:bookmarkEnd w:id="415"/>
    </w:p>
    <w:p w:rsidR="00AB6DC4" w:rsidRPr="00E55267" w:rsidRDefault="000E6185" w:rsidP="005E6FBB">
      <w:pPr>
        <w:shd w:val="clear" w:color="auto" w:fill="FFFFFF"/>
        <w:spacing w:after="0" w:line="360" w:lineRule="auto"/>
        <w:ind w:firstLine="567"/>
        <w:jc w:val="both"/>
        <w:outlineLvl w:val="1"/>
        <w:rPr>
          <w:rFonts w:ascii="Times New Roman" w:eastAsia="Times New Roman" w:hAnsi="Times New Roman" w:cs="Times New Roman"/>
          <w:color w:val="000000"/>
          <w:sz w:val="24"/>
          <w:szCs w:val="24"/>
          <w:lang w:val="id-ID" w:eastAsia="id-ID"/>
        </w:rPr>
      </w:pPr>
      <w:bookmarkStart w:id="416" w:name="_Toc106443905"/>
      <w:bookmarkStart w:id="417" w:name="_Toc108019725"/>
      <w:r w:rsidRPr="00E55267">
        <w:rPr>
          <w:rFonts w:ascii="Times New Roman" w:eastAsia="Times New Roman" w:hAnsi="Times New Roman" w:cs="Times New Roman"/>
          <w:color w:val="000000"/>
          <w:sz w:val="24"/>
          <w:szCs w:val="24"/>
          <w:lang w:val="id-ID" w:eastAsia="id-ID"/>
        </w:rPr>
        <w:t>Kelas</w:t>
      </w:r>
      <w:r w:rsidR="003B0A35" w:rsidRPr="00E55267">
        <w:rPr>
          <w:rFonts w:ascii="Times New Roman" w:eastAsia="Times New Roman" w:hAnsi="Times New Roman" w:cs="Times New Roman"/>
          <w:color w:val="000000"/>
          <w:sz w:val="24"/>
          <w:szCs w:val="24"/>
          <w:lang w:val="id-ID" w:eastAsia="id-ID"/>
        </w:rPr>
        <w:tab/>
      </w:r>
      <w:r w:rsidR="003B0A35"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 Chondrichthlyes</w:t>
      </w:r>
      <w:bookmarkStart w:id="418" w:name="_Toc97841720"/>
      <w:bookmarkStart w:id="419" w:name="_Toc96205467"/>
      <w:bookmarkStart w:id="420" w:name="_Toc96204303"/>
      <w:bookmarkStart w:id="421" w:name="_Toc95409205"/>
      <w:bookmarkStart w:id="422" w:name="_Toc95406821"/>
      <w:bookmarkStart w:id="423" w:name="_Toc98451118"/>
      <w:bookmarkStart w:id="424" w:name="_Toc98789794"/>
      <w:bookmarkStart w:id="425" w:name="_Toc98791037"/>
      <w:bookmarkStart w:id="426" w:name="_Toc103635299"/>
      <w:bookmarkStart w:id="427" w:name="_Toc103787354"/>
      <w:bookmarkStart w:id="428" w:name="_Toc105477160"/>
      <w:bookmarkStart w:id="429" w:name="_Toc106005975"/>
      <w:bookmarkStart w:id="430" w:name="_Toc106006397"/>
      <w:bookmarkStart w:id="431" w:name="_Toc10618878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6"/>
      <w:bookmarkEnd w:id="417"/>
    </w:p>
    <w:p w:rsidR="00AB6DC4" w:rsidRPr="00E55267" w:rsidRDefault="00AB6DC4" w:rsidP="005E6FBB">
      <w:pPr>
        <w:spacing w:after="0" w:line="360" w:lineRule="auto"/>
        <w:ind w:firstLine="567"/>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Sub Kelas </w:t>
      </w:r>
      <w:r w:rsidRPr="00E55267">
        <w:rPr>
          <w:rFonts w:ascii="Times New Roman" w:eastAsia="Times New Roman" w:hAnsi="Times New Roman" w:cs="Times New Roman"/>
          <w:color w:val="000000"/>
          <w:sz w:val="24"/>
          <w:szCs w:val="24"/>
          <w:lang w:val="id-ID" w:eastAsia="id-ID"/>
        </w:rPr>
        <w:tab/>
        <w:t>: Elasmobranchii</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AB6DC4" w:rsidRPr="00E55267" w:rsidRDefault="00AB6DC4" w:rsidP="005E6FBB">
      <w:pPr>
        <w:shd w:val="clear" w:color="auto" w:fill="FFFFFF"/>
        <w:spacing w:after="0" w:line="360" w:lineRule="auto"/>
        <w:ind w:left="567" w:firstLine="567"/>
        <w:jc w:val="both"/>
        <w:outlineLvl w:val="1"/>
        <w:rPr>
          <w:rFonts w:ascii="Times New Roman" w:eastAsia="Times New Roman" w:hAnsi="Times New Roman" w:cs="Times New Roman"/>
          <w:color w:val="000000"/>
          <w:sz w:val="24"/>
          <w:szCs w:val="24"/>
          <w:lang w:val="id-ID" w:eastAsia="id-ID"/>
        </w:rPr>
      </w:pPr>
      <w:bookmarkStart w:id="432" w:name="_Toc97841721"/>
      <w:bookmarkStart w:id="433" w:name="_Toc96205468"/>
      <w:bookmarkStart w:id="434" w:name="_Toc96204304"/>
      <w:bookmarkStart w:id="435" w:name="_Toc95409206"/>
      <w:bookmarkStart w:id="436" w:name="_Toc95406822"/>
      <w:bookmarkStart w:id="437" w:name="_Toc98451119"/>
      <w:bookmarkStart w:id="438" w:name="_Toc98789795"/>
      <w:bookmarkStart w:id="439" w:name="_Toc98791038"/>
      <w:bookmarkStart w:id="440" w:name="_Toc103635300"/>
      <w:bookmarkStart w:id="441" w:name="_Toc103787355"/>
      <w:bookmarkStart w:id="442" w:name="_Toc105477161"/>
      <w:bookmarkStart w:id="443" w:name="_Toc106005976"/>
      <w:bookmarkStart w:id="444" w:name="_Toc106006398"/>
      <w:bookmarkStart w:id="445" w:name="_Toc106188790"/>
      <w:bookmarkStart w:id="446" w:name="_Toc106443906"/>
      <w:bookmarkStart w:id="447" w:name="_Toc108019726"/>
      <w:r w:rsidRPr="00E55267">
        <w:rPr>
          <w:rFonts w:ascii="Times New Roman" w:eastAsia="Times New Roman" w:hAnsi="Times New Roman" w:cs="Times New Roman"/>
          <w:color w:val="000000"/>
          <w:sz w:val="24"/>
          <w:szCs w:val="24"/>
          <w:lang w:val="id-ID" w:eastAsia="id-ID"/>
        </w:rPr>
        <w:t>Ordo</w:t>
      </w:r>
      <w:r w:rsidRPr="00E55267">
        <w:rPr>
          <w:rFonts w:ascii="Times New Roman" w:eastAsia="Times New Roman" w:hAnsi="Times New Roman" w:cs="Times New Roman"/>
          <w:color w:val="000000"/>
          <w:sz w:val="24"/>
          <w:szCs w:val="24"/>
          <w:lang w:val="id-ID" w:eastAsia="id-ID"/>
        </w:rPr>
        <w:tab/>
        <w:t>: Hexanchiformes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E55267">
        <w:rPr>
          <w:rFonts w:ascii="Times New Roman" w:eastAsia="Times New Roman" w:hAnsi="Times New Roman" w:cs="Times New Roman"/>
          <w:color w:val="000000"/>
          <w:sz w:val="24"/>
          <w:szCs w:val="24"/>
          <w:lang w:val="id-ID" w:eastAsia="id-ID"/>
        </w:rPr>
        <w:t xml:space="preserve"> </w:t>
      </w:r>
    </w:p>
    <w:p w:rsidR="00AB6DC4" w:rsidRPr="00E55267" w:rsidRDefault="00AB6DC4" w:rsidP="005E6FBB">
      <w:pPr>
        <w:shd w:val="clear" w:color="auto" w:fill="FFFFFF"/>
        <w:spacing w:after="0" w:line="360" w:lineRule="auto"/>
        <w:ind w:left="567" w:firstLine="567"/>
        <w:jc w:val="both"/>
        <w:outlineLvl w:val="1"/>
        <w:rPr>
          <w:rFonts w:ascii="Times New Roman" w:eastAsia="Times New Roman" w:hAnsi="Times New Roman" w:cs="Times New Roman"/>
          <w:color w:val="000000"/>
          <w:sz w:val="24"/>
          <w:szCs w:val="24"/>
          <w:lang w:val="id-ID" w:eastAsia="id-ID"/>
        </w:rPr>
      </w:pPr>
      <w:bookmarkStart w:id="448" w:name="_Toc97841722"/>
      <w:bookmarkStart w:id="449" w:name="_Toc96205469"/>
      <w:bookmarkStart w:id="450" w:name="_Toc96204305"/>
      <w:bookmarkStart w:id="451" w:name="_Toc95409207"/>
      <w:bookmarkStart w:id="452" w:name="_Toc95406823"/>
      <w:bookmarkStart w:id="453" w:name="_Toc98451120"/>
      <w:bookmarkStart w:id="454" w:name="_Toc98789796"/>
      <w:bookmarkStart w:id="455" w:name="_Toc98791039"/>
      <w:bookmarkStart w:id="456" w:name="_Toc103635301"/>
      <w:bookmarkStart w:id="457" w:name="_Toc103787356"/>
      <w:bookmarkStart w:id="458" w:name="_Toc105477162"/>
      <w:bookmarkStart w:id="459" w:name="_Toc106005977"/>
      <w:bookmarkStart w:id="460" w:name="_Toc106006399"/>
      <w:bookmarkStart w:id="461" w:name="_Toc106188791"/>
      <w:bookmarkStart w:id="462" w:name="_Toc106443907"/>
      <w:bookmarkStart w:id="463" w:name="_Toc108019727"/>
      <w:r w:rsidRPr="00E55267">
        <w:rPr>
          <w:rFonts w:ascii="Times New Roman" w:eastAsia="Times New Roman" w:hAnsi="Times New Roman" w:cs="Times New Roman"/>
          <w:color w:val="000000"/>
          <w:sz w:val="24"/>
          <w:szCs w:val="24"/>
          <w:lang w:val="id-ID" w:eastAsia="id-ID"/>
        </w:rPr>
        <w:t>Ordo</w:t>
      </w:r>
      <w:r w:rsidRPr="00E55267">
        <w:rPr>
          <w:rFonts w:ascii="Times New Roman" w:eastAsia="Times New Roman" w:hAnsi="Times New Roman" w:cs="Times New Roman"/>
          <w:color w:val="000000"/>
          <w:sz w:val="24"/>
          <w:szCs w:val="24"/>
          <w:lang w:val="id-ID" w:eastAsia="id-ID"/>
        </w:rPr>
        <w:tab/>
        <w:t>: Squaliformes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AB6DC4" w:rsidRPr="00E55267" w:rsidRDefault="00AB6DC4" w:rsidP="005E6FBB">
      <w:pPr>
        <w:shd w:val="clear" w:color="auto" w:fill="FFFFFF"/>
        <w:spacing w:after="0" w:line="360" w:lineRule="auto"/>
        <w:ind w:left="567" w:firstLine="567"/>
        <w:jc w:val="both"/>
        <w:outlineLvl w:val="1"/>
        <w:rPr>
          <w:rFonts w:ascii="Times New Roman" w:eastAsia="Times New Roman" w:hAnsi="Times New Roman" w:cs="Times New Roman"/>
          <w:color w:val="000000"/>
          <w:sz w:val="24"/>
          <w:szCs w:val="24"/>
          <w:lang w:val="id-ID" w:eastAsia="id-ID"/>
        </w:rPr>
      </w:pPr>
      <w:bookmarkStart w:id="464" w:name="_Toc97841723"/>
      <w:bookmarkStart w:id="465" w:name="_Toc96205470"/>
      <w:bookmarkStart w:id="466" w:name="_Toc96204306"/>
      <w:bookmarkStart w:id="467" w:name="_Toc95409208"/>
      <w:bookmarkStart w:id="468" w:name="_Toc95406824"/>
      <w:bookmarkStart w:id="469" w:name="_Toc98451121"/>
      <w:bookmarkStart w:id="470" w:name="_Toc98789797"/>
      <w:bookmarkStart w:id="471" w:name="_Toc98791040"/>
      <w:bookmarkStart w:id="472" w:name="_Toc103635302"/>
      <w:bookmarkStart w:id="473" w:name="_Toc103787357"/>
      <w:bookmarkStart w:id="474" w:name="_Toc105477163"/>
      <w:bookmarkStart w:id="475" w:name="_Toc106005978"/>
      <w:bookmarkStart w:id="476" w:name="_Toc106006400"/>
      <w:bookmarkStart w:id="477" w:name="_Toc106188792"/>
      <w:bookmarkStart w:id="478" w:name="_Toc106443908"/>
      <w:bookmarkStart w:id="479" w:name="_Toc108019728"/>
      <w:r w:rsidRPr="00E55267">
        <w:rPr>
          <w:rFonts w:ascii="Times New Roman" w:eastAsia="Times New Roman" w:hAnsi="Times New Roman" w:cs="Times New Roman"/>
          <w:color w:val="000000"/>
          <w:sz w:val="24"/>
          <w:szCs w:val="24"/>
          <w:lang w:val="id-ID" w:eastAsia="id-ID"/>
        </w:rPr>
        <w:t>Ordo</w:t>
      </w:r>
      <w:r w:rsidRPr="00E55267">
        <w:rPr>
          <w:rFonts w:ascii="Times New Roman" w:eastAsia="Times New Roman" w:hAnsi="Times New Roman" w:cs="Times New Roman"/>
          <w:color w:val="000000"/>
          <w:sz w:val="24"/>
          <w:szCs w:val="24"/>
          <w:lang w:val="id-ID" w:eastAsia="id-ID"/>
        </w:rPr>
        <w:tab/>
        <w:t>: Squatiniformes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AB6DC4" w:rsidRPr="00E55267" w:rsidRDefault="00AB6DC4" w:rsidP="005E6FBB">
      <w:pPr>
        <w:shd w:val="clear" w:color="auto" w:fill="FFFFFF"/>
        <w:spacing w:after="0" w:line="360" w:lineRule="auto"/>
        <w:ind w:left="567" w:firstLine="567"/>
        <w:jc w:val="both"/>
        <w:outlineLvl w:val="1"/>
        <w:rPr>
          <w:rFonts w:ascii="Times New Roman" w:eastAsia="Times New Roman" w:hAnsi="Times New Roman" w:cs="Times New Roman"/>
          <w:color w:val="000000"/>
          <w:sz w:val="24"/>
          <w:szCs w:val="24"/>
          <w:lang w:val="id-ID" w:eastAsia="id-ID"/>
        </w:rPr>
      </w:pPr>
      <w:bookmarkStart w:id="480" w:name="_Toc97841724"/>
      <w:bookmarkStart w:id="481" w:name="_Toc96205471"/>
      <w:bookmarkStart w:id="482" w:name="_Toc96204307"/>
      <w:bookmarkStart w:id="483" w:name="_Toc95409209"/>
      <w:bookmarkStart w:id="484" w:name="_Toc95406825"/>
      <w:bookmarkStart w:id="485" w:name="_Toc98451122"/>
      <w:bookmarkStart w:id="486" w:name="_Toc98789798"/>
      <w:bookmarkStart w:id="487" w:name="_Toc98791041"/>
      <w:bookmarkStart w:id="488" w:name="_Toc103635303"/>
      <w:bookmarkStart w:id="489" w:name="_Toc103787358"/>
      <w:bookmarkStart w:id="490" w:name="_Toc105477164"/>
      <w:bookmarkStart w:id="491" w:name="_Toc106005979"/>
      <w:bookmarkStart w:id="492" w:name="_Toc106006401"/>
      <w:bookmarkStart w:id="493" w:name="_Toc106188793"/>
      <w:bookmarkStart w:id="494" w:name="_Toc106443909"/>
      <w:bookmarkStart w:id="495" w:name="_Toc108019729"/>
      <w:r w:rsidRPr="00E55267">
        <w:rPr>
          <w:rFonts w:ascii="Times New Roman" w:eastAsia="Times New Roman" w:hAnsi="Times New Roman" w:cs="Times New Roman"/>
          <w:color w:val="000000"/>
          <w:sz w:val="24"/>
          <w:szCs w:val="24"/>
          <w:lang w:val="id-ID" w:eastAsia="id-ID"/>
        </w:rPr>
        <w:t>Ordo</w:t>
      </w:r>
      <w:r w:rsidRPr="00E55267">
        <w:rPr>
          <w:rFonts w:ascii="Times New Roman" w:eastAsia="Times New Roman" w:hAnsi="Times New Roman" w:cs="Times New Roman"/>
          <w:color w:val="000000"/>
          <w:sz w:val="24"/>
          <w:szCs w:val="24"/>
          <w:lang w:val="id-ID" w:eastAsia="id-ID"/>
        </w:rPr>
        <w:tab/>
        <w:t>: Lamniformes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AB6DC4" w:rsidRPr="00E55267" w:rsidRDefault="00AB6DC4" w:rsidP="005E6FBB">
      <w:pPr>
        <w:shd w:val="clear" w:color="auto" w:fill="FFFFFF"/>
        <w:spacing w:after="0" w:line="360" w:lineRule="auto"/>
        <w:ind w:left="567" w:firstLine="567"/>
        <w:jc w:val="both"/>
        <w:outlineLvl w:val="1"/>
        <w:rPr>
          <w:rFonts w:ascii="Times New Roman" w:eastAsia="Times New Roman" w:hAnsi="Times New Roman" w:cs="Times New Roman"/>
          <w:color w:val="000000"/>
          <w:sz w:val="24"/>
          <w:szCs w:val="24"/>
          <w:lang w:val="id-ID" w:eastAsia="id-ID"/>
        </w:rPr>
      </w:pPr>
      <w:bookmarkStart w:id="496" w:name="_Toc97841725"/>
      <w:bookmarkStart w:id="497" w:name="_Toc96205472"/>
      <w:bookmarkStart w:id="498" w:name="_Toc96204308"/>
      <w:bookmarkStart w:id="499" w:name="_Toc95409210"/>
      <w:bookmarkStart w:id="500" w:name="_Toc95406826"/>
      <w:bookmarkStart w:id="501" w:name="_Toc98451123"/>
      <w:bookmarkStart w:id="502" w:name="_Toc98789799"/>
      <w:bookmarkStart w:id="503" w:name="_Toc98791042"/>
      <w:bookmarkStart w:id="504" w:name="_Toc103635304"/>
      <w:bookmarkStart w:id="505" w:name="_Toc103787359"/>
      <w:bookmarkStart w:id="506" w:name="_Toc105477165"/>
      <w:bookmarkStart w:id="507" w:name="_Toc106005980"/>
      <w:bookmarkStart w:id="508" w:name="_Toc106006402"/>
      <w:bookmarkStart w:id="509" w:name="_Toc106188794"/>
      <w:bookmarkStart w:id="510" w:name="_Toc106443910"/>
      <w:bookmarkStart w:id="511" w:name="_Toc108019730"/>
      <w:r w:rsidRPr="00E55267">
        <w:rPr>
          <w:rFonts w:ascii="Times New Roman" w:eastAsia="Times New Roman" w:hAnsi="Times New Roman" w:cs="Times New Roman"/>
          <w:color w:val="000000"/>
          <w:sz w:val="24"/>
          <w:szCs w:val="24"/>
          <w:lang w:val="id-ID" w:eastAsia="id-ID"/>
        </w:rPr>
        <w:t>Ordo</w:t>
      </w:r>
      <w:r w:rsidRPr="00E55267">
        <w:rPr>
          <w:rFonts w:ascii="Times New Roman" w:eastAsia="Times New Roman" w:hAnsi="Times New Roman" w:cs="Times New Roman"/>
          <w:color w:val="000000"/>
          <w:sz w:val="24"/>
          <w:szCs w:val="24"/>
          <w:lang w:val="id-ID" w:eastAsia="id-ID"/>
        </w:rPr>
        <w:tab/>
        <w:t>: Heterodontiformes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AB6DC4" w:rsidRPr="00E55267" w:rsidRDefault="00AB6DC4" w:rsidP="005E6FBB">
      <w:pPr>
        <w:shd w:val="clear" w:color="auto" w:fill="FFFFFF"/>
        <w:spacing w:after="0" w:line="360" w:lineRule="auto"/>
        <w:ind w:left="567" w:firstLine="567"/>
        <w:jc w:val="both"/>
        <w:outlineLvl w:val="1"/>
        <w:rPr>
          <w:rFonts w:ascii="Times New Roman" w:eastAsia="Times New Roman" w:hAnsi="Times New Roman" w:cs="Times New Roman"/>
          <w:color w:val="000000"/>
          <w:sz w:val="24"/>
          <w:szCs w:val="24"/>
          <w:lang w:val="id-ID" w:eastAsia="id-ID"/>
        </w:rPr>
      </w:pPr>
      <w:bookmarkStart w:id="512" w:name="_Toc97841726"/>
      <w:bookmarkStart w:id="513" w:name="_Toc96205473"/>
      <w:bookmarkStart w:id="514" w:name="_Toc96204309"/>
      <w:bookmarkStart w:id="515" w:name="_Toc95409211"/>
      <w:bookmarkStart w:id="516" w:name="_Toc95406827"/>
      <w:bookmarkStart w:id="517" w:name="_Toc98451124"/>
      <w:bookmarkStart w:id="518" w:name="_Toc98789800"/>
      <w:bookmarkStart w:id="519" w:name="_Toc98791043"/>
      <w:bookmarkStart w:id="520" w:name="_Toc103635305"/>
      <w:bookmarkStart w:id="521" w:name="_Toc103787360"/>
      <w:bookmarkStart w:id="522" w:name="_Toc105477166"/>
      <w:bookmarkStart w:id="523" w:name="_Toc106005981"/>
      <w:bookmarkStart w:id="524" w:name="_Toc106006403"/>
      <w:bookmarkStart w:id="525" w:name="_Toc106188795"/>
      <w:bookmarkStart w:id="526" w:name="_Toc106443911"/>
      <w:bookmarkStart w:id="527" w:name="_Toc108019731"/>
      <w:r w:rsidRPr="00E55267">
        <w:rPr>
          <w:rFonts w:ascii="Times New Roman" w:eastAsia="Times New Roman" w:hAnsi="Times New Roman" w:cs="Times New Roman"/>
          <w:color w:val="000000"/>
          <w:sz w:val="24"/>
          <w:szCs w:val="24"/>
          <w:lang w:val="id-ID" w:eastAsia="id-ID"/>
        </w:rPr>
        <w:t>Ordo</w:t>
      </w:r>
      <w:r w:rsidRPr="00E55267">
        <w:rPr>
          <w:rFonts w:ascii="Times New Roman" w:eastAsia="Times New Roman" w:hAnsi="Times New Roman" w:cs="Times New Roman"/>
          <w:color w:val="000000"/>
          <w:sz w:val="24"/>
          <w:szCs w:val="24"/>
          <w:lang w:val="id-ID" w:eastAsia="id-ID"/>
        </w:rPr>
        <w:tab/>
        <w:t>: Orectolobiformes</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4E10DC" w:rsidRPr="00E55267" w:rsidRDefault="00AB6DC4" w:rsidP="005E6FBB">
      <w:pPr>
        <w:shd w:val="clear" w:color="auto" w:fill="FFFFFF"/>
        <w:spacing w:after="0" w:line="360" w:lineRule="auto"/>
        <w:ind w:left="567" w:firstLine="567"/>
        <w:jc w:val="both"/>
        <w:outlineLvl w:val="1"/>
        <w:rPr>
          <w:rFonts w:ascii="Times New Roman" w:eastAsia="Times New Roman" w:hAnsi="Times New Roman" w:cs="Times New Roman"/>
          <w:color w:val="000000"/>
          <w:sz w:val="24"/>
          <w:szCs w:val="24"/>
          <w:lang w:val="id-ID" w:eastAsia="id-ID"/>
        </w:rPr>
      </w:pPr>
      <w:bookmarkStart w:id="528" w:name="_Toc97841727"/>
      <w:bookmarkStart w:id="529" w:name="_Toc96205474"/>
      <w:bookmarkStart w:id="530" w:name="_Toc96204310"/>
      <w:bookmarkStart w:id="531" w:name="_Toc95409212"/>
      <w:bookmarkStart w:id="532" w:name="_Toc95406828"/>
      <w:bookmarkStart w:id="533" w:name="_Toc98451125"/>
      <w:bookmarkStart w:id="534" w:name="_Toc98789801"/>
      <w:bookmarkStart w:id="535" w:name="_Toc98791044"/>
      <w:bookmarkStart w:id="536" w:name="_Toc103635306"/>
      <w:bookmarkStart w:id="537" w:name="_Toc103787361"/>
      <w:bookmarkStart w:id="538" w:name="_Toc105477167"/>
      <w:bookmarkStart w:id="539" w:name="_Toc106005982"/>
      <w:bookmarkStart w:id="540" w:name="_Toc106006404"/>
      <w:bookmarkStart w:id="541" w:name="_Toc106188796"/>
      <w:bookmarkStart w:id="542" w:name="_Toc106443912"/>
      <w:bookmarkStart w:id="543" w:name="_Toc108019732"/>
      <w:r w:rsidRPr="00E55267">
        <w:rPr>
          <w:rFonts w:ascii="Times New Roman" w:eastAsia="Times New Roman" w:hAnsi="Times New Roman" w:cs="Times New Roman"/>
          <w:color w:val="000000"/>
          <w:sz w:val="24"/>
          <w:szCs w:val="24"/>
          <w:lang w:val="id-ID" w:eastAsia="id-ID"/>
        </w:rPr>
        <w:t>Ordo</w:t>
      </w:r>
      <w:r w:rsidRPr="00E55267">
        <w:rPr>
          <w:rFonts w:ascii="Times New Roman" w:eastAsia="Times New Roman" w:hAnsi="Times New Roman" w:cs="Times New Roman"/>
          <w:color w:val="000000"/>
          <w:sz w:val="24"/>
          <w:szCs w:val="24"/>
          <w:lang w:val="id-ID" w:eastAsia="id-ID"/>
        </w:rPr>
        <w:tab/>
        <w:t>: Carcharhiniformes</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4E10DC" w:rsidRPr="00E55267" w:rsidRDefault="004E10DC" w:rsidP="000D0452">
      <w:pPr>
        <w:spacing w:line="240" w:lineRule="auto"/>
        <w:rPr>
          <w:rFonts w:ascii="Times New Roman" w:eastAsia="Times New Roman" w:hAnsi="Times New Roman" w:cs="Times New Roman"/>
          <w:color w:val="000000"/>
          <w:sz w:val="24"/>
          <w:szCs w:val="24"/>
          <w:lang w:val="id-ID" w:eastAsia="id-ID"/>
        </w:rPr>
      </w:pPr>
    </w:p>
    <w:p w:rsidR="004E10DC" w:rsidRPr="00E55267" w:rsidRDefault="000E6185">
      <w:pPr>
        <w:pStyle w:val="ListParagraph"/>
        <w:numPr>
          <w:ilvl w:val="1"/>
          <w:numId w:val="6"/>
        </w:numPr>
        <w:shd w:val="clear" w:color="auto" w:fill="FFFFFF"/>
        <w:spacing w:after="0" w:line="480" w:lineRule="auto"/>
        <w:jc w:val="both"/>
        <w:outlineLvl w:val="1"/>
        <w:rPr>
          <w:rFonts w:ascii="Times New Roman" w:eastAsia="Times New Roman" w:hAnsi="Times New Roman" w:cs="Times New Roman"/>
          <w:b/>
          <w:color w:val="000000"/>
          <w:sz w:val="24"/>
          <w:szCs w:val="24"/>
          <w:lang w:val="id-ID" w:eastAsia="id-ID"/>
        </w:rPr>
      </w:pPr>
      <w:r w:rsidRPr="00E55267">
        <w:rPr>
          <w:rFonts w:ascii="Times New Roman" w:eastAsia="Times New Roman" w:hAnsi="Times New Roman" w:cs="Times New Roman"/>
          <w:b/>
          <w:color w:val="000000"/>
          <w:sz w:val="24"/>
          <w:szCs w:val="24"/>
          <w:lang w:val="id-ID" w:eastAsia="id-ID"/>
        </w:rPr>
        <w:t xml:space="preserve"> </w:t>
      </w:r>
      <w:bookmarkStart w:id="544" w:name="_Toc106006405"/>
      <w:bookmarkStart w:id="545" w:name="_Toc106188797"/>
      <w:bookmarkStart w:id="546" w:name="_Toc106443913"/>
      <w:bookmarkStart w:id="547" w:name="_Toc108019733"/>
      <w:r w:rsidRPr="00E55267">
        <w:rPr>
          <w:rFonts w:ascii="Times New Roman" w:eastAsia="Times New Roman" w:hAnsi="Times New Roman" w:cs="Times New Roman"/>
          <w:b/>
          <w:color w:val="000000"/>
          <w:sz w:val="24"/>
          <w:szCs w:val="24"/>
          <w:lang w:val="id-ID" w:eastAsia="id-ID"/>
        </w:rPr>
        <w:t>Morfologi Hiu</w:t>
      </w:r>
      <w:bookmarkEnd w:id="544"/>
      <w:bookmarkEnd w:id="545"/>
      <w:bookmarkEnd w:id="546"/>
      <w:bookmarkEnd w:id="547"/>
      <w:r w:rsidRPr="00E55267">
        <w:rPr>
          <w:rFonts w:ascii="Times New Roman" w:eastAsia="Times New Roman" w:hAnsi="Times New Roman" w:cs="Times New Roman"/>
          <w:b/>
          <w:color w:val="000000"/>
          <w:sz w:val="24"/>
          <w:szCs w:val="24"/>
          <w:lang w:val="id-ID" w:eastAsia="id-ID"/>
        </w:rPr>
        <w:tab/>
      </w:r>
    </w:p>
    <w:p w:rsidR="004E10DC" w:rsidRPr="00E55267" w:rsidRDefault="000E6185">
      <w:pPr>
        <w:shd w:val="clear" w:color="auto" w:fill="FFFFFF"/>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548" w:name="_Toc103635308"/>
      <w:bookmarkStart w:id="549" w:name="_Toc103787363"/>
      <w:bookmarkStart w:id="550" w:name="_Toc105477169"/>
      <w:bookmarkStart w:id="551" w:name="_Toc106005984"/>
      <w:bookmarkStart w:id="552" w:name="_Toc106006406"/>
      <w:bookmarkStart w:id="553" w:name="_Toc106188798"/>
      <w:bookmarkStart w:id="554" w:name="_Toc106443914"/>
      <w:bookmarkStart w:id="555" w:name="_Toc108019734"/>
      <w:bookmarkEnd w:id="327"/>
      <w:bookmarkEnd w:id="328"/>
      <w:bookmarkEnd w:id="329"/>
      <w:bookmarkEnd w:id="330"/>
      <w:bookmarkEnd w:id="331"/>
      <w:bookmarkEnd w:id="332"/>
      <w:bookmarkEnd w:id="333"/>
      <w:bookmarkEnd w:id="334"/>
      <w:bookmarkEnd w:id="335"/>
      <w:bookmarkEnd w:id="336"/>
      <w:bookmarkEnd w:id="337"/>
      <w:r w:rsidRPr="00E55267">
        <w:rPr>
          <w:rFonts w:ascii="Times New Roman" w:eastAsia="Times New Roman" w:hAnsi="Times New Roman" w:cs="Times New Roman"/>
          <w:color w:val="000000"/>
          <w:sz w:val="24"/>
          <w:szCs w:val="24"/>
          <w:lang w:val="id-ID" w:eastAsia="id-ID"/>
        </w:rPr>
        <w:t>Morfologi merupakan suatu kajian melalui identifikasi yang dilakukan dibagian tubuh secara luar. Morfologi pada ikan terbagi tiga yaitu kepala, badan dan ekor. Hiu merupakan salah satu ikan ysang tergolong kedalam sub kelas Elasmobranchii atau bertulang rawan yang pada umunya memiliki tubuh yang ramping, lonjong memanjang, dengan ekor berujung runcing dan memiliki celah ingsang di sisi samping kepala. Hiu bernafas dengan menggunakan 5 liang insang atau 6-7 tergantung pada spesiesnya masing-masing (Awanis 2015). Ikan hiu memiliki tubuh memanjang, dengan bentuk menyerupai cerutu dan ekornya berujung runcing, pada umunya tubuh hiu memiliki tubuh berbentuk atau menyerupai torpedo disertai ekor yang kuat.</w:t>
      </w:r>
      <w:bookmarkEnd w:id="548"/>
      <w:bookmarkEnd w:id="549"/>
      <w:bookmarkEnd w:id="550"/>
      <w:bookmarkEnd w:id="551"/>
      <w:bookmarkEnd w:id="552"/>
      <w:bookmarkEnd w:id="553"/>
      <w:bookmarkEnd w:id="554"/>
      <w:bookmarkEnd w:id="555"/>
    </w:p>
    <w:p w:rsidR="004E10DC" w:rsidRPr="00E55267" w:rsidRDefault="000E6185">
      <w:pPr>
        <w:shd w:val="clear" w:color="auto" w:fill="FFFFFF"/>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Hiu mempunyai ciri yang begitu khas dengan kulit sisik plachoid, kelenjar mucus, mulut ventral dilengkapi gigi email, cekungan hidung satu sampai dua tanpa ada hubungan dengan rongga mulut, vertebrae lengkap dan terpisah. Sirip-sirip hiu terdiri atas bagian pectoral, pelvic, anal, audal, dorsal, dan second dorsal.</w:t>
      </w:r>
      <w:r w:rsidRPr="00E55267">
        <w:rPr>
          <w:rFonts w:ascii="Times New Roman" w:hAnsi="Times New Roman" w:cs="Times New Roman"/>
        </w:rPr>
        <w:t xml:space="preserve"> </w:t>
      </w:r>
      <w:r w:rsidRPr="00E55267">
        <w:rPr>
          <w:rFonts w:ascii="Times New Roman" w:eastAsia="Times New Roman" w:hAnsi="Times New Roman" w:cs="Times New Roman"/>
          <w:color w:val="000000"/>
          <w:sz w:val="24"/>
          <w:szCs w:val="24"/>
          <w:lang w:val="id-ID" w:eastAsia="id-ID"/>
        </w:rPr>
        <w:t xml:space="preserve">Tulang punggung hiu memanjang hingga ke ekor bagian atas dan hiu memiliki ekor yang asimetris. Hiu memiliki kulit tubuh yang disebut </w:t>
      </w:r>
      <w:r w:rsidRPr="00E55267">
        <w:rPr>
          <w:rFonts w:ascii="Times New Roman" w:eastAsia="Times New Roman" w:hAnsi="Times New Roman" w:cs="Times New Roman"/>
          <w:i/>
          <w:color w:val="000000"/>
          <w:sz w:val="24"/>
          <w:szCs w:val="24"/>
          <w:lang w:val="id-ID" w:eastAsia="id-ID"/>
        </w:rPr>
        <w:t>dermal denticles</w:t>
      </w:r>
      <w:r w:rsidRPr="00E55267">
        <w:rPr>
          <w:rFonts w:ascii="Times New Roman" w:eastAsia="Times New Roman" w:hAnsi="Times New Roman" w:cs="Times New Roman"/>
          <w:color w:val="000000"/>
          <w:sz w:val="24"/>
          <w:szCs w:val="24"/>
          <w:lang w:val="id-ID" w:eastAsia="id-ID"/>
        </w:rPr>
        <w:t xml:space="preserve"> untuk melindungi tubuh hiu dari kerusakan, parasit, serta dapat menambah dinamika air (Budker 1971).</w:t>
      </w:r>
    </w:p>
    <w:p w:rsidR="004E10DC" w:rsidRPr="00101540" w:rsidRDefault="000E6185">
      <w:pPr>
        <w:shd w:val="clear" w:color="auto" w:fill="FFFFFF"/>
        <w:spacing w:after="0" w:line="480" w:lineRule="auto"/>
        <w:ind w:firstLine="567"/>
        <w:jc w:val="both"/>
        <w:outlineLvl w:val="1"/>
        <w:rPr>
          <w:rFonts w:ascii="Times New Roman" w:hAnsi="Times New Roman" w:cs="Times New Roman"/>
          <w:color w:val="000000"/>
          <w:sz w:val="24"/>
          <w:szCs w:val="24"/>
          <w:lang w:val="id-ID"/>
        </w:rPr>
      </w:pPr>
      <w:bookmarkStart w:id="556" w:name="_Toc97841715"/>
      <w:bookmarkStart w:id="557" w:name="_Toc96205462"/>
      <w:bookmarkStart w:id="558" w:name="_Toc96204298"/>
      <w:bookmarkStart w:id="559" w:name="_Toc95409201"/>
      <w:bookmarkStart w:id="560" w:name="_Toc95406817"/>
      <w:bookmarkStart w:id="561" w:name="_Toc98451113"/>
      <w:bookmarkStart w:id="562" w:name="_Toc98789789"/>
      <w:bookmarkStart w:id="563" w:name="_Toc98791032"/>
      <w:bookmarkStart w:id="564" w:name="_Toc103635309"/>
      <w:bookmarkStart w:id="565" w:name="_Toc103787364"/>
      <w:bookmarkStart w:id="566" w:name="_Toc105477170"/>
      <w:bookmarkStart w:id="567" w:name="_Toc106005985"/>
      <w:bookmarkStart w:id="568" w:name="_Toc106006407"/>
      <w:bookmarkStart w:id="569" w:name="_Toc106188799"/>
      <w:bookmarkStart w:id="570" w:name="_Toc106443915"/>
      <w:bookmarkStart w:id="571" w:name="_Toc108019735"/>
      <w:r w:rsidRPr="00E55267">
        <w:rPr>
          <w:rFonts w:ascii="Times New Roman" w:hAnsi="Times New Roman" w:cs="Times New Roman"/>
          <w:color w:val="000000"/>
          <w:sz w:val="24"/>
          <w:szCs w:val="24"/>
          <w:lang w:val="id-ID"/>
        </w:rPr>
        <w:t xml:space="preserve">Berbeda halnya dengan golongan ikan bertulang rawan lain, hiu bertulang rawan muda lentur dan ringan. Diduga hiu dewasa sebagian dari tulang rawan mereka dapat mengapur dan mengeras. </w:t>
      </w:r>
      <w:r w:rsidRPr="00E55267">
        <w:rPr>
          <w:rFonts w:ascii="Times New Roman" w:hAnsi="Times New Roman" w:cs="Times New Roman"/>
          <w:color w:val="000000"/>
          <w:sz w:val="24"/>
          <w:szCs w:val="24"/>
        </w:rPr>
        <w:t>Rahang hiu beranekaragam, diduga telah berevolusi dari rongga insang yang pertama. Rahang hiu memiliki deposit mineral tambahan yang memberikan kekuatan yang lebih besar, rahang hiu tidak melekat pada cranium.</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rsidR="004E10DC" w:rsidRPr="002E2F42" w:rsidRDefault="000E6185">
      <w:pPr>
        <w:shd w:val="clear" w:color="auto" w:fill="FFFFFF"/>
        <w:spacing w:after="0" w:line="480" w:lineRule="auto"/>
        <w:ind w:firstLine="567"/>
        <w:jc w:val="both"/>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color w:val="000000"/>
          <w:sz w:val="24"/>
          <w:szCs w:val="24"/>
          <w:lang w:val="id-ID" w:eastAsia="id-ID"/>
        </w:rPr>
        <w:t>Pengamatan morfologi ini dilakukan untuk menentukan spesies hiu meliputi jumlah spesies yang dijumpai serta ukuran disetiap tubuh ikan hiu. Pemahaman morfologi hiu sangat penting untuk memahami istilah-istilah dalam mendeskripsikan hiu, berikut ini merupakan gambar dari morfologi hiu.</w:t>
      </w:r>
      <w:r w:rsidR="002E2F42">
        <w:rPr>
          <w:rFonts w:ascii="Times New Roman" w:eastAsia="Times New Roman" w:hAnsi="Times New Roman" w:cs="Times New Roman"/>
          <w:color w:val="000000"/>
          <w:sz w:val="24"/>
          <w:szCs w:val="24"/>
          <w:lang w:eastAsia="id-ID"/>
        </w:rPr>
        <w:t xml:space="preserve"> Tubuh hiu ditutupi oleh sisik plakoid yang berupa duri halus dan tajam dengan posisi yang agak condong kebelakang. Bentuk </w:t>
      </w:r>
      <w:r w:rsidR="00870466">
        <w:rPr>
          <w:rFonts w:ascii="Times New Roman" w:eastAsia="Times New Roman" w:hAnsi="Times New Roman" w:cs="Times New Roman"/>
          <w:color w:val="000000"/>
          <w:sz w:val="24"/>
          <w:szCs w:val="24"/>
          <w:lang w:eastAsia="id-ID"/>
        </w:rPr>
        <w:t>mulut</w:t>
      </w:r>
      <w:r w:rsidR="002E2F42">
        <w:rPr>
          <w:rFonts w:ascii="Times New Roman" w:eastAsia="Times New Roman" w:hAnsi="Times New Roman" w:cs="Times New Roman"/>
          <w:color w:val="000000"/>
          <w:sz w:val="24"/>
          <w:szCs w:val="24"/>
          <w:lang w:eastAsia="id-ID"/>
        </w:rPr>
        <w:t xml:space="preserve"> hiu </w:t>
      </w:r>
      <w:r w:rsidR="00870466">
        <w:rPr>
          <w:rFonts w:ascii="Times New Roman" w:eastAsia="Times New Roman" w:hAnsi="Times New Roman" w:cs="Times New Roman"/>
          <w:color w:val="000000"/>
          <w:sz w:val="24"/>
          <w:szCs w:val="24"/>
          <w:lang w:eastAsia="id-ID"/>
        </w:rPr>
        <w:t xml:space="preserve">inferior </w:t>
      </w:r>
      <w:r w:rsidR="005C1D0E">
        <w:rPr>
          <w:rFonts w:ascii="Times New Roman" w:eastAsia="Times New Roman" w:hAnsi="Times New Roman" w:cs="Times New Roman"/>
          <w:color w:val="000000"/>
          <w:sz w:val="24"/>
          <w:szCs w:val="24"/>
          <w:lang w:eastAsia="id-ID"/>
        </w:rPr>
        <w:t xml:space="preserve">yaitu </w:t>
      </w:r>
      <w:r w:rsidR="00870466">
        <w:rPr>
          <w:rFonts w:ascii="Times New Roman" w:eastAsia="Times New Roman" w:hAnsi="Times New Roman" w:cs="Times New Roman"/>
          <w:color w:val="000000"/>
          <w:sz w:val="24"/>
          <w:szCs w:val="24"/>
          <w:lang w:eastAsia="id-ID"/>
        </w:rPr>
        <w:t>memiliki rahang atas lebih panjang dari pada rahang bawah dengan mulut terbuka</w:t>
      </w:r>
      <w:r w:rsidR="005C1D0E">
        <w:rPr>
          <w:rFonts w:ascii="Times New Roman" w:eastAsia="Times New Roman" w:hAnsi="Times New Roman" w:cs="Times New Roman"/>
          <w:color w:val="000000"/>
          <w:sz w:val="24"/>
          <w:szCs w:val="24"/>
          <w:lang w:eastAsia="id-ID"/>
        </w:rPr>
        <w:t xml:space="preserve"> diarah bawah dengan b</w:t>
      </w:r>
      <w:r w:rsidR="00870466">
        <w:rPr>
          <w:rFonts w:ascii="Times New Roman" w:eastAsia="Times New Roman" w:hAnsi="Times New Roman" w:cs="Times New Roman"/>
          <w:color w:val="000000"/>
          <w:sz w:val="24"/>
          <w:szCs w:val="24"/>
          <w:lang w:eastAsia="id-ID"/>
        </w:rPr>
        <w:t>entuk gigi hiu</w:t>
      </w:r>
      <w:r w:rsidR="002E2F42">
        <w:rPr>
          <w:rFonts w:ascii="Times New Roman" w:eastAsia="Times New Roman" w:hAnsi="Times New Roman" w:cs="Times New Roman"/>
          <w:color w:val="000000"/>
          <w:sz w:val="24"/>
          <w:szCs w:val="24"/>
          <w:lang w:eastAsia="id-ID"/>
        </w:rPr>
        <w:t xml:space="preserve"> seperti biasa dengan struktur rata dan sama dalam beberapa deret.</w:t>
      </w:r>
      <w:r w:rsidR="005C1D0E">
        <w:rPr>
          <w:rFonts w:ascii="Times New Roman" w:eastAsia="Times New Roman" w:hAnsi="Times New Roman" w:cs="Times New Roman"/>
          <w:color w:val="000000"/>
          <w:sz w:val="24"/>
          <w:szCs w:val="24"/>
          <w:lang w:eastAsia="id-ID"/>
        </w:rPr>
        <w:t xml:space="preserve"> Selain itu hiu juga memiliki tubuh bentuk lainnya seperti cerutu (fusiform) yaitu bagian tubuh menggelembung pada bagian tengah dan dikedua ujungnya meruncing.</w:t>
      </w:r>
    </w:p>
    <w:p w:rsidR="004E10DC" w:rsidRPr="00E55267" w:rsidRDefault="000E6185">
      <w:pPr>
        <w:keepNext/>
        <w:shd w:val="clear" w:color="auto" w:fill="FFFFFF"/>
        <w:spacing w:after="0" w:line="240" w:lineRule="auto"/>
        <w:jc w:val="center"/>
        <w:rPr>
          <w:rFonts w:ascii="Times New Roman" w:hAnsi="Times New Roman" w:cs="Times New Roman"/>
        </w:rPr>
      </w:pPr>
      <w:r w:rsidRPr="00E55267">
        <w:rPr>
          <w:rFonts w:ascii="Times New Roman" w:eastAsia="Times New Roman" w:hAnsi="Times New Roman" w:cs="Times New Roman"/>
          <w:noProof/>
          <w:color w:val="000000"/>
          <w:sz w:val="24"/>
          <w:szCs w:val="24"/>
          <w:lang w:val="id-ID" w:eastAsia="id-ID"/>
        </w:rPr>
        <w:drawing>
          <wp:inline distT="0" distB="0" distL="0" distR="0" wp14:anchorId="6F00A33C" wp14:editId="0683311B">
            <wp:extent cx="4606724" cy="1713053"/>
            <wp:effectExtent l="0" t="0" r="3810" b="1905"/>
            <wp:docPr id="1029" name="Picture 20" descr="morfologihi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17" cstate="print"/>
                    <a:srcRect/>
                    <a:stretch/>
                  </pic:blipFill>
                  <pic:spPr>
                    <a:xfrm>
                      <a:off x="0" y="0"/>
                      <a:ext cx="4606724" cy="1713053"/>
                    </a:xfrm>
                    <a:prstGeom prst="rect">
                      <a:avLst/>
                    </a:prstGeom>
                    <a:ln>
                      <a:noFill/>
                    </a:ln>
                  </pic:spPr>
                </pic:pic>
              </a:graphicData>
            </a:graphic>
          </wp:inline>
        </w:drawing>
      </w:r>
    </w:p>
    <w:p w:rsidR="004E10DC" w:rsidRPr="00E55267" w:rsidRDefault="000E6185">
      <w:pPr>
        <w:spacing w:after="0" w:line="240" w:lineRule="auto"/>
        <w:ind w:firstLine="567"/>
        <w:rPr>
          <w:rFonts w:ascii="Times New Roman" w:hAnsi="Times New Roman" w:cs="Times New Roman"/>
          <w:color w:val="000000"/>
          <w:sz w:val="20"/>
          <w:szCs w:val="20"/>
          <w:lang w:val="id-ID"/>
        </w:rPr>
      </w:pPr>
      <w:r w:rsidRPr="00E55267">
        <w:rPr>
          <w:rFonts w:ascii="Times New Roman" w:hAnsi="Times New Roman" w:cs="Times New Roman"/>
          <w:color w:val="000000"/>
          <w:sz w:val="20"/>
          <w:szCs w:val="20"/>
          <w:lang w:val="id-ID"/>
        </w:rPr>
        <w:t xml:space="preserve">Sumber </w:t>
      </w:r>
      <w:r w:rsidRPr="00E55267">
        <w:rPr>
          <w:rFonts w:ascii="Times New Roman" w:eastAsia="Times New Roman" w:hAnsi="Times New Roman" w:cs="Times New Roman"/>
          <w:color w:val="000000"/>
          <w:sz w:val="20"/>
          <w:szCs w:val="20"/>
          <w:lang w:val="id-ID" w:eastAsia="id-ID"/>
        </w:rPr>
        <w:t>: kkp.go.id. (</w:t>
      </w:r>
      <w:r w:rsidRPr="00E55267">
        <w:rPr>
          <w:rFonts w:ascii="Times New Roman" w:eastAsia="Times New Roman" w:hAnsi="Times New Roman" w:cs="Times New Roman"/>
          <w:sz w:val="20"/>
          <w:szCs w:val="20"/>
          <w:u w:val="single"/>
          <w:lang w:val="id-ID" w:eastAsia="id-ID"/>
        </w:rPr>
        <w:t>http://lib.unnes.ac.id</w:t>
      </w:r>
      <w:r w:rsidRPr="00E55267">
        <w:rPr>
          <w:rFonts w:ascii="Times New Roman" w:eastAsia="Times New Roman" w:hAnsi="Times New Roman" w:cs="Times New Roman"/>
          <w:sz w:val="20"/>
          <w:szCs w:val="20"/>
          <w:lang w:val="id-ID" w:eastAsia="id-ID"/>
        </w:rPr>
        <w:t>)</w:t>
      </w:r>
    </w:p>
    <w:p w:rsidR="004E10DC" w:rsidRPr="00E55267" w:rsidRDefault="000E6185">
      <w:pPr>
        <w:pStyle w:val="Caption"/>
        <w:spacing w:before="240" w:after="0" w:line="480" w:lineRule="auto"/>
        <w:jc w:val="center"/>
        <w:rPr>
          <w:rFonts w:ascii="Times New Roman" w:hAnsi="Times New Roman" w:cs="Times New Roman"/>
          <w:b w:val="0"/>
          <w:color w:val="000000"/>
          <w:sz w:val="24"/>
          <w:szCs w:val="24"/>
          <w:lang w:val="en-US"/>
        </w:rPr>
      </w:pPr>
      <w:bookmarkStart w:id="572" w:name="_Toc106005589"/>
      <w:bookmarkStart w:id="573" w:name="_Toc107778177"/>
      <w:bookmarkStart w:id="574" w:name="_Toc108021126"/>
      <w:bookmarkStart w:id="575" w:name="_Toc108786812"/>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rPr>
        <w:fldChar w:fldCharType="separate"/>
      </w:r>
      <w:r w:rsidR="00BF5F5C">
        <w:rPr>
          <w:rFonts w:ascii="Times New Roman" w:hAnsi="Times New Roman" w:cs="Times New Roman"/>
          <w:b w:val="0"/>
          <w:noProof/>
          <w:color w:val="000000"/>
          <w:sz w:val="24"/>
          <w:szCs w:val="24"/>
        </w:rPr>
        <w:t>1</w:t>
      </w:r>
      <w:r w:rsidRPr="00E55267">
        <w:rPr>
          <w:rFonts w:ascii="Times New Roman" w:hAnsi="Times New Roman" w:cs="Times New Roman"/>
        </w:rPr>
        <w:fldChar w:fldCharType="end"/>
      </w:r>
      <w:r w:rsidRPr="00E55267">
        <w:rPr>
          <w:rFonts w:ascii="Times New Roman" w:hAnsi="Times New Roman" w:cs="Times New Roman"/>
          <w:b w:val="0"/>
          <w:color w:val="000000"/>
          <w:sz w:val="24"/>
          <w:szCs w:val="24"/>
        </w:rPr>
        <w:t>. Morfologi Hiu</w:t>
      </w:r>
      <w:bookmarkEnd w:id="572"/>
      <w:bookmarkEnd w:id="573"/>
      <w:bookmarkEnd w:id="574"/>
      <w:bookmarkEnd w:id="575"/>
    </w:p>
    <w:p w:rsidR="004E10DC" w:rsidRDefault="000E6185" w:rsidP="00101540">
      <w:pPr>
        <w:spacing w:after="0" w:line="480" w:lineRule="auto"/>
        <w:ind w:firstLine="567"/>
        <w:jc w:val="both"/>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color w:val="000000"/>
          <w:sz w:val="24"/>
          <w:szCs w:val="24"/>
          <w:lang w:val="id-ID" w:eastAsia="id-ID"/>
        </w:rPr>
        <w:t>Pengamatan morfologi dapat menentukan spesies juga meliputi jumlah spesies yang dijumpai serta ukuran disetiap bagian tubuh hiu. Pemahaman morfologi hiu sangat penting untuk memahami istilah-istilah dalam mendeskripsikan hiu. Karakter morfologi dalam biologi perikanan dapat digunakan untuk mengukur jarak dan hubungan kekerabatan dalam pengkat</w:t>
      </w:r>
      <w:r w:rsidR="008D0BBC" w:rsidRPr="00E55267">
        <w:rPr>
          <w:rFonts w:ascii="Times New Roman" w:eastAsia="Times New Roman" w:hAnsi="Times New Roman" w:cs="Times New Roman"/>
          <w:color w:val="000000"/>
          <w:sz w:val="24"/>
          <w:szCs w:val="24"/>
          <w:lang w:val="id-ID" w:eastAsia="id-ID"/>
        </w:rPr>
        <w:t>egorian variasi dalam taksonomi</w:t>
      </w:r>
      <w:r w:rsidRPr="00E55267">
        <w:rPr>
          <w:rFonts w:ascii="Times New Roman" w:eastAsia="Times New Roman" w:hAnsi="Times New Roman" w:cs="Times New Roman"/>
          <w:color w:val="000000"/>
          <w:sz w:val="24"/>
          <w:szCs w:val="24"/>
          <w:lang w:val="id-ID" w:eastAsia="id-ID"/>
        </w:rPr>
        <w:t>.</w:t>
      </w:r>
    </w:p>
    <w:p w:rsidR="00583896" w:rsidRPr="00583896" w:rsidRDefault="00465C3E">
      <w:pPr>
        <w:spacing w:line="480" w:lineRule="auto"/>
        <w:ind w:firstLine="56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id-ID"/>
        </w:rPr>
        <w:t xml:space="preserve">Hiu berkembang biak </w:t>
      </w:r>
      <w:r w:rsidR="009C423E">
        <w:rPr>
          <w:rFonts w:ascii="Times New Roman" w:eastAsia="Times New Roman" w:hAnsi="Times New Roman" w:cs="Times New Roman"/>
          <w:color w:val="000000"/>
          <w:sz w:val="24"/>
          <w:szCs w:val="24"/>
          <w:lang w:val="id-ID" w:eastAsia="id-ID"/>
        </w:rPr>
        <w:t xml:space="preserve">dengan cara </w:t>
      </w:r>
      <w:r w:rsidR="0014123F">
        <w:rPr>
          <w:rFonts w:ascii="Times New Roman" w:eastAsia="Times New Roman" w:hAnsi="Times New Roman" w:cs="Times New Roman"/>
          <w:color w:val="000000"/>
          <w:sz w:val="24"/>
          <w:szCs w:val="24"/>
          <w:lang w:eastAsia="id-ID"/>
        </w:rPr>
        <w:t xml:space="preserve">cukup unik, dari </w:t>
      </w:r>
      <w:r>
        <w:rPr>
          <w:rFonts w:ascii="Times New Roman" w:eastAsia="Times New Roman" w:hAnsi="Times New Roman" w:cs="Times New Roman"/>
          <w:color w:val="000000"/>
          <w:sz w:val="24"/>
          <w:szCs w:val="24"/>
          <w:lang w:eastAsia="id-ID"/>
        </w:rPr>
        <w:t xml:space="preserve">450 spesies hiu didunia mempunyai cara berkembang biak berbeda-beda </w:t>
      </w:r>
      <w:r w:rsidR="009C423E">
        <w:rPr>
          <w:rFonts w:ascii="Times New Roman" w:eastAsia="Times New Roman" w:hAnsi="Times New Roman" w:cs="Times New Roman"/>
          <w:color w:val="000000"/>
          <w:sz w:val="24"/>
          <w:szCs w:val="24"/>
          <w:lang w:val="id-ID" w:eastAsia="id-ID"/>
        </w:rPr>
        <w:t xml:space="preserve">di </w:t>
      </w:r>
      <w:r>
        <w:rPr>
          <w:rFonts w:ascii="Times New Roman" w:eastAsia="Times New Roman" w:hAnsi="Times New Roman" w:cs="Times New Roman"/>
          <w:color w:val="000000"/>
          <w:sz w:val="24"/>
          <w:szCs w:val="24"/>
          <w:lang w:eastAsia="id-ID"/>
        </w:rPr>
        <w:t xml:space="preserve">setiap spesies. Pada </w:t>
      </w:r>
      <w:r w:rsidR="00583896">
        <w:rPr>
          <w:rFonts w:ascii="Times New Roman" w:eastAsia="Times New Roman" w:hAnsi="Times New Roman" w:cs="Times New Roman"/>
          <w:color w:val="000000"/>
          <w:sz w:val="24"/>
          <w:szCs w:val="24"/>
          <w:lang w:eastAsia="id-ID"/>
        </w:rPr>
        <w:t>u</w:t>
      </w:r>
      <w:r>
        <w:rPr>
          <w:rFonts w:ascii="Times New Roman" w:eastAsia="Times New Roman" w:hAnsi="Times New Roman" w:cs="Times New Roman"/>
          <w:color w:val="000000"/>
          <w:sz w:val="24"/>
          <w:szCs w:val="24"/>
          <w:lang w:eastAsia="id-ID"/>
        </w:rPr>
        <w:t>mumnya hiu</w:t>
      </w:r>
      <w:r w:rsidR="001F6E7E">
        <w:rPr>
          <w:rFonts w:ascii="Times New Roman" w:eastAsia="Times New Roman" w:hAnsi="Times New Roman" w:cs="Times New Roman"/>
          <w:color w:val="000000"/>
          <w:sz w:val="24"/>
          <w:szCs w:val="24"/>
          <w:lang w:eastAsia="id-ID"/>
        </w:rPr>
        <w:t xml:space="preserve">  berkembang biak dengan tiga cara, yaitu secara bertelur (Ovipar), bertelur dan melahirkan (Ovovivipar), dan melahirkan (Vivipar).</w:t>
      </w:r>
      <w:r w:rsidR="00181C9E">
        <w:rPr>
          <w:rFonts w:ascii="Times New Roman" w:eastAsia="Times New Roman" w:hAnsi="Times New Roman" w:cs="Times New Roman"/>
          <w:color w:val="000000"/>
          <w:sz w:val="24"/>
          <w:szCs w:val="24"/>
          <w:lang w:eastAsia="id-ID"/>
        </w:rPr>
        <w:t xml:space="preserve"> Jenis-jenis hiu berkembang biak secara bertelur yaitu hiu bambu, hiu karpet, catsharks, horn shark, dan sweel shark.</w:t>
      </w:r>
      <w:r w:rsidR="00B01FA8">
        <w:rPr>
          <w:rFonts w:ascii="Times New Roman" w:eastAsia="Times New Roman" w:hAnsi="Times New Roman" w:cs="Times New Roman"/>
          <w:color w:val="000000"/>
          <w:sz w:val="24"/>
          <w:szCs w:val="24"/>
          <w:lang w:eastAsia="id-ID"/>
        </w:rPr>
        <w:t xml:space="preserve"> Hiu berkembang biak secara bertelur dan beranak yaitu hiu putih, hiu buaya, hiu Greenland, hiu gergaji, hiu macan pasir, hiu harimau, dan angelsharks.</w:t>
      </w:r>
      <w:r w:rsidR="00313A2F">
        <w:rPr>
          <w:rFonts w:ascii="Times New Roman" w:eastAsia="Times New Roman" w:hAnsi="Times New Roman" w:cs="Times New Roman"/>
          <w:color w:val="000000"/>
          <w:sz w:val="24"/>
          <w:szCs w:val="24"/>
          <w:lang w:eastAsia="id-ID"/>
        </w:rPr>
        <w:t xml:space="preserve"> Sedangkan hiu berkembang biak secara melahirkan yaitu B</w:t>
      </w:r>
      <w:r w:rsidR="00502E1F">
        <w:rPr>
          <w:rFonts w:ascii="Times New Roman" w:eastAsia="Times New Roman" w:hAnsi="Times New Roman" w:cs="Times New Roman"/>
          <w:color w:val="000000"/>
          <w:sz w:val="24"/>
          <w:szCs w:val="24"/>
          <w:lang w:eastAsia="id-ID"/>
        </w:rPr>
        <w:t>ull shark, Blue shark, dan H</w:t>
      </w:r>
      <w:r w:rsidR="00313A2F">
        <w:rPr>
          <w:rFonts w:ascii="Times New Roman" w:eastAsia="Times New Roman" w:hAnsi="Times New Roman" w:cs="Times New Roman"/>
          <w:color w:val="000000"/>
          <w:sz w:val="24"/>
          <w:szCs w:val="24"/>
          <w:lang w:eastAsia="id-ID"/>
        </w:rPr>
        <w:t>ammerhead shark.</w:t>
      </w:r>
    </w:p>
    <w:p w:rsidR="004E10DC" w:rsidRPr="00E55267" w:rsidRDefault="000E6185">
      <w:pPr>
        <w:pStyle w:val="ListParagraph"/>
        <w:numPr>
          <w:ilvl w:val="1"/>
          <w:numId w:val="6"/>
        </w:numPr>
        <w:shd w:val="clear" w:color="auto" w:fill="FFFFFF"/>
        <w:spacing w:after="0" w:line="480" w:lineRule="auto"/>
        <w:ind w:left="567" w:hanging="567"/>
        <w:jc w:val="both"/>
        <w:outlineLvl w:val="1"/>
        <w:rPr>
          <w:rFonts w:ascii="Times New Roman" w:eastAsia="Times New Roman" w:hAnsi="Times New Roman" w:cs="Times New Roman"/>
          <w:b/>
          <w:color w:val="000000"/>
          <w:sz w:val="24"/>
          <w:szCs w:val="24"/>
          <w:lang w:val="id-ID" w:eastAsia="id-ID"/>
        </w:rPr>
      </w:pPr>
      <w:bookmarkStart w:id="576" w:name="_Toc95409214"/>
      <w:bookmarkStart w:id="577" w:name="_Toc95406830"/>
      <w:bookmarkStart w:id="578" w:name="_Toc98451127"/>
      <w:bookmarkStart w:id="579" w:name="_Toc106006408"/>
      <w:bookmarkStart w:id="580" w:name="_Toc106188800"/>
      <w:bookmarkStart w:id="581" w:name="_Toc106443916"/>
      <w:bookmarkStart w:id="582" w:name="_Toc108019736"/>
      <w:r w:rsidRPr="00E55267">
        <w:rPr>
          <w:rFonts w:ascii="Times New Roman" w:eastAsia="Times New Roman" w:hAnsi="Times New Roman" w:cs="Times New Roman"/>
          <w:b/>
          <w:color w:val="000000"/>
          <w:sz w:val="24"/>
          <w:szCs w:val="24"/>
          <w:lang w:val="id-ID" w:eastAsia="id-ID"/>
        </w:rPr>
        <w:t>Kajian</w:t>
      </w:r>
      <w:r w:rsidRPr="00E55267">
        <w:rPr>
          <w:rFonts w:ascii="Times New Roman" w:hAnsi="Times New Roman" w:cs="Times New Roman"/>
        </w:rPr>
        <w:t xml:space="preserve"> </w:t>
      </w:r>
      <w:r w:rsidRPr="00E55267">
        <w:rPr>
          <w:rFonts w:ascii="Times New Roman" w:eastAsia="Times New Roman" w:hAnsi="Times New Roman" w:cs="Times New Roman"/>
          <w:b/>
          <w:color w:val="000000"/>
          <w:sz w:val="24"/>
          <w:szCs w:val="24"/>
          <w:lang w:val="id-ID" w:eastAsia="id-ID"/>
        </w:rPr>
        <w:t>Morfometrik</w:t>
      </w:r>
      <w:bookmarkEnd w:id="576"/>
      <w:bookmarkEnd w:id="577"/>
      <w:bookmarkEnd w:id="578"/>
      <w:bookmarkEnd w:id="579"/>
      <w:bookmarkEnd w:id="580"/>
      <w:bookmarkEnd w:id="581"/>
      <w:bookmarkEnd w:id="582"/>
    </w:p>
    <w:p w:rsidR="004E10DC" w:rsidRPr="00E55267" w:rsidRDefault="000E6185">
      <w:pPr>
        <w:shd w:val="clear" w:color="auto" w:fill="FFFFFF"/>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583" w:name="_Toc96205477"/>
      <w:bookmarkStart w:id="584" w:name="_Toc96204313"/>
      <w:bookmarkStart w:id="585" w:name="_Toc95409215"/>
      <w:bookmarkStart w:id="586" w:name="_Toc95406831"/>
      <w:bookmarkStart w:id="587" w:name="_Toc97841730"/>
      <w:bookmarkStart w:id="588" w:name="_Toc98451128"/>
      <w:bookmarkStart w:id="589" w:name="_Toc98789804"/>
      <w:bookmarkStart w:id="590" w:name="_Toc98791047"/>
      <w:bookmarkStart w:id="591" w:name="_Toc103635311"/>
      <w:bookmarkStart w:id="592" w:name="_Toc103787366"/>
      <w:bookmarkStart w:id="593" w:name="_Toc105477172"/>
      <w:bookmarkStart w:id="594" w:name="_Toc106005987"/>
      <w:bookmarkStart w:id="595" w:name="_Toc106006409"/>
      <w:bookmarkStart w:id="596" w:name="_Toc106188801"/>
      <w:bookmarkStart w:id="597" w:name="_Toc106443917"/>
      <w:bookmarkStart w:id="598" w:name="_Toc108019737"/>
      <w:bookmarkStart w:id="599" w:name="_Toc93695288"/>
      <w:bookmarkStart w:id="600" w:name="_Toc92662818"/>
      <w:bookmarkStart w:id="601" w:name="_Toc92662541"/>
      <w:r w:rsidRPr="00E55267">
        <w:rPr>
          <w:rFonts w:ascii="Times New Roman" w:eastAsia="Times New Roman" w:hAnsi="Times New Roman" w:cs="Times New Roman"/>
          <w:color w:val="000000"/>
          <w:sz w:val="24"/>
          <w:szCs w:val="24"/>
          <w:lang w:val="id-ID" w:eastAsia="id-ID"/>
        </w:rPr>
        <w:t>Kajian berasal dari kata kaji yang berarti penyelidikan. Penyelidikan yang dimaksud adalah menelaah suatu hal dengan teliti dan mengusut secara cermat. Bilamana, seseorang yang mengkaji be</w:t>
      </w:r>
      <w:r w:rsidR="0076697B">
        <w:rPr>
          <w:rFonts w:ascii="Times New Roman" w:eastAsia="Times New Roman" w:hAnsi="Times New Roman" w:cs="Times New Roman"/>
          <w:color w:val="000000"/>
          <w:sz w:val="24"/>
          <w:szCs w:val="24"/>
          <w:lang w:val="id-ID" w:eastAsia="id-ID"/>
        </w:rPr>
        <w:t>r</w:t>
      </w:r>
      <w:r w:rsidRPr="00E55267">
        <w:rPr>
          <w:rFonts w:ascii="Times New Roman" w:eastAsia="Times New Roman" w:hAnsi="Times New Roman" w:cs="Times New Roman"/>
          <w:color w:val="000000"/>
          <w:sz w:val="24"/>
          <w:szCs w:val="24"/>
          <w:lang w:val="id-ID" w:eastAsia="id-ID"/>
        </w:rPr>
        <w:t>arti orang itu sedang dalam proses belajar, mempelajari, atau menyelidiki suatu hal untuk menghasilkan suatu kajian.</w:t>
      </w:r>
      <w:bookmarkEnd w:id="583"/>
      <w:bookmarkEnd w:id="584"/>
      <w:bookmarkEnd w:id="585"/>
      <w:bookmarkEnd w:id="586"/>
      <w:r w:rsidRPr="00E55267">
        <w:rPr>
          <w:rFonts w:ascii="Times New Roman" w:eastAsia="Times New Roman" w:hAnsi="Times New Roman" w:cs="Times New Roman"/>
          <w:color w:val="000000"/>
          <w:sz w:val="24"/>
          <w:szCs w:val="24"/>
          <w:lang w:val="id-ID" w:eastAsia="id-ID"/>
        </w:rPr>
        <w:t xml:space="preserve"> Kajian morfometrik juga dapat digunakan untuk mengidentifikasikan suatu spesies ikan dan mengetahui perbedaan genetik maupun fenotip antar jenis ikan (Muhotimah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xml:space="preserve"> 2013).</w:t>
      </w:r>
      <w:bookmarkEnd w:id="587"/>
      <w:bookmarkEnd w:id="588"/>
      <w:bookmarkEnd w:id="589"/>
      <w:bookmarkEnd w:id="590"/>
      <w:bookmarkEnd w:id="591"/>
      <w:bookmarkEnd w:id="592"/>
      <w:bookmarkEnd w:id="593"/>
      <w:bookmarkEnd w:id="594"/>
      <w:bookmarkEnd w:id="595"/>
      <w:bookmarkEnd w:id="596"/>
      <w:bookmarkEnd w:id="597"/>
      <w:bookmarkEnd w:id="598"/>
    </w:p>
    <w:p w:rsidR="004E10DC" w:rsidRPr="00E55267" w:rsidRDefault="000E6185" w:rsidP="005E6FBB">
      <w:pPr>
        <w:shd w:val="clear" w:color="auto" w:fill="FFFFFF"/>
        <w:spacing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Morfometrik merupakan suatu aktivitas pengukuran yang dilakukan untuk menentukan ukuran panjang, lebar, tinggi dibagian luar. Karakter morfometrik sering digunakan seperti: panjang total, panjang standart, panjang cagak, lebar badan, panjang sirip, dan lain-lain (Lagler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xml:space="preserve">. 1997). Selain itu Morfometrik  merupakan ukuran dalam suatu perbandingan mengenai ukuran bagian-bagian tubuh secara luar organisme (Afrianto </w:t>
      </w:r>
      <w:r w:rsidRPr="00E55267">
        <w:rPr>
          <w:rFonts w:ascii="Times New Roman" w:eastAsia="Times New Roman" w:hAnsi="Times New Roman" w:cs="Times New Roman"/>
          <w:i/>
          <w:color w:val="000000"/>
          <w:sz w:val="24"/>
          <w:szCs w:val="24"/>
          <w:lang w:val="id-ID" w:eastAsia="id-ID"/>
        </w:rPr>
        <w:t>et al</w:t>
      </w:r>
      <w:r w:rsidRPr="00E55267">
        <w:rPr>
          <w:rFonts w:ascii="Times New Roman" w:eastAsia="Times New Roman" w:hAnsi="Times New Roman" w:cs="Times New Roman"/>
          <w:color w:val="000000"/>
          <w:sz w:val="24"/>
          <w:szCs w:val="24"/>
          <w:lang w:val="id-ID" w:eastAsia="id-ID"/>
        </w:rPr>
        <w:t>. 1996).</w:t>
      </w:r>
    </w:p>
    <w:p w:rsidR="004E10DC" w:rsidRPr="00E55267" w:rsidRDefault="00191E7A" w:rsidP="00092657">
      <w:pPr>
        <w:pStyle w:val="ListParagraph"/>
        <w:numPr>
          <w:ilvl w:val="2"/>
          <w:numId w:val="36"/>
        </w:numPr>
        <w:shd w:val="clear" w:color="auto" w:fill="FFFFFF"/>
        <w:spacing w:after="0" w:line="480" w:lineRule="auto"/>
        <w:ind w:left="0" w:firstLine="0"/>
        <w:jc w:val="both"/>
        <w:outlineLvl w:val="2"/>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Variabilitas Ukuran Rata-Rata</w:t>
      </w:r>
    </w:p>
    <w:p w:rsidR="004E10DC" w:rsidRPr="00E55267" w:rsidRDefault="000E6185" w:rsidP="001E1032">
      <w:pPr>
        <w:shd w:val="clear" w:color="auto" w:fill="FFFFFF"/>
        <w:spacing w:after="0" w:line="480" w:lineRule="auto"/>
        <w:ind w:firstLine="567"/>
        <w:jc w:val="both"/>
        <w:rPr>
          <w:rFonts w:ascii="Times New Roman" w:eastAsia="Times New Roman" w:hAnsi="Times New Roman" w:cs="Times New Roman"/>
          <w:color w:val="000000"/>
          <w:sz w:val="24"/>
          <w:szCs w:val="24"/>
          <w:lang w:eastAsia="id-ID"/>
        </w:rPr>
      </w:pPr>
      <w:r w:rsidRPr="00E55267">
        <w:rPr>
          <w:rFonts w:ascii="Times New Roman" w:eastAsia="Times New Roman" w:hAnsi="Times New Roman" w:cs="Times New Roman"/>
          <w:color w:val="000000"/>
          <w:sz w:val="24"/>
          <w:szCs w:val="24"/>
          <w:lang w:val="id-ID" w:eastAsia="id-ID"/>
        </w:rPr>
        <w:t>Ukuran hiu yang berbeda berdasarkan lingkungan seperti, ketersediaan makanan, suhu, serta sebarannya.</w:t>
      </w:r>
      <w:r w:rsidRPr="00E55267">
        <w:rPr>
          <w:rFonts w:ascii="Times New Roman" w:eastAsia="Times New Roman" w:hAnsi="Times New Roman" w:cs="Times New Roman"/>
          <w:color w:val="000000"/>
          <w:sz w:val="24"/>
          <w:szCs w:val="24"/>
          <w:lang w:eastAsia="id-ID"/>
        </w:rPr>
        <w:t xml:space="preserve"> Variasi penyebaran hiu dihitung melalui variabilitas demi mengumpulkan tingkatan ukuran </w:t>
      </w:r>
      <w:r w:rsidRPr="00E55267">
        <w:rPr>
          <w:rFonts w:ascii="Times New Roman" w:eastAsia="Times New Roman" w:hAnsi="Times New Roman" w:cs="Times New Roman"/>
          <w:color w:val="000000"/>
          <w:sz w:val="24"/>
          <w:szCs w:val="24"/>
          <w:lang w:val="id-ID" w:eastAsia="id-ID"/>
        </w:rPr>
        <w:t>rata-ratanya</w:t>
      </w:r>
      <w:r w:rsidRPr="00E55267">
        <w:rPr>
          <w:rFonts w:ascii="Times New Roman" w:eastAsia="Times New Roman" w:hAnsi="Times New Roman" w:cs="Times New Roman"/>
          <w:color w:val="000000"/>
          <w:sz w:val="24"/>
          <w:szCs w:val="24"/>
          <w:lang w:eastAsia="id-ID"/>
        </w:rPr>
        <w:t>.</w:t>
      </w:r>
      <w:r w:rsidRPr="00E55267">
        <w:rPr>
          <w:rFonts w:ascii="Times New Roman" w:eastAsia="Times New Roman" w:hAnsi="Times New Roman" w:cs="Times New Roman"/>
          <w:color w:val="000000"/>
          <w:sz w:val="24"/>
          <w:szCs w:val="24"/>
          <w:lang w:val="id-ID" w:eastAsia="id-ID"/>
        </w:rPr>
        <w:t xml:space="preserve"> Hiu dengan ukuran yang kecil biasanya sering dijumpai didaerah dangkal dan dipinggiran pantai. Hiu dengan ukuran yang besar biasanya hidup di pe</w:t>
      </w:r>
      <w:r w:rsidR="00867BD6" w:rsidRPr="00E55267">
        <w:rPr>
          <w:rFonts w:ascii="Times New Roman" w:eastAsia="Times New Roman" w:hAnsi="Times New Roman" w:cs="Times New Roman"/>
          <w:color w:val="000000"/>
          <w:sz w:val="24"/>
          <w:szCs w:val="24"/>
          <w:lang w:val="id-ID" w:eastAsia="id-ID"/>
        </w:rPr>
        <w:t>r</w:t>
      </w:r>
      <w:r w:rsidRPr="00E55267">
        <w:rPr>
          <w:rFonts w:ascii="Times New Roman" w:eastAsia="Times New Roman" w:hAnsi="Times New Roman" w:cs="Times New Roman"/>
          <w:color w:val="000000"/>
          <w:sz w:val="24"/>
          <w:szCs w:val="24"/>
          <w:lang w:val="id-ID" w:eastAsia="id-ID"/>
        </w:rPr>
        <w:t>airan dalam. Hal ini disebabkan indukkan hiu memijah di perairan dangkal dengan ketersediaan makanan yang cukup banyak.</w:t>
      </w:r>
    </w:p>
    <w:p w:rsidR="005574D3" w:rsidRDefault="000E6185" w:rsidP="005574D3">
      <w:pPr>
        <w:shd w:val="clear" w:color="auto" w:fill="FFFFFF"/>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Studi morfometrik secara kuantitatif memiliki tiga mafaat seperti membedakan jenis kelamin dan spesies, </w:t>
      </w:r>
      <w:r w:rsidR="00F605ED" w:rsidRPr="00E55267">
        <w:rPr>
          <w:rFonts w:ascii="Times New Roman" w:eastAsia="Times New Roman" w:hAnsi="Times New Roman" w:cs="Times New Roman"/>
          <w:color w:val="000000"/>
          <w:sz w:val="24"/>
          <w:szCs w:val="24"/>
          <w:lang w:val="id-ID" w:eastAsia="id-ID"/>
        </w:rPr>
        <w:t xml:space="preserve">mengklasifikasikan dan </w:t>
      </w:r>
      <w:r w:rsidRPr="00E55267">
        <w:rPr>
          <w:rFonts w:ascii="Times New Roman" w:eastAsia="Times New Roman" w:hAnsi="Times New Roman" w:cs="Times New Roman"/>
          <w:color w:val="000000"/>
          <w:sz w:val="24"/>
          <w:szCs w:val="24"/>
          <w:lang w:val="id-ID" w:eastAsia="id-ID"/>
        </w:rPr>
        <w:t xml:space="preserve">mendeskripsikan pola-pola keragaman morfologi antar populasi atau spesies </w:t>
      </w:r>
      <w:r w:rsidR="004B33A3" w:rsidRPr="00E55267">
        <w:rPr>
          <w:rFonts w:ascii="Times New Roman" w:eastAsia="Times New Roman" w:hAnsi="Times New Roman" w:cs="Times New Roman"/>
          <w:color w:val="000000"/>
          <w:sz w:val="24"/>
          <w:szCs w:val="24"/>
          <w:lang w:val="id-ID" w:eastAsia="id-ID"/>
        </w:rPr>
        <w:t>(Strauss dan Bond</w:t>
      </w:r>
      <w:r w:rsidRPr="00E55267">
        <w:rPr>
          <w:rFonts w:ascii="Times New Roman" w:eastAsia="Times New Roman" w:hAnsi="Times New Roman" w:cs="Times New Roman"/>
          <w:color w:val="000000"/>
          <w:sz w:val="24"/>
          <w:szCs w:val="24"/>
          <w:lang w:val="id-ID" w:eastAsia="id-ID"/>
        </w:rPr>
        <w:t xml:space="preserve"> 1990). Morfometrik juga dapat mendeskripsikan jenis ikan dan untuk menentukan unit stok pada suatu perairan dengan berdasarkan atas perbedaan morfologi jenis yang diamati (Rahmat 2011). Secara umum morfometrik pada ikan adalah pengukuran bagian-bagian anatomi ikan seperti panjang, lebar, tinggi badan maupun sirip ikan.</w:t>
      </w:r>
    </w:p>
    <w:p w:rsidR="004E10DC" w:rsidRPr="00E55267" w:rsidRDefault="00352785" w:rsidP="004C1BD7">
      <w:pPr>
        <w:rPr>
          <w:rFonts w:ascii="Times New Roman" w:eastAsia="Times New Roman" w:hAnsi="Times New Roman" w:cs="Times New Roman"/>
          <w:color w:val="000000"/>
          <w:sz w:val="24"/>
          <w:szCs w:val="24"/>
          <w:lang w:val="id-ID" w:eastAsia="id-ID"/>
        </w:rPr>
      </w:pPr>
      <w:r>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99200" behindDoc="0" locked="0" layoutInCell="1" allowOverlap="1" wp14:anchorId="71FF9978" wp14:editId="75AF876D">
                <wp:simplePos x="0" y="0"/>
                <wp:positionH relativeFrom="column">
                  <wp:posOffset>2169795</wp:posOffset>
                </wp:positionH>
                <wp:positionV relativeFrom="paragraph">
                  <wp:posOffset>208280</wp:posOffset>
                </wp:positionV>
                <wp:extent cx="276225" cy="2762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05BB3" w:rsidRPr="002C3227" w:rsidRDefault="00205BB3" w:rsidP="0035278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70.85pt;margin-top:16.4pt;width:21.7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" fillcolor="white [3212]" strokecolor="white [3212]" strokeweight="2pt">
                <v:textbox>
                  <w:txbxContent>
                    <w:p w:rsidR="00205BB3" w:rsidRPr="002C3227" w:rsidRDefault="00205BB3" w:rsidP="00352785">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xbxContent>
                </v:textbox>
              </v:rect>
            </w:pict>
          </mc:Fallback>
        </mc:AlternateContent>
      </w:r>
      <w:r w:rsidR="0083648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67456" behindDoc="0" locked="0" layoutInCell="1" allowOverlap="1" wp14:anchorId="69EB6418" wp14:editId="066BE488">
                <wp:simplePos x="0" y="0"/>
                <wp:positionH relativeFrom="column">
                  <wp:posOffset>2703195</wp:posOffset>
                </wp:positionH>
                <wp:positionV relativeFrom="paragraph">
                  <wp:posOffset>246380</wp:posOffset>
                </wp:positionV>
                <wp:extent cx="2152650" cy="113347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2152650" cy="1133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19.4pt" to="382.3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" strokecolor="black [3040]"/>
            </w:pict>
          </mc:Fallback>
        </mc:AlternateContent>
      </w:r>
    </w:p>
    <w:p w:rsidR="00E40082" w:rsidRDefault="00962627" w:rsidP="000C0AD7">
      <w:pPr>
        <w:jc w:val="center"/>
        <w:rPr>
          <w:rFonts w:ascii="Times New Roman" w:hAnsi="Times New Roman" w:cs="Times New Roman"/>
          <w:bCs/>
          <w:noProof/>
          <w:color w:val="000000"/>
          <w:sz w:val="24"/>
          <w:szCs w:val="24"/>
          <w:lang w:val="id-ID" w:eastAsia="id-ID"/>
        </w:rPr>
      </w:pPr>
      <w:bookmarkStart w:id="602" w:name="_Toc95409729"/>
      <w:bookmarkStart w:id="603" w:name="_Toc94020114"/>
      <w:bookmarkStart w:id="604" w:name="_Toc94020066"/>
      <w:bookmarkStart w:id="605" w:name="_Toc106005780"/>
      <w:r>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93056" behindDoc="0" locked="0" layoutInCell="1" allowOverlap="1" wp14:anchorId="742AF9E3" wp14:editId="2FC17A6B">
                <wp:simplePos x="0" y="0"/>
                <wp:positionH relativeFrom="column">
                  <wp:posOffset>2169795</wp:posOffset>
                </wp:positionH>
                <wp:positionV relativeFrom="paragraph">
                  <wp:posOffset>676312</wp:posOffset>
                </wp:positionV>
                <wp:extent cx="276225" cy="2762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05BB3" w:rsidRPr="002C3227" w:rsidRDefault="00205BB3" w:rsidP="00C61672">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7" style="position:absolute;left:0;text-align:left;margin-left:170.85pt;margin-top:53.25pt;width:21.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" fillcolor="white [3212]" strokecolor="white [3212]" strokeweight="2pt">
                <v:textbox>
                  <w:txbxContent>
                    <w:p w:rsidR="00205BB3" w:rsidRPr="002C3227" w:rsidRDefault="00205BB3" w:rsidP="00C61672">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xbxContent>
                </v:textbox>
              </v:rect>
            </w:pict>
          </mc:Fallback>
        </mc:AlternateContent>
      </w:r>
      <w:r>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84864" behindDoc="0" locked="0" layoutInCell="1" allowOverlap="1" wp14:anchorId="2C822593" wp14:editId="17E855EA">
                <wp:simplePos x="0" y="0"/>
                <wp:positionH relativeFrom="column">
                  <wp:posOffset>398780</wp:posOffset>
                </wp:positionH>
                <wp:positionV relativeFrom="paragraph">
                  <wp:posOffset>897255</wp:posOffset>
                </wp:positionV>
                <wp:extent cx="276225" cy="313055"/>
                <wp:effectExtent l="0" t="0" r="28575" b="10795"/>
                <wp:wrapNone/>
                <wp:docPr id="16" name="Rectangle 16"/>
                <wp:cNvGraphicFramePr/>
                <a:graphic xmlns:a="http://schemas.openxmlformats.org/drawingml/2006/main">
                  <a:graphicData uri="http://schemas.microsoft.com/office/word/2010/wordprocessingShape">
                    <wps:wsp>
                      <wps:cNvSpPr/>
                      <wps:spPr>
                        <a:xfrm>
                          <a:off x="0" y="0"/>
                          <a:ext cx="276225" cy="31305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05BB3" w:rsidRPr="002C3227" w:rsidRDefault="00205BB3" w:rsidP="002C3227">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31.4pt;margin-top:70.65pt;width:21.75pt;height:2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" fillcolor="white [3212]" strokecolor="white [3212]" strokeweight="2pt">
                <v:textbox>
                  <w:txbxContent>
                    <w:p w:rsidR="00205BB3" w:rsidRPr="002C3227" w:rsidRDefault="00205BB3" w:rsidP="002C3227">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xbxContent>
                </v:textbox>
              </v:rect>
            </w:pict>
          </mc:Fallback>
        </mc:AlternateContent>
      </w:r>
      <w:r w:rsidR="00BF5F5C">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86912" behindDoc="0" locked="0" layoutInCell="1" allowOverlap="1" wp14:anchorId="4734BFDC" wp14:editId="4DB12A32">
                <wp:simplePos x="0" y="0"/>
                <wp:positionH relativeFrom="column">
                  <wp:posOffset>1216660</wp:posOffset>
                </wp:positionH>
                <wp:positionV relativeFrom="paragraph">
                  <wp:posOffset>1875790</wp:posOffset>
                </wp:positionV>
                <wp:extent cx="276225" cy="311785"/>
                <wp:effectExtent l="0" t="0" r="28575" b="12065"/>
                <wp:wrapNone/>
                <wp:docPr id="17" name="Rectangle 17"/>
                <wp:cNvGraphicFramePr/>
                <a:graphic xmlns:a="http://schemas.openxmlformats.org/drawingml/2006/main">
                  <a:graphicData uri="http://schemas.microsoft.com/office/word/2010/wordprocessingShape">
                    <wps:wsp>
                      <wps:cNvSpPr/>
                      <wps:spPr>
                        <a:xfrm>
                          <a:off x="0" y="0"/>
                          <a:ext cx="276225" cy="31178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05BB3" w:rsidRPr="002C3227" w:rsidRDefault="00205BB3" w:rsidP="002C3227">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9" style="position:absolute;left:0;text-align:left;margin-left:95.8pt;margin-top:147.7pt;width:21.75pt;height:2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" fillcolor="white [3212]" strokecolor="white [3212]" strokeweight="2pt">
                <v:textbox>
                  <w:txbxContent>
                    <w:p w:rsidR="00205BB3" w:rsidRPr="002C3227" w:rsidRDefault="00205BB3" w:rsidP="002C3227">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xbxContent>
                </v:textbox>
              </v:rect>
            </w:pict>
          </mc:Fallback>
        </mc:AlternateContent>
      </w:r>
      <w:r w:rsidR="00364628">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88960" behindDoc="0" locked="0" layoutInCell="1" allowOverlap="1" wp14:anchorId="20ACA0C0" wp14:editId="199F9E66">
                <wp:simplePos x="0" y="0"/>
                <wp:positionH relativeFrom="column">
                  <wp:posOffset>563245</wp:posOffset>
                </wp:positionH>
                <wp:positionV relativeFrom="paragraph">
                  <wp:posOffset>1997075</wp:posOffset>
                </wp:positionV>
                <wp:extent cx="276225" cy="335915"/>
                <wp:effectExtent l="0" t="0" r="28575" b="26035"/>
                <wp:wrapNone/>
                <wp:docPr id="19" name="Rectangle 19"/>
                <wp:cNvGraphicFramePr/>
                <a:graphic xmlns:a="http://schemas.openxmlformats.org/drawingml/2006/main">
                  <a:graphicData uri="http://schemas.microsoft.com/office/word/2010/wordprocessingShape">
                    <wps:wsp>
                      <wps:cNvSpPr/>
                      <wps:spPr>
                        <a:xfrm>
                          <a:off x="0" y="0"/>
                          <a:ext cx="276225" cy="33591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05BB3" w:rsidRPr="002C3227" w:rsidRDefault="00205BB3" w:rsidP="002C3227">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0" style="position:absolute;left:0;text-align:left;margin-left:44.35pt;margin-top:157.25pt;width:21.75pt;height:2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" fillcolor="white [3212]" strokecolor="white [3212]" strokeweight="2pt">
                <v:textbox>
                  <w:txbxContent>
                    <w:p w:rsidR="00205BB3" w:rsidRPr="002C3227" w:rsidRDefault="00205BB3" w:rsidP="002C3227">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xbxContent>
                </v:textbox>
              </v:rect>
            </w:pict>
          </mc:Fallback>
        </mc:AlternateContent>
      </w:r>
      <w:r w:rsidR="00EC68C0">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701248" behindDoc="0" locked="0" layoutInCell="1" allowOverlap="1" wp14:anchorId="1B8C6ED2" wp14:editId="758437DE">
                <wp:simplePos x="0" y="0"/>
                <wp:positionH relativeFrom="column">
                  <wp:posOffset>1064895</wp:posOffset>
                </wp:positionH>
                <wp:positionV relativeFrom="paragraph">
                  <wp:posOffset>898525</wp:posOffset>
                </wp:positionV>
                <wp:extent cx="276225" cy="276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05BB3" w:rsidRPr="002C3227" w:rsidRDefault="00205BB3" w:rsidP="00EC68C0">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left:0;text-align:left;margin-left:83.85pt;margin-top:70.75pt;width:21.7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" fillcolor="white [3212]" strokecolor="white [3212]" strokeweight="2pt">
                <v:textbox>
                  <w:txbxContent>
                    <w:p w:rsidR="00205BB3" w:rsidRPr="002C3227" w:rsidRDefault="00205BB3" w:rsidP="00EC68C0">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xbxContent>
                </v:textbox>
              </v:rect>
            </w:pict>
          </mc:Fallback>
        </mc:AlternateContent>
      </w:r>
      <w:r w:rsidR="00C73820">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97152" behindDoc="0" locked="0" layoutInCell="1" allowOverlap="1" wp14:anchorId="6C6027B9" wp14:editId="3FE0C996">
                <wp:simplePos x="0" y="0"/>
                <wp:positionH relativeFrom="column">
                  <wp:posOffset>3531870</wp:posOffset>
                </wp:positionH>
                <wp:positionV relativeFrom="paragraph">
                  <wp:posOffset>155575</wp:posOffset>
                </wp:positionV>
                <wp:extent cx="276225" cy="2762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05BB3" w:rsidRPr="002C3227" w:rsidRDefault="00205BB3" w:rsidP="00C73820">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2" style="position:absolute;left:0;text-align:left;margin-left:278.1pt;margin-top:12.25pt;width:21.7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" fillcolor="white [3212]" strokecolor="white [3212]" strokeweight="2pt">
                <v:textbox>
                  <w:txbxContent>
                    <w:p w:rsidR="00205BB3" w:rsidRPr="002C3227" w:rsidRDefault="00205BB3" w:rsidP="00C73820">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xbxContent>
                </v:textbox>
              </v:rect>
            </w:pict>
          </mc:Fallback>
        </mc:AlternateContent>
      </w:r>
      <w:r w:rsidR="00C73820">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95104" behindDoc="0" locked="0" layoutInCell="1" allowOverlap="1" wp14:anchorId="2DA25031" wp14:editId="46EB3354">
                <wp:simplePos x="0" y="0"/>
                <wp:positionH relativeFrom="column">
                  <wp:posOffset>1217295</wp:posOffset>
                </wp:positionH>
                <wp:positionV relativeFrom="paragraph">
                  <wp:posOffset>260350</wp:posOffset>
                </wp:positionV>
                <wp:extent cx="276225" cy="2762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05BB3" w:rsidRPr="002C3227" w:rsidRDefault="00205BB3" w:rsidP="00C73820">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3" style="position:absolute;left:0;text-align:left;margin-left:95.85pt;margin-top:20.5pt;width:21.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" fillcolor="white [3212]" strokecolor="white [3212]" strokeweight="2pt">
                <v:textbox>
                  <w:txbxContent>
                    <w:p w:rsidR="00205BB3" w:rsidRPr="002C3227" w:rsidRDefault="00205BB3" w:rsidP="00C73820">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xbxContent>
                </v:textbox>
              </v:rect>
            </w:pict>
          </mc:Fallback>
        </mc:AlternateContent>
      </w:r>
      <w:r w:rsidR="00C61672">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63360" behindDoc="0" locked="0" layoutInCell="1" allowOverlap="1" wp14:anchorId="481CFAF3" wp14:editId="1AD42986">
                <wp:simplePos x="0" y="0"/>
                <wp:positionH relativeFrom="column">
                  <wp:posOffset>2702560</wp:posOffset>
                </wp:positionH>
                <wp:positionV relativeFrom="paragraph">
                  <wp:posOffset>774700</wp:posOffset>
                </wp:positionV>
                <wp:extent cx="635" cy="542925"/>
                <wp:effectExtent l="0" t="0" r="37465" b="9525"/>
                <wp:wrapNone/>
                <wp:docPr id="4" name="Straight Connector 4"/>
                <wp:cNvGraphicFramePr/>
                <a:graphic xmlns:a="http://schemas.openxmlformats.org/drawingml/2006/main">
                  <a:graphicData uri="http://schemas.microsoft.com/office/word/2010/wordprocessingShape">
                    <wps:wsp>
                      <wps:cNvCnPr/>
                      <wps:spPr>
                        <a:xfrm>
                          <a:off x="0" y="0"/>
                          <a:ext cx="635"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pt,61pt" to="212.8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" strokecolor="black [3040]"/>
            </w:pict>
          </mc:Fallback>
        </mc:AlternateContent>
      </w:r>
      <w:r w:rsidR="00C61672">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77696" behindDoc="0" locked="0" layoutInCell="1" allowOverlap="1" wp14:anchorId="5849CD13" wp14:editId="224D321D">
                <wp:simplePos x="0" y="0"/>
                <wp:positionH relativeFrom="column">
                  <wp:posOffset>169545</wp:posOffset>
                </wp:positionH>
                <wp:positionV relativeFrom="paragraph">
                  <wp:posOffset>774700</wp:posOffset>
                </wp:positionV>
                <wp:extent cx="2533015" cy="0"/>
                <wp:effectExtent l="0" t="0" r="19685" b="19050"/>
                <wp:wrapNone/>
                <wp:docPr id="11" name="Straight Connector 11"/>
                <wp:cNvGraphicFramePr/>
                <a:graphic xmlns:a="http://schemas.openxmlformats.org/drawingml/2006/main">
                  <a:graphicData uri="http://schemas.microsoft.com/office/word/2010/wordprocessingShape">
                    <wps:wsp>
                      <wps:cNvCnPr/>
                      <wps:spPr>
                        <a:xfrm flipH="1">
                          <a:off x="0" y="0"/>
                          <a:ext cx="2533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61pt" to="212.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" strokecolor="black [3040]"/>
            </w:pict>
          </mc:Fallback>
        </mc:AlternateContent>
      </w:r>
      <w:r w:rsidR="002C322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91008" behindDoc="0" locked="0" layoutInCell="1" allowOverlap="1" wp14:anchorId="06883EB5" wp14:editId="33DA53C3">
                <wp:simplePos x="0" y="0"/>
                <wp:positionH relativeFrom="column">
                  <wp:posOffset>2526665</wp:posOffset>
                </wp:positionH>
                <wp:positionV relativeFrom="paragraph">
                  <wp:posOffset>1764030</wp:posOffset>
                </wp:positionV>
                <wp:extent cx="276225" cy="268365"/>
                <wp:effectExtent l="57150" t="57150" r="28575" b="55880"/>
                <wp:wrapNone/>
                <wp:docPr id="20" name="Rectangle 20"/>
                <wp:cNvGraphicFramePr/>
                <a:graphic xmlns:a="http://schemas.openxmlformats.org/drawingml/2006/main">
                  <a:graphicData uri="http://schemas.microsoft.com/office/word/2010/wordprocessingShape">
                    <wps:wsp>
                      <wps:cNvSpPr/>
                      <wps:spPr>
                        <a:xfrm rot="20834462">
                          <a:off x="0" y="0"/>
                          <a:ext cx="276225" cy="26836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205BB3" w:rsidRPr="002C3227" w:rsidRDefault="00205BB3" w:rsidP="002C3227">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4" style="position:absolute;left:0;text-align:left;margin-left:198.95pt;margin-top:138.9pt;width:21.75pt;height:21.15pt;rotation:-83617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" fillcolor="white [3212]" strokecolor="white [3212]" strokeweight="2pt">
                <v:textbox>
                  <w:txbxContent>
                    <w:p w:rsidR="00205BB3" w:rsidRPr="002C3227" w:rsidRDefault="00205BB3" w:rsidP="002C3227">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xbxContent>
                </v:textbox>
              </v:rect>
            </w:pict>
          </mc:Fallback>
        </mc:AlternateContent>
      </w:r>
      <w:r w:rsidR="002C322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65408" behindDoc="0" locked="0" layoutInCell="1" allowOverlap="1" wp14:anchorId="59CC278C" wp14:editId="0815F92F">
                <wp:simplePos x="0" y="0"/>
                <wp:positionH relativeFrom="column">
                  <wp:posOffset>855345</wp:posOffset>
                </wp:positionH>
                <wp:positionV relativeFrom="paragraph">
                  <wp:posOffset>1069975</wp:posOffset>
                </wp:positionV>
                <wp:extent cx="0" cy="24765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pt,84.25pt" to="67.3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" strokecolor="black [3040]"/>
            </w:pict>
          </mc:Fallback>
        </mc:AlternateContent>
      </w:r>
      <w:r w:rsidR="002C322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79744" behindDoc="0" locked="0" layoutInCell="1" allowOverlap="1" wp14:anchorId="4E0532F3" wp14:editId="38807AEE">
                <wp:simplePos x="0" y="0"/>
                <wp:positionH relativeFrom="column">
                  <wp:posOffset>169545</wp:posOffset>
                </wp:positionH>
                <wp:positionV relativeFrom="paragraph">
                  <wp:posOffset>1069975</wp:posOffset>
                </wp:positionV>
                <wp:extent cx="68580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H="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84.25pt" to="67.3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" strokecolor="black [3040]"/>
            </w:pict>
          </mc:Fallback>
        </mc:AlternateContent>
      </w:r>
      <w:r w:rsidR="002C322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83840" behindDoc="0" locked="0" layoutInCell="1" allowOverlap="1" wp14:anchorId="33F8D075" wp14:editId="6B61E3BB">
                <wp:simplePos x="0" y="0"/>
                <wp:positionH relativeFrom="column">
                  <wp:posOffset>1322070</wp:posOffset>
                </wp:positionH>
                <wp:positionV relativeFrom="paragraph">
                  <wp:posOffset>1203325</wp:posOffset>
                </wp:positionV>
                <wp:extent cx="0" cy="6286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pt,94.75pt" to="104.1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" strokecolor="black [3040]"/>
            </w:pict>
          </mc:Fallback>
        </mc:AlternateContent>
      </w:r>
      <w:r w:rsidR="0083648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81792" behindDoc="0" locked="0" layoutInCell="1" allowOverlap="1" wp14:anchorId="256A64DC" wp14:editId="7DAC235C">
                <wp:simplePos x="0" y="0"/>
                <wp:positionH relativeFrom="column">
                  <wp:posOffset>2703195</wp:posOffset>
                </wp:positionH>
                <wp:positionV relativeFrom="paragraph">
                  <wp:posOffset>1612900</wp:posOffset>
                </wp:positionV>
                <wp:extent cx="228599" cy="285750"/>
                <wp:effectExtent l="0" t="0" r="19685" b="19050"/>
                <wp:wrapNone/>
                <wp:docPr id="13" name="Straight Connector 13"/>
                <wp:cNvGraphicFramePr/>
                <a:graphic xmlns:a="http://schemas.openxmlformats.org/drawingml/2006/main">
                  <a:graphicData uri="http://schemas.microsoft.com/office/word/2010/wordprocessingShape">
                    <wps:wsp>
                      <wps:cNvCnPr/>
                      <wps:spPr>
                        <a:xfrm flipH="1" flipV="1">
                          <a:off x="0" y="0"/>
                          <a:ext cx="228599"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127pt" to="23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" strokecolor="black [3040]"/>
            </w:pict>
          </mc:Fallback>
        </mc:AlternateContent>
      </w:r>
      <w:r w:rsidR="0083648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59264" behindDoc="0" locked="0" layoutInCell="1" allowOverlap="1" wp14:anchorId="4FD57FA6" wp14:editId="4C8EEDA1">
                <wp:simplePos x="0" y="0"/>
                <wp:positionH relativeFrom="column">
                  <wp:posOffset>169545</wp:posOffset>
                </wp:positionH>
                <wp:positionV relativeFrom="paragraph">
                  <wp:posOffset>50800</wp:posOffset>
                </wp:positionV>
                <wp:extent cx="0" cy="140970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140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4pt" to="1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" strokecolor="black [3040]"/>
            </w:pict>
          </mc:Fallback>
        </mc:AlternateContent>
      </w:r>
      <w:r w:rsidR="0083648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61312" behindDoc="0" locked="0" layoutInCell="1" allowOverlap="1" wp14:anchorId="223F09AA" wp14:editId="67627FDE">
                <wp:simplePos x="0" y="0"/>
                <wp:positionH relativeFrom="column">
                  <wp:posOffset>2931795</wp:posOffset>
                </wp:positionH>
                <wp:positionV relativeFrom="paragraph">
                  <wp:posOffset>431800</wp:posOffset>
                </wp:positionV>
                <wp:extent cx="0" cy="1400175"/>
                <wp:effectExtent l="0" t="0" r="19050" b="9525"/>
                <wp:wrapNone/>
                <wp:docPr id="3" name="Straight Connector 3"/>
                <wp:cNvGraphicFramePr/>
                <a:graphic xmlns:a="http://schemas.openxmlformats.org/drawingml/2006/main">
                  <a:graphicData uri="http://schemas.microsoft.com/office/word/2010/wordprocessingShape">
                    <wps:wsp>
                      <wps:cNvCnPr/>
                      <wps:spPr>
                        <a:xfrm flipV="1">
                          <a:off x="0" y="0"/>
                          <a:ext cx="0" cy="140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85pt,34pt" to="230.8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" strokecolor="black [3040]"/>
            </w:pict>
          </mc:Fallback>
        </mc:AlternateContent>
      </w:r>
      <w:r w:rsidR="00E40082">
        <w:rPr>
          <w:rFonts w:ascii="Times New Roman" w:hAnsi="Times New Roman" w:cs="Times New Roman"/>
          <w:bCs/>
          <w:noProof/>
          <w:color w:val="000000"/>
          <w:sz w:val="24"/>
          <w:szCs w:val="24"/>
          <w:lang w:val="id-ID" w:eastAsia="id-ID"/>
        </w:rPr>
        <w:drawing>
          <wp:inline distT="0" distB="0" distL="0" distR="0" wp14:anchorId="48D061EE" wp14:editId="7D49D215">
            <wp:extent cx="4791075" cy="2466975"/>
            <wp:effectExtent l="0" t="0" r="9525" b="9525"/>
            <wp:docPr id="1" name="Picture 1" descr="C:\Users\windows7\Documents\1280px-Alopias_vulp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7\Documents\1280px-Alopias_vulpinu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68" t="6153" r="2647" b="5314"/>
                    <a:stretch/>
                  </pic:blipFill>
                  <pic:spPr bwMode="auto">
                    <a:xfrm>
                      <a:off x="0" y="0"/>
                      <a:ext cx="4792282" cy="2467596"/>
                    </a:xfrm>
                    <a:prstGeom prst="rect">
                      <a:avLst/>
                    </a:prstGeom>
                    <a:noFill/>
                    <a:ln>
                      <a:noFill/>
                    </a:ln>
                    <a:extLst>
                      <a:ext uri="{53640926-AAD7-44D8-BBD7-CCE9431645EC}">
                        <a14:shadowObscured xmlns:a14="http://schemas.microsoft.com/office/drawing/2010/main"/>
                      </a:ext>
                    </a:extLst>
                  </pic:spPr>
                </pic:pic>
              </a:graphicData>
            </a:graphic>
          </wp:inline>
        </w:drawing>
      </w:r>
      <w:r w:rsidR="0083648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73600" behindDoc="0" locked="0" layoutInCell="1" allowOverlap="1" wp14:anchorId="140D5BAE" wp14:editId="5F82D2FD">
                <wp:simplePos x="0" y="0"/>
                <wp:positionH relativeFrom="column">
                  <wp:posOffset>169545</wp:posOffset>
                </wp:positionH>
                <wp:positionV relativeFrom="paragraph">
                  <wp:posOffset>3175</wp:posOffset>
                </wp:positionV>
                <wp:extent cx="4743450" cy="47625"/>
                <wp:effectExtent l="0" t="0" r="19050" b="28575"/>
                <wp:wrapNone/>
                <wp:docPr id="9" name="Straight Connector 9"/>
                <wp:cNvGraphicFramePr/>
                <a:graphic xmlns:a="http://schemas.openxmlformats.org/drawingml/2006/main">
                  <a:graphicData uri="http://schemas.microsoft.com/office/word/2010/wordprocessingShape">
                    <wps:wsp>
                      <wps:cNvCnPr/>
                      <wps:spPr>
                        <a:xfrm flipH="1">
                          <a:off x="0" y="0"/>
                          <a:ext cx="47434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5pt" to="386.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" strokecolor="black [3040]"/>
            </w:pict>
          </mc:Fallback>
        </mc:AlternateContent>
      </w:r>
      <w:r w:rsidR="0083648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75648" behindDoc="0" locked="0" layoutInCell="1" allowOverlap="1" wp14:anchorId="38E51744" wp14:editId="47BA5FFF">
                <wp:simplePos x="0" y="0"/>
                <wp:positionH relativeFrom="column">
                  <wp:posOffset>169545</wp:posOffset>
                </wp:positionH>
                <wp:positionV relativeFrom="paragraph">
                  <wp:posOffset>431800</wp:posOffset>
                </wp:positionV>
                <wp:extent cx="2762251"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27622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34pt" to="230.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" strokecolor="black [3040]"/>
            </w:pict>
          </mc:Fallback>
        </mc:AlternateContent>
      </w:r>
      <w:r w:rsidR="004C1BD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69504" behindDoc="0" locked="0" layoutInCell="1" allowOverlap="1" wp14:anchorId="5401A0BD" wp14:editId="5D804A1A">
                <wp:simplePos x="0" y="0"/>
                <wp:positionH relativeFrom="column">
                  <wp:posOffset>769620</wp:posOffset>
                </wp:positionH>
                <wp:positionV relativeFrom="paragraph">
                  <wp:posOffset>1784350</wp:posOffset>
                </wp:positionV>
                <wp:extent cx="285750" cy="6858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857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140.5pt" to="83.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" strokecolor="black [3040]"/>
            </w:pict>
          </mc:Fallback>
        </mc:AlternateContent>
      </w:r>
      <w:r w:rsidR="004C1BD7">
        <w:rPr>
          <w:rFonts w:ascii="Times New Roman" w:hAnsi="Times New Roman" w:cs="Times New Roman"/>
          <w:bCs/>
          <w:noProof/>
          <w:color w:val="000000"/>
          <w:sz w:val="24"/>
          <w:szCs w:val="24"/>
          <w:lang w:val="id-ID" w:eastAsia="id-ID"/>
        </w:rPr>
        <mc:AlternateContent>
          <mc:Choice Requires="wps">
            <w:drawing>
              <wp:anchor distT="0" distB="0" distL="114300" distR="114300" simplePos="0" relativeHeight="251671552" behindDoc="0" locked="0" layoutInCell="1" allowOverlap="1" wp14:anchorId="1DA7A050" wp14:editId="42BDE0DF">
                <wp:simplePos x="0" y="0"/>
                <wp:positionH relativeFrom="column">
                  <wp:posOffset>1312545</wp:posOffset>
                </wp:positionH>
                <wp:positionV relativeFrom="paragraph">
                  <wp:posOffset>812800</wp:posOffset>
                </wp:positionV>
                <wp:extent cx="199390" cy="438150"/>
                <wp:effectExtent l="0" t="0" r="29210" b="19050"/>
                <wp:wrapNone/>
                <wp:docPr id="8" name="Straight Connector 8"/>
                <wp:cNvGraphicFramePr/>
                <a:graphic xmlns:a="http://schemas.openxmlformats.org/drawingml/2006/main">
                  <a:graphicData uri="http://schemas.microsoft.com/office/word/2010/wordprocessingShape">
                    <wps:wsp>
                      <wps:cNvCnPr/>
                      <wps:spPr>
                        <a:xfrm flipH="1">
                          <a:off x="0" y="0"/>
                          <a:ext cx="19939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5pt,64pt" to="119.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" strokecolor="black [3040]"/>
            </w:pict>
          </mc:Fallback>
        </mc:AlternateContent>
      </w:r>
    </w:p>
    <w:p w:rsidR="000C0AD7" w:rsidRPr="000C0AD7" w:rsidRDefault="000C0AD7" w:rsidP="000C0AD7">
      <w:pPr>
        <w:spacing w:after="0" w:line="240" w:lineRule="auto"/>
        <w:ind w:firstLine="284"/>
        <w:rPr>
          <w:rFonts w:ascii="Times New Roman" w:hAnsi="Times New Roman" w:cs="Times New Roman"/>
          <w:bCs/>
          <w:color w:val="000000" w:themeColor="text1"/>
          <w:sz w:val="20"/>
          <w:szCs w:val="20"/>
          <w:lang w:val="id-ID"/>
        </w:rPr>
      </w:pPr>
      <w:bookmarkStart w:id="606" w:name="_Toc107778178"/>
      <w:bookmarkStart w:id="607" w:name="_Toc108021127"/>
      <w:bookmarkStart w:id="608" w:name="_Toc108786813"/>
      <w:r w:rsidRPr="000C0AD7">
        <w:rPr>
          <w:rFonts w:ascii="Times New Roman" w:hAnsi="Times New Roman" w:cs="Times New Roman"/>
          <w:color w:val="000000" w:themeColor="text1"/>
          <w:sz w:val="20"/>
          <w:szCs w:val="20"/>
          <w:lang w:val="id-ID"/>
        </w:rPr>
        <w:t>Sumber:F.Schonfeld/Wikimedia Commos (https://1.bpblogspot.com)</w:t>
      </w:r>
    </w:p>
    <w:p w:rsidR="00BF5F5C" w:rsidRPr="00BF5F5C" w:rsidRDefault="00BF5F5C" w:rsidP="000C0AD7">
      <w:pPr>
        <w:pStyle w:val="Caption"/>
        <w:spacing w:before="240"/>
        <w:jc w:val="center"/>
        <w:rPr>
          <w:rFonts w:ascii="Times New Roman" w:hAnsi="Times New Roman" w:cs="Times New Roman"/>
          <w:b w:val="0"/>
          <w:color w:val="000000" w:themeColor="text1"/>
          <w:sz w:val="24"/>
          <w:szCs w:val="24"/>
        </w:rPr>
      </w:pPr>
      <w:r w:rsidRPr="00BF5F5C">
        <w:rPr>
          <w:rFonts w:ascii="Times New Roman" w:hAnsi="Times New Roman" w:cs="Times New Roman"/>
          <w:b w:val="0"/>
          <w:color w:val="000000" w:themeColor="text1"/>
          <w:sz w:val="24"/>
          <w:szCs w:val="24"/>
        </w:rPr>
        <w:t xml:space="preserve">Gambar </w:t>
      </w:r>
      <w:r w:rsidRPr="00BF5F5C">
        <w:rPr>
          <w:rFonts w:ascii="Times New Roman" w:hAnsi="Times New Roman" w:cs="Times New Roman"/>
          <w:b w:val="0"/>
          <w:color w:val="000000" w:themeColor="text1"/>
          <w:sz w:val="24"/>
          <w:szCs w:val="24"/>
        </w:rPr>
        <w:fldChar w:fldCharType="begin"/>
      </w:r>
      <w:r w:rsidRPr="00BF5F5C">
        <w:rPr>
          <w:rFonts w:ascii="Times New Roman" w:hAnsi="Times New Roman" w:cs="Times New Roman"/>
          <w:b w:val="0"/>
          <w:color w:val="000000" w:themeColor="text1"/>
          <w:sz w:val="24"/>
          <w:szCs w:val="24"/>
        </w:rPr>
        <w:instrText xml:space="preserve"> SEQ Gambar \* ARABIC </w:instrText>
      </w:r>
      <w:r w:rsidRPr="00BF5F5C">
        <w:rPr>
          <w:rFonts w:ascii="Times New Roman" w:hAnsi="Times New Roman" w:cs="Times New Roman"/>
          <w:b w:val="0"/>
          <w:color w:val="000000" w:themeColor="text1"/>
          <w:sz w:val="24"/>
          <w:szCs w:val="24"/>
        </w:rPr>
        <w:fldChar w:fldCharType="separate"/>
      </w:r>
      <w:r w:rsidRPr="00BF5F5C">
        <w:rPr>
          <w:rFonts w:ascii="Times New Roman" w:hAnsi="Times New Roman" w:cs="Times New Roman"/>
          <w:b w:val="0"/>
          <w:noProof/>
          <w:color w:val="000000" w:themeColor="text1"/>
          <w:sz w:val="24"/>
          <w:szCs w:val="24"/>
        </w:rPr>
        <w:t>2</w:t>
      </w:r>
      <w:r w:rsidRPr="00BF5F5C">
        <w:rPr>
          <w:rFonts w:ascii="Times New Roman" w:hAnsi="Times New Roman" w:cs="Times New Roman"/>
          <w:b w:val="0"/>
          <w:color w:val="000000" w:themeColor="text1"/>
          <w:sz w:val="24"/>
          <w:szCs w:val="24"/>
        </w:rPr>
        <w:fldChar w:fldCharType="end"/>
      </w:r>
      <w:r w:rsidRPr="00BF5F5C">
        <w:rPr>
          <w:rFonts w:ascii="Times New Roman" w:hAnsi="Times New Roman" w:cs="Times New Roman"/>
          <w:b w:val="0"/>
          <w:color w:val="000000" w:themeColor="text1"/>
          <w:sz w:val="24"/>
          <w:szCs w:val="24"/>
        </w:rPr>
        <w:t>. Pengukuran Berat Panjang Hiu</w:t>
      </w:r>
      <w:bookmarkEnd w:id="606"/>
      <w:bookmarkEnd w:id="607"/>
      <w:bookmarkEnd w:id="608"/>
    </w:p>
    <w:p w:rsidR="005E6FBB" w:rsidRPr="00BF5F5C" w:rsidRDefault="00E40082" w:rsidP="00BF5F5C">
      <w:pPr>
        <w:spacing w:line="480" w:lineRule="auto"/>
        <w:ind w:firstLine="567"/>
        <w:rPr>
          <w:color w:val="4F81BD"/>
          <w:sz w:val="18"/>
          <w:szCs w:val="18"/>
          <w:lang w:val="id-ID"/>
        </w:rPr>
      </w:pPr>
      <w:r>
        <w:rPr>
          <w:rFonts w:ascii="Times New Roman" w:hAnsi="Times New Roman" w:cs="Times New Roman"/>
          <w:bCs/>
          <w:noProof/>
          <w:color w:val="000000"/>
          <w:sz w:val="24"/>
          <w:szCs w:val="24"/>
          <w:lang w:val="id-ID" w:eastAsia="id-ID"/>
        </w:rPr>
        <w:t xml:space="preserve">Pengukuran morfometrik dan pengamatan sampel hiu menggunakan </w:t>
      </w:r>
      <w:r w:rsidR="002C3227">
        <w:rPr>
          <w:rFonts w:ascii="Times New Roman" w:hAnsi="Times New Roman" w:cs="Times New Roman"/>
          <w:bCs/>
          <w:noProof/>
          <w:color w:val="000000"/>
          <w:sz w:val="24"/>
          <w:szCs w:val="24"/>
          <w:lang w:val="id-ID" w:eastAsia="id-ID"/>
        </w:rPr>
        <w:t>9</w:t>
      </w:r>
      <w:r>
        <w:rPr>
          <w:rFonts w:ascii="Times New Roman" w:hAnsi="Times New Roman" w:cs="Times New Roman"/>
          <w:bCs/>
          <w:noProof/>
          <w:color w:val="000000"/>
          <w:sz w:val="24"/>
          <w:szCs w:val="24"/>
          <w:lang w:val="id-ID" w:eastAsia="id-ID"/>
        </w:rPr>
        <w:t xml:space="preserve"> variabel pengukuran yaitu sebagai berikut:</w:t>
      </w:r>
      <w:r>
        <w:rPr>
          <w:rFonts w:ascii="Times New Roman" w:hAnsi="Times New Roman" w:cs="Times New Roman"/>
          <w:bCs/>
          <w:noProof/>
          <w:color w:val="000000"/>
          <w:sz w:val="24"/>
          <w:szCs w:val="24"/>
          <w:lang w:val="id-ID" w:eastAsia="id-ID"/>
        </w:rPr>
        <w:br w:type="page"/>
      </w:r>
    </w:p>
    <w:p w:rsidR="004E10DC" w:rsidRPr="00E55267" w:rsidRDefault="000E6185">
      <w:pPr>
        <w:keepNext/>
        <w:spacing w:line="240" w:lineRule="auto"/>
        <w:rPr>
          <w:rFonts w:ascii="Times New Roman" w:hAnsi="Times New Roman" w:cs="Times New Roman"/>
          <w:b/>
          <w:bCs/>
          <w:color w:val="000000"/>
          <w:sz w:val="24"/>
          <w:szCs w:val="24"/>
        </w:rPr>
      </w:pPr>
      <w:bookmarkStart w:id="609" w:name="_Toc108020723"/>
      <w:bookmarkStart w:id="610" w:name="_Toc108786718"/>
      <w:r w:rsidRPr="00E55267">
        <w:rPr>
          <w:rFonts w:ascii="Times New Roman" w:hAnsi="Times New Roman" w:cs="Times New Roman"/>
          <w:bCs/>
          <w:color w:val="000000"/>
          <w:sz w:val="24"/>
          <w:szCs w:val="24"/>
        </w:rPr>
        <w:t xml:space="preserve">Tabel </w:t>
      </w:r>
      <w:r w:rsidRPr="00E55267">
        <w:rPr>
          <w:rFonts w:ascii="Times New Roman" w:hAnsi="Times New Roman" w:cs="Times New Roman"/>
        </w:rPr>
        <w:fldChar w:fldCharType="begin"/>
      </w:r>
      <w:r w:rsidRPr="00E55267">
        <w:rPr>
          <w:rFonts w:ascii="Times New Roman" w:hAnsi="Times New Roman" w:cs="Times New Roman"/>
          <w:bCs/>
          <w:color w:val="000000"/>
          <w:sz w:val="24"/>
          <w:szCs w:val="24"/>
        </w:rPr>
        <w:instrText xml:space="preserve"> SEQ Tabel \* ARABIC </w:instrText>
      </w:r>
      <w:r w:rsidRPr="00E55267">
        <w:rPr>
          <w:rFonts w:ascii="Times New Roman" w:hAnsi="Times New Roman" w:cs="Times New Roman"/>
        </w:rPr>
        <w:fldChar w:fldCharType="separate"/>
      </w:r>
      <w:r w:rsidR="001C1669">
        <w:rPr>
          <w:rFonts w:ascii="Times New Roman" w:hAnsi="Times New Roman" w:cs="Times New Roman"/>
          <w:bCs/>
          <w:noProof/>
          <w:color w:val="000000"/>
          <w:sz w:val="24"/>
          <w:szCs w:val="24"/>
        </w:rPr>
        <w:t>1</w:t>
      </w:r>
      <w:r w:rsidRPr="00E55267">
        <w:rPr>
          <w:rFonts w:ascii="Times New Roman" w:hAnsi="Times New Roman" w:cs="Times New Roman"/>
        </w:rPr>
        <w:fldChar w:fldCharType="end"/>
      </w:r>
      <w:r w:rsidRPr="00E55267">
        <w:rPr>
          <w:rFonts w:ascii="Times New Roman" w:hAnsi="Times New Roman" w:cs="Times New Roman"/>
          <w:b/>
          <w:bCs/>
          <w:color w:val="000000"/>
          <w:sz w:val="24"/>
          <w:szCs w:val="24"/>
          <w:lang w:val="id-ID"/>
        </w:rPr>
        <w:t xml:space="preserve">. </w:t>
      </w:r>
      <w:r w:rsidRPr="00E55267">
        <w:rPr>
          <w:rFonts w:ascii="Times New Roman" w:hAnsi="Times New Roman" w:cs="Times New Roman"/>
          <w:bCs/>
          <w:color w:val="000000"/>
          <w:sz w:val="24"/>
          <w:szCs w:val="24"/>
          <w:lang w:val="id-ID"/>
        </w:rPr>
        <w:t>Variabel Pengukuran Morfometrik</w:t>
      </w:r>
      <w:bookmarkEnd w:id="602"/>
      <w:bookmarkEnd w:id="603"/>
      <w:bookmarkEnd w:id="604"/>
      <w:bookmarkEnd w:id="605"/>
      <w:bookmarkEnd w:id="609"/>
      <w:bookmarkEnd w:id="610"/>
    </w:p>
    <w:tbl>
      <w:tblPr>
        <w:tblStyle w:val="LightShading31"/>
        <w:tblW w:w="7830" w:type="dxa"/>
        <w:tblLook w:val="04A0" w:firstRow="1" w:lastRow="0" w:firstColumn="1" w:lastColumn="0" w:noHBand="0" w:noVBand="1"/>
      </w:tblPr>
      <w:tblGrid>
        <w:gridCol w:w="774"/>
        <w:gridCol w:w="2646"/>
        <w:gridCol w:w="4410"/>
      </w:tblGrid>
      <w:tr w:rsidR="004E10DC" w:rsidRPr="00E55267" w:rsidTr="004E10D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48" w:type="dxa"/>
            <w:shd w:val="clear" w:color="auto" w:fill="auto"/>
            <w:hideMark/>
          </w:tcPr>
          <w:p w:rsidR="004E10DC" w:rsidRPr="00E55267" w:rsidRDefault="000E6185">
            <w:pPr>
              <w:spacing w:line="276" w:lineRule="auto"/>
              <w:jc w:val="center"/>
              <w:rPr>
                <w:rFonts w:ascii="Times New Roman" w:hAnsi="Times New Roman" w:cs="Times New Roman"/>
                <w:sz w:val="24"/>
                <w:szCs w:val="24"/>
                <w:lang w:val="id-ID"/>
              </w:rPr>
            </w:pPr>
            <w:r w:rsidRPr="00E55267">
              <w:rPr>
                <w:rFonts w:ascii="Times New Roman" w:hAnsi="Times New Roman" w:cs="Times New Roman"/>
                <w:sz w:val="24"/>
                <w:szCs w:val="24"/>
                <w:lang w:val="id-ID"/>
              </w:rPr>
              <w:t>No</w:t>
            </w:r>
          </w:p>
        </w:tc>
        <w:tc>
          <w:tcPr>
            <w:tcW w:w="2680" w:type="dxa"/>
            <w:shd w:val="clear" w:color="auto" w:fill="auto"/>
            <w:hideMark/>
          </w:tcPr>
          <w:p w:rsidR="004E10DC" w:rsidRPr="00E55267" w:rsidRDefault="000E618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eastAsia="Times New Roman" w:hAnsi="Times New Roman" w:cs="Times New Roman"/>
                <w:sz w:val="24"/>
                <w:szCs w:val="24"/>
                <w:lang w:val="id-ID" w:eastAsia="id-ID"/>
              </w:rPr>
              <w:t>Karakter Morfometrik</w:t>
            </w:r>
          </w:p>
        </w:tc>
        <w:tc>
          <w:tcPr>
            <w:tcW w:w="4502" w:type="dxa"/>
            <w:shd w:val="clear" w:color="auto" w:fill="auto"/>
            <w:hideMark/>
          </w:tcPr>
          <w:p w:rsidR="004E10DC" w:rsidRPr="00E55267" w:rsidRDefault="000E6185" w:rsidP="000D62E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Keterangan</w:t>
            </w:r>
          </w:p>
        </w:tc>
      </w:tr>
      <w:tr w:rsidR="004E10DC" w:rsidRPr="00E55267" w:rsidTr="004E10DC">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648" w:type="dxa"/>
            <w:tcBorders>
              <w:top w:val="nil"/>
              <w:bottom w:val="nil"/>
            </w:tcBorders>
            <w:shd w:val="clear" w:color="auto" w:fill="auto"/>
            <w:hideMark/>
          </w:tcPr>
          <w:p w:rsidR="004E10DC" w:rsidRPr="00E55267" w:rsidRDefault="000E6185">
            <w:pPr>
              <w:numPr>
                <w:ilvl w:val="0"/>
                <w:numId w:val="7"/>
              </w:numPr>
              <w:spacing w:line="276" w:lineRule="auto"/>
              <w:ind w:left="0"/>
              <w:contextualSpacing/>
              <w:jc w:val="both"/>
              <w:rPr>
                <w:rFonts w:ascii="Times New Roman" w:hAnsi="Times New Roman" w:cs="Times New Roman"/>
                <w:sz w:val="24"/>
                <w:szCs w:val="24"/>
                <w:lang w:val="id-ID"/>
              </w:rPr>
            </w:pPr>
            <w:r w:rsidRPr="00E55267">
              <w:rPr>
                <w:rFonts w:ascii="Times New Roman" w:hAnsi="Times New Roman" w:cs="Times New Roman"/>
                <w:b w:val="0"/>
                <w:sz w:val="24"/>
                <w:szCs w:val="24"/>
                <w:lang w:val="id-ID"/>
              </w:rPr>
              <w:t>1.</w:t>
            </w:r>
          </w:p>
        </w:tc>
        <w:tc>
          <w:tcPr>
            <w:tcW w:w="2680" w:type="dxa"/>
            <w:tcBorders>
              <w:top w:val="nil"/>
              <w:bottom w:val="nil"/>
            </w:tcBorders>
            <w:shd w:val="clear" w:color="auto" w:fill="auto"/>
            <w:hideMark/>
          </w:tcPr>
          <w:p w:rsidR="004E10DC" w:rsidRPr="00E55267" w:rsidRDefault="000E618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PT (</w:t>
            </w:r>
            <w:r w:rsidRPr="00E55267">
              <w:rPr>
                <w:rFonts w:ascii="Times New Roman" w:hAnsi="Times New Roman" w:cs="Times New Roman"/>
                <w:sz w:val="24"/>
                <w:szCs w:val="24"/>
                <w:lang w:val="id-ID"/>
              </w:rPr>
              <w:t>Panjang Total)</w:t>
            </w:r>
          </w:p>
        </w:tc>
        <w:tc>
          <w:tcPr>
            <w:tcW w:w="4502" w:type="dxa"/>
            <w:tcBorders>
              <w:top w:val="nil"/>
              <w:bottom w:val="nil"/>
            </w:tcBorders>
            <w:shd w:val="clear" w:color="auto" w:fill="auto"/>
            <w:hideMark/>
          </w:tcPr>
          <w:p w:rsidR="004E10DC" w:rsidRPr="00E55267" w:rsidRDefault="000E618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Jarak yang diukur mulai dari bagian terdepan moncong mulut sampai ujung ekor atas.</w:t>
            </w:r>
          </w:p>
        </w:tc>
      </w:tr>
      <w:tr w:rsidR="004E10DC" w:rsidRPr="00E55267" w:rsidTr="005E6FBB">
        <w:trPr>
          <w:trHeight w:val="835"/>
        </w:trPr>
        <w:tc>
          <w:tcPr>
            <w:cnfStyle w:val="001000000000" w:firstRow="0" w:lastRow="0" w:firstColumn="1" w:lastColumn="0" w:oddVBand="0" w:evenVBand="0" w:oddHBand="0" w:evenHBand="0" w:firstRowFirstColumn="0" w:firstRowLastColumn="0" w:lastRowFirstColumn="0" w:lastRowLastColumn="0"/>
            <w:tcW w:w="648" w:type="dxa"/>
            <w:tcBorders>
              <w:top w:val="nil"/>
              <w:left w:val="nil"/>
              <w:bottom w:val="nil"/>
              <w:right w:val="nil"/>
            </w:tcBorders>
            <w:shd w:val="clear" w:color="auto" w:fill="auto"/>
            <w:hideMark/>
          </w:tcPr>
          <w:p w:rsidR="004E10DC" w:rsidRPr="00E55267" w:rsidRDefault="000E6185">
            <w:pPr>
              <w:numPr>
                <w:ilvl w:val="0"/>
                <w:numId w:val="7"/>
              </w:numPr>
              <w:spacing w:line="276" w:lineRule="auto"/>
              <w:ind w:left="0"/>
              <w:contextualSpacing/>
              <w:jc w:val="both"/>
              <w:rPr>
                <w:rFonts w:ascii="Times New Roman" w:hAnsi="Times New Roman" w:cs="Times New Roman"/>
                <w:sz w:val="24"/>
                <w:szCs w:val="24"/>
                <w:lang w:val="id-ID"/>
              </w:rPr>
            </w:pPr>
            <w:r w:rsidRPr="00E55267">
              <w:rPr>
                <w:rFonts w:ascii="Times New Roman" w:hAnsi="Times New Roman" w:cs="Times New Roman"/>
                <w:b w:val="0"/>
                <w:sz w:val="24"/>
                <w:szCs w:val="24"/>
                <w:lang w:val="id-ID"/>
              </w:rPr>
              <w:t xml:space="preserve">2. </w:t>
            </w:r>
          </w:p>
        </w:tc>
        <w:tc>
          <w:tcPr>
            <w:tcW w:w="2680" w:type="dxa"/>
            <w:tcBorders>
              <w:top w:val="nil"/>
              <w:left w:val="nil"/>
              <w:bottom w:val="nil"/>
              <w:right w:val="nil"/>
            </w:tcBorders>
            <w:shd w:val="clear" w:color="auto" w:fill="auto"/>
            <w:hideMark/>
          </w:tcPr>
          <w:p w:rsidR="004E10DC" w:rsidRPr="00E55267" w:rsidRDefault="000E618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PC (</w:t>
            </w:r>
            <w:r w:rsidRPr="00E55267">
              <w:rPr>
                <w:rFonts w:ascii="Times New Roman" w:hAnsi="Times New Roman" w:cs="Times New Roman"/>
                <w:sz w:val="24"/>
                <w:szCs w:val="24"/>
                <w:lang w:val="id-ID"/>
              </w:rPr>
              <w:t>Panjang Cagak)</w:t>
            </w:r>
          </w:p>
        </w:tc>
        <w:tc>
          <w:tcPr>
            <w:tcW w:w="4502" w:type="dxa"/>
            <w:tcBorders>
              <w:top w:val="nil"/>
              <w:left w:val="nil"/>
              <w:bottom w:val="nil"/>
              <w:right w:val="nil"/>
            </w:tcBorders>
            <w:shd w:val="clear" w:color="auto" w:fill="auto"/>
            <w:hideMark/>
          </w:tcPr>
          <w:p w:rsidR="004E10DC" w:rsidRPr="00E55267" w:rsidRDefault="000E618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Jarak yang diukur mulai dari bagian terdepan moncong mulut sampai pangkal cabang ekor.</w:t>
            </w:r>
          </w:p>
        </w:tc>
      </w:tr>
      <w:tr w:rsidR="004E10DC" w:rsidRPr="00E55267" w:rsidTr="005E6FBB">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648" w:type="dxa"/>
            <w:tcBorders>
              <w:top w:val="nil"/>
              <w:bottom w:val="nil"/>
            </w:tcBorders>
            <w:shd w:val="clear" w:color="auto" w:fill="auto"/>
            <w:hideMark/>
          </w:tcPr>
          <w:p w:rsidR="004E10DC" w:rsidRPr="00E55267" w:rsidRDefault="000E6185">
            <w:pPr>
              <w:numPr>
                <w:ilvl w:val="0"/>
                <w:numId w:val="7"/>
              </w:numPr>
              <w:spacing w:line="276" w:lineRule="auto"/>
              <w:ind w:left="0"/>
              <w:contextualSpacing/>
              <w:jc w:val="both"/>
              <w:rPr>
                <w:rFonts w:ascii="Times New Roman" w:hAnsi="Times New Roman" w:cs="Times New Roman"/>
                <w:sz w:val="24"/>
                <w:szCs w:val="24"/>
                <w:lang w:val="id-ID"/>
              </w:rPr>
            </w:pPr>
            <w:r w:rsidRPr="00E55267">
              <w:rPr>
                <w:rFonts w:ascii="Times New Roman" w:hAnsi="Times New Roman" w:cs="Times New Roman"/>
                <w:b w:val="0"/>
                <w:sz w:val="24"/>
                <w:szCs w:val="24"/>
                <w:lang w:val="id-ID"/>
              </w:rPr>
              <w:t>3.</w:t>
            </w:r>
          </w:p>
        </w:tc>
        <w:tc>
          <w:tcPr>
            <w:tcW w:w="2680" w:type="dxa"/>
            <w:tcBorders>
              <w:top w:val="nil"/>
              <w:bottom w:val="nil"/>
            </w:tcBorders>
            <w:shd w:val="clear" w:color="auto" w:fill="auto"/>
            <w:hideMark/>
          </w:tcPr>
          <w:p w:rsidR="004E10DC" w:rsidRPr="00E55267" w:rsidRDefault="000E618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PS (</w:t>
            </w:r>
            <w:r w:rsidRPr="00E55267">
              <w:rPr>
                <w:rFonts w:ascii="Times New Roman" w:hAnsi="Times New Roman" w:cs="Times New Roman"/>
                <w:sz w:val="24"/>
                <w:szCs w:val="24"/>
                <w:lang w:val="id-ID"/>
              </w:rPr>
              <w:t>Panjang Standar)</w:t>
            </w:r>
          </w:p>
        </w:tc>
        <w:tc>
          <w:tcPr>
            <w:tcW w:w="4502" w:type="dxa"/>
            <w:tcBorders>
              <w:top w:val="nil"/>
              <w:bottom w:val="nil"/>
            </w:tcBorders>
            <w:shd w:val="clear" w:color="auto" w:fill="auto"/>
            <w:hideMark/>
          </w:tcPr>
          <w:p w:rsidR="004E10DC" w:rsidRPr="00E55267" w:rsidRDefault="000E618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Jarak yang diukur mulai dari bagian terdepan moncong mulut sampai ujung gurat sisi</w:t>
            </w:r>
          </w:p>
        </w:tc>
      </w:tr>
      <w:tr w:rsidR="004E10DC" w:rsidRPr="00E55267" w:rsidTr="004E10DC">
        <w:trPr>
          <w:trHeight w:val="990"/>
        </w:trPr>
        <w:tc>
          <w:tcPr>
            <w:cnfStyle w:val="001000000000" w:firstRow="0" w:lastRow="0" w:firstColumn="1" w:lastColumn="0" w:oddVBand="0" w:evenVBand="0" w:oddHBand="0" w:evenHBand="0" w:firstRowFirstColumn="0" w:firstRowLastColumn="0" w:lastRowFirstColumn="0" w:lastRowLastColumn="0"/>
            <w:tcW w:w="648" w:type="dxa"/>
            <w:tcBorders>
              <w:top w:val="nil"/>
              <w:left w:val="nil"/>
              <w:bottom w:val="nil"/>
              <w:right w:val="nil"/>
            </w:tcBorders>
            <w:shd w:val="clear" w:color="auto" w:fill="auto"/>
            <w:hideMark/>
          </w:tcPr>
          <w:p w:rsidR="004E10DC" w:rsidRPr="00E55267" w:rsidRDefault="000E6185">
            <w:pPr>
              <w:numPr>
                <w:ilvl w:val="0"/>
                <w:numId w:val="7"/>
              </w:numPr>
              <w:spacing w:line="276" w:lineRule="auto"/>
              <w:ind w:left="0"/>
              <w:contextualSpacing/>
              <w:jc w:val="both"/>
              <w:rPr>
                <w:rFonts w:ascii="Times New Roman" w:hAnsi="Times New Roman" w:cs="Times New Roman"/>
                <w:sz w:val="24"/>
                <w:szCs w:val="24"/>
                <w:lang w:val="id-ID"/>
              </w:rPr>
            </w:pPr>
            <w:r w:rsidRPr="00E55267">
              <w:rPr>
                <w:rFonts w:ascii="Times New Roman" w:hAnsi="Times New Roman" w:cs="Times New Roman"/>
                <w:b w:val="0"/>
                <w:sz w:val="24"/>
                <w:szCs w:val="24"/>
                <w:lang w:val="id-ID"/>
              </w:rPr>
              <w:t>4.</w:t>
            </w:r>
          </w:p>
        </w:tc>
        <w:tc>
          <w:tcPr>
            <w:tcW w:w="2680" w:type="dxa"/>
            <w:tcBorders>
              <w:top w:val="nil"/>
              <w:left w:val="nil"/>
              <w:bottom w:val="nil"/>
              <w:right w:val="nil"/>
            </w:tcBorders>
            <w:shd w:val="clear" w:color="auto" w:fill="auto"/>
            <w:hideMark/>
          </w:tcPr>
          <w:p w:rsidR="004E10DC" w:rsidRPr="00E55267" w:rsidRDefault="000E618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PK (</w:t>
            </w:r>
            <w:r w:rsidRPr="00E55267">
              <w:rPr>
                <w:rFonts w:ascii="Times New Roman" w:hAnsi="Times New Roman" w:cs="Times New Roman"/>
                <w:sz w:val="24"/>
                <w:szCs w:val="24"/>
                <w:lang w:val="id-ID"/>
              </w:rPr>
              <w:t>Panjang Kepala)</w:t>
            </w:r>
          </w:p>
        </w:tc>
        <w:tc>
          <w:tcPr>
            <w:tcW w:w="4502" w:type="dxa"/>
            <w:tcBorders>
              <w:top w:val="nil"/>
              <w:left w:val="nil"/>
              <w:bottom w:val="nil"/>
              <w:right w:val="nil"/>
            </w:tcBorders>
            <w:shd w:val="clear" w:color="auto" w:fill="auto"/>
            <w:hideMark/>
          </w:tcPr>
          <w:p w:rsidR="004E10DC" w:rsidRPr="00E55267" w:rsidRDefault="000E618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Jarak yang diukur mulai dari bagian terdepan moncong mulut sampai bagian ujung celah insang belakang.</w:t>
            </w:r>
          </w:p>
        </w:tc>
      </w:tr>
      <w:tr w:rsidR="004E10DC" w:rsidRPr="00E55267" w:rsidTr="004E10D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648" w:type="dxa"/>
            <w:tcBorders>
              <w:top w:val="nil"/>
              <w:bottom w:val="nil"/>
            </w:tcBorders>
            <w:shd w:val="clear" w:color="auto" w:fill="auto"/>
            <w:hideMark/>
          </w:tcPr>
          <w:p w:rsidR="004E10DC" w:rsidRPr="00E55267" w:rsidRDefault="000E6185">
            <w:pPr>
              <w:numPr>
                <w:ilvl w:val="0"/>
                <w:numId w:val="7"/>
              </w:numPr>
              <w:spacing w:line="276" w:lineRule="auto"/>
              <w:ind w:left="0"/>
              <w:contextualSpacing/>
              <w:jc w:val="both"/>
              <w:rPr>
                <w:rFonts w:ascii="Times New Roman" w:hAnsi="Times New Roman" w:cs="Times New Roman"/>
                <w:sz w:val="24"/>
                <w:szCs w:val="24"/>
                <w:lang w:val="id-ID"/>
              </w:rPr>
            </w:pPr>
            <w:r w:rsidRPr="00E55267">
              <w:rPr>
                <w:rFonts w:ascii="Times New Roman" w:hAnsi="Times New Roman" w:cs="Times New Roman"/>
                <w:b w:val="0"/>
                <w:sz w:val="24"/>
                <w:szCs w:val="24"/>
                <w:lang w:val="id-ID"/>
              </w:rPr>
              <w:t>5.</w:t>
            </w:r>
          </w:p>
        </w:tc>
        <w:tc>
          <w:tcPr>
            <w:tcW w:w="2680" w:type="dxa"/>
            <w:tcBorders>
              <w:top w:val="nil"/>
              <w:bottom w:val="nil"/>
            </w:tcBorders>
            <w:shd w:val="clear" w:color="auto" w:fill="auto"/>
            <w:hideMark/>
          </w:tcPr>
          <w:p w:rsidR="004E10DC" w:rsidRPr="00E55267" w:rsidRDefault="000E618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SP (</w:t>
            </w:r>
            <w:r w:rsidRPr="00E55267">
              <w:rPr>
                <w:rFonts w:ascii="Times New Roman" w:hAnsi="Times New Roman" w:cs="Times New Roman"/>
                <w:sz w:val="24"/>
                <w:szCs w:val="24"/>
                <w:lang w:val="id-ID"/>
              </w:rPr>
              <w:t>Panjang Sirip) Punggung)</w:t>
            </w:r>
          </w:p>
        </w:tc>
        <w:tc>
          <w:tcPr>
            <w:tcW w:w="4502" w:type="dxa"/>
            <w:tcBorders>
              <w:top w:val="nil"/>
              <w:bottom w:val="nil"/>
            </w:tcBorders>
            <w:shd w:val="clear" w:color="auto" w:fill="auto"/>
            <w:hideMark/>
          </w:tcPr>
          <w:p w:rsidR="004E10DC" w:rsidRPr="00E55267" w:rsidRDefault="000E618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Jarak yang diukur mulai dari bagian ujung badan atas sampai bagian ujung atas sirip punggung.</w:t>
            </w:r>
          </w:p>
        </w:tc>
      </w:tr>
      <w:tr w:rsidR="004E10DC" w:rsidRPr="00E55267" w:rsidTr="004E10DC">
        <w:trPr>
          <w:trHeight w:val="835"/>
        </w:trPr>
        <w:tc>
          <w:tcPr>
            <w:cnfStyle w:val="001000000000" w:firstRow="0" w:lastRow="0" w:firstColumn="1" w:lastColumn="0" w:oddVBand="0" w:evenVBand="0" w:oddHBand="0" w:evenHBand="0" w:firstRowFirstColumn="0" w:firstRowLastColumn="0" w:lastRowFirstColumn="0" w:lastRowLastColumn="0"/>
            <w:tcW w:w="648" w:type="dxa"/>
            <w:tcBorders>
              <w:top w:val="nil"/>
              <w:left w:val="nil"/>
              <w:bottom w:val="nil"/>
              <w:right w:val="nil"/>
            </w:tcBorders>
            <w:shd w:val="clear" w:color="auto" w:fill="auto"/>
            <w:hideMark/>
          </w:tcPr>
          <w:p w:rsidR="004E10DC" w:rsidRPr="00E55267" w:rsidRDefault="000E6185">
            <w:pPr>
              <w:numPr>
                <w:ilvl w:val="0"/>
                <w:numId w:val="7"/>
              </w:numPr>
              <w:spacing w:line="276" w:lineRule="auto"/>
              <w:ind w:left="0"/>
              <w:contextualSpacing/>
              <w:jc w:val="both"/>
              <w:rPr>
                <w:rFonts w:ascii="Times New Roman" w:hAnsi="Times New Roman" w:cs="Times New Roman"/>
                <w:sz w:val="24"/>
                <w:szCs w:val="24"/>
                <w:lang w:val="id-ID"/>
              </w:rPr>
            </w:pPr>
            <w:r w:rsidRPr="00E55267">
              <w:rPr>
                <w:rFonts w:ascii="Times New Roman" w:hAnsi="Times New Roman" w:cs="Times New Roman"/>
                <w:b w:val="0"/>
                <w:sz w:val="24"/>
                <w:szCs w:val="24"/>
                <w:lang w:val="id-ID"/>
              </w:rPr>
              <w:t>6.</w:t>
            </w:r>
          </w:p>
        </w:tc>
        <w:tc>
          <w:tcPr>
            <w:tcW w:w="2680" w:type="dxa"/>
            <w:tcBorders>
              <w:top w:val="nil"/>
              <w:left w:val="nil"/>
              <w:bottom w:val="nil"/>
              <w:right w:val="nil"/>
            </w:tcBorders>
            <w:shd w:val="clear" w:color="auto" w:fill="auto"/>
            <w:hideMark/>
          </w:tcPr>
          <w:p w:rsidR="004E10DC" w:rsidRPr="00E55267" w:rsidRDefault="000E618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SD (</w:t>
            </w:r>
            <w:r w:rsidRPr="00E55267">
              <w:rPr>
                <w:rFonts w:ascii="Times New Roman" w:hAnsi="Times New Roman" w:cs="Times New Roman"/>
                <w:sz w:val="24"/>
                <w:szCs w:val="24"/>
                <w:lang w:val="id-ID"/>
              </w:rPr>
              <w:t>Panjang Sirip Dada)</w:t>
            </w:r>
          </w:p>
        </w:tc>
        <w:tc>
          <w:tcPr>
            <w:tcW w:w="4502" w:type="dxa"/>
            <w:tcBorders>
              <w:top w:val="nil"/>
              <w:left w:val="nil"/>
              <w:bottom w:val="nil"/>
              <w:right w:val="nil"/>
            </w:tcBorders>
            <w:shd w:val="clear" w:color="auto" w:fill="auto"/>
            <w:hideMark/>
          </w:tcPr>
          <w:p w:rsidR="004E10DC" w:rsidRPr="00E55267" w:rsidRDefault="000E618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Jarak yang diukur mulai dari bagian ujung atas sirip dada sampai bagian ujung bawah sirip dada.</w:t>
            </w:r>
          </w:p>
        </w:tc>
      </w:tr>
      <w:tr w:rsidR="004E10DC" w:rsidRPr="00E55267" w:rsidTr="004E10DC">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648" w:type="dxa"/>
            <w:tcBorders>
              <w:top w:val="nil"/>
              <w:bottom w:val="nil"/>
            </w:tcBorders>
            <w:shd w:val="clear" w:color="auto" w:fill="auto"/>
            <w:hideMark/>
          </w:tcPr>
          <w:p w:rsidR="004E10DC" w:rsidRPr="00E55267" w:rsidRDefault="000E6185">
            <w:pPr>
              <w:numPr>
                <w:ilvl w:val="0"/>
                <w:numId w:val="7"/>
              </w:numPr>
              <w:spacing w:line="276" w:lineRule="auto"/>
              <w:ind w:left="0"/>
              <w:contextualSpacing/>
              <w:jc w:val="both"/>
              <w:rPr>
                <w:rFonts w:ascii="Times New Roman" w:hAnsi="Times New Roman" w:cs="Times New Roman"/>
                <w:sz w:val="24"/>
                <w:szCs w:val="24"/>
                <w:lang w:val="id-ID"/>
              </w:rPr>
            </w:pPr>
            <w:r w:rsidRPr="00E55267">
              <w:rPr>
                <w:rFonts w:ascii="Times New Roman" w:hAnsi="Times New Roman" w:cs="Times New Roman"/>
                <w:b w:val="0"/>
                <w:sz w:val="24"/>
                <w:szCs w:val="24"/>
                <w:lang w:val="id-ID"/>
              </w:rPr>
              <w:t>7.</w:t>
            </w:r>
          </w:p>
        </w:tc>
        <w:tc>
          <w:tcPr>
            <w:tcW w:w="2680" w:type="dxa"/>
            <w:tcBorders>
              <w:top w:val="nil"/>
              <w:bottom w:val="nil"/>
            </w:tcBorders>
            <w:shd w:val="clear" w:color="auto" w:fill="auto"/>
            <w:hideMark/>
          </w:tcPr>
          <w:p w:rsidR="004E10DC" w:rsidRPr="00E55267" w:rsidRDefault="000E618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EB (</w:t>
            </w:r>
            <w:r w:rsidRPr="00E55267">
              <w:rPr>
                <w:rFonts w:ascii="Times New Roman" w:hAnsi="Times New Roman" w:cs="Times New Roman"/>
                <w:sz w:val="24"/>
                <w:szCs w:val="24"/>
                <w:lang w:val="id-ID"/>
              </w:rPr>
              <w:t>Panjang Ekor Bawah)</w:t>
            </w:r>
          </w:p>
        </w:tc>
        <w:tc>
          <w:tcPr>
            <w:tcW w:w="4502" w:type="dxa"/>
            <w:tcBorders>
              <w:top w:val="nil"/>
              <w:bottom w:val="nil"/>
            </w:tcBorders>
            <w:shd w:val="clear" w:color="auto" w:fill="auto"/>
            <w:hideMark/>
          </w:tcPr>
          <w:p w:rsidR="004E10DC" w:rsidRPr="00E55267" w:rsidRDefault="000E618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Jarak yang diukur dari batang ekor sampai posterior ekor paling bawah.</w:t>
            </w:r>
          </w:p>
        </w:tc>
      </w:tr>
      <w:tr w:rsidR="004E10DC" w:rsidRPr="00E55267" w:rsidTr="004E10DC">
        <w:trPr>
          <w:trHeight w:val="88"/>
        </w:trPr>
        <w:tc>
          <w:tcPr>
            <w:cnfStyle w:val="001000000000" w:firstRow="0" w:lastRow="0" w:firstColumn="1" w:lastColumn="0" w:oddVBand="0" w:evenVBand="0" w:oddHBand="0" w:evenHBand="0" w:firstRowFirstColumn="0" w:firstRowLastColumn="0" w:lastRowFirstColumn="0" w:lastRowLastColumn="0"/>
            <w:tcW w:w="648" w:type="dxa"/>
            <w:tcBorders>
              <w:top w:val="nil"/>
              <w:left w:val="nil"/>
              <w:bottom w:val="nil"/>
              <w:right w:val="nil"/>
            </w:tcBorders>
            <w:shd w:val="clear" w:color="auto" w:fill="auto"/>
            <w:hideMark/>
          </w:tcPr>
          <w:p w:rsidR="004E10DC" w:rsidRPr="00E55267" w:rsidRDefault="000E6185">
            <w:pPr>
              <w:numPr>
                <w:ilvl w:val="0"/>
                <w:numId w:val="7"/>
              </w:numPr>
              <w:spacing w:line="276" w:lineRule="auto"/>
              <w:ind w:left="0"/>
              <w:contextualSpacing/>
              <w:jc w:val="both"/>
              <w:rPr>
                <w:rFonts w:ascii="Times New Roman" w:hAnsi="Times New Roman" w:cs="Times New Roman"/>
                <w:sz w:val="24"/>
                <w:szCs w:val="24"/>
                <w:lang w:val="id-ID"/>
              </w:rPr>
            </w:pPr>
            <w:r w:rsidRPr="00E55267">
              <w:rPr>
                <w:rFonts w:ascii="Times New Roman" w:hAnsi="Times New Roman" w:cs="Times New Roman"/>
                <w:b w:val="0"/>
                <w:sz w:val="24"/>
                <w:szCs w:val="24"/>
                <w:lang w:val="id-ID"/>
              </w:rPr>
              <w:t>8.</w:t>
            </w:r>
          </w:p>
        </w:tc>
        <w:tc>
          <w:tcPr>
            <w:tcW w:w="2680" w:type="dxa"/>
            <w:tcBorders>
              <w:top w:val="nil"/>
              <w:left w:val="nil"/>
              <w:bottom w:val="nil"/>
              <w:right w:val="nil"/>
            </w:tcBorders>
            <w:shd w:val="clear" w:color="auto" w:fill="auto"/>
            <w:hideMark/>
          </w:tcPr>
          <w:p w:rsidR="004E10DC" w:rsidRPr="00E55267" w:rsidRDefault="000E618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EA (</w:t>
            </w:r>
            <w:r w:rsidRPr="00E55267">
              <w:rPr>
                <w:rFonts w:ascii="Times New Roman" w:hAnsi="Times New Roman" w:cs="Times New Roman"/>
                <w:sz w:val="24"/>
                <w:szCs w:val="24"/>
                <w:lang w:val="id-ID"/>
              </w:rPr>
              <w:t>Panjang Ekor Atas)</w:t>
            </w:r>
          </w:p>
        </w:tc>
        <w:tc>
          <w:tcPr>
            <w:tcW w:w="4502" w:type="dxa"/>
            <w:tcBorders>
              <w:top w:val="nil"/>
              <w:left w:val="nil"/>
              <w:bottom w:val="nil"/>
              <w:right w:val="nil"/>
            </w:tcBorders>
            <w:shd w:val="clear" w:color="auto" w:fill="auto"/>
            <w:hideMark/>
          </w:tcPr>
          <w:p w:rsidR="004E10DC" w:rsidRPr="00E55267" w:rsidRDefault="000E618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Jarak yang diukur dari batang ekor sampai posterior ekor paling atas.</w:t>
            </w:r>
          </w:p>
        </w:tc>
      </w:tr>
      <w:tr w:rsidR="004E10DC" w:rsidRPr="00E55267" w:rsidTr="008E383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48" w:type="dxa"/>
            <w:tcBorders>
              <w:top w:val="nil"/>
              <w:bottom w:val="single" w:sz="8" w:space="0" w:color="000000"/>
            </w:tcBorders>
            <w:shd w:val="clear" w:color="auto" w:fill="auto"/>
          </w:tcPr>
          <w:p w:rsidR="004E10DC" w:rsidRPr="00E55267" w:rsidRDefault="001550E1">
            <w:pPr>
              <w:numPr>
                <w:ilvl w:val="0"/>
                <w:numId w:val="7"/>
              </w:numPr>
              <w:spacing w:line="276" w:lineRule="auto"/>
              <w:ind w:left="0"/>
              <w:contextualSpacing/>
              <w:jc w:val="both"/>
              <w:rPr>
                <w:rFonts w:ascii="Times New Roman" w:hAnsi="Times New Roman" w:cs="Times New Roman"/>
                <w:sz w:val="24"/>
                <w:szCs w:val="24"/>
                <w:lang w:val="id-ID"/>
              </w:rPr>
            </w:pPr>
            <w:r w:rsidRPr="001550E1">
              <w:rPr>
                <w:rFonts w:ascii="Times New Roman" w:hAnsi="Times New Roman" w:cs="Times New Roman"/>
                <w:b w:val="0"/>
                <w:sz w:val="24"/>
                <w:szCs w:val="24"/>
                <w:lang w:val="id-ID"/>
              </w:rPr>
              <w:t>9</w:t>
            </w:r>
            <w:r>
              <w:rPr>
                <w:rFonts w:ascii="Times New Roman" w:hAnsi="Times New Roman" w:cs="Times New Roman"/>
                <w:sz w:val="24"/>
                <w:szCs w:val="24"/>
                <w:lang w:val="id-ID"/>
              </w:rPr>
              <w:t>.</w:t>
            </w:r>
          </w:p>
        </w:tc>
        <w:tc>
          <w:tcPr>
            <w:tcW w:w="2680" w:type="dxa"/>
            <w:tcBorders>
              <w:top w:val="nil"/>
              <w:bottom w:val="single" w:sz="8" w:space="0" w:color="000000"/>
            </w:tcBorders>
            <w:shd w:val="clear" w:color="auto" w:fill="auto"/>
          </w:tcPr>
          <w:p w:rsidR="004E10DC" w:rsidRPr="00E55267" w:rsidRDefault="001550E1" w:rsidP="001550E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w:t>
            </w:r>
            <w:r w:rsidR="009C058D">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(Bobot)</w:t>
            </w:r>
          </w:p>
        </w:tc>
        <w:tc>
          <w:tcPr>
            <w:tcW w:w="4502" w:type="dxa"/>
            <w:tcBorders>
              <w:top w:val="nil"/>
              <w:bottom w:val="single" w:sz="8" w:space="0" w:color="000000"/>
            </w:tcBorders>
            <w:shd w:val="clear" w:color="auto" w:fill="auto"/>
          </w:tcPr>
          <w:p w:rsidR="004E10DC" w:rsidRPr="00E55267" w:rsidRDefault="001550E1" w:rsidP="0062344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Berat</w:t>
            </w:r>
            <w:r w:rsidR="00623446">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tubuh</w:t>
            </w:r>
            <w:r w:rsidR="009C058D">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hiu.</w:t>
            </w:r>
          </w:p>
        </w:tc>
      </w:tr>
    </w:tbl>
    <w:p w:rsidR="004E10DC" w:rsidRPr="00E55267" w:rsidRDefault="004E10DC">
      <w:pPr>
        <w:shd w:val="clear" w:color="auto" w:fill="FFFFFF"/>
        <w:spacing w:after="0" w:line="480" w:lineRule="auto"/>
        <w:jc w:val="both"/>
        <w:rPr>
          <w:rFonts w:ascii="Times New Roman" w:eastAsia="Times New Roman" w:hAnsi="Times New Roman" w:cs="Times New Roman"/>
          <w:color w:val="000000"/>
          <w:sz w:val="24"/>
          <w:szCs w:val="24"/>
          <w:lang w:val="id-ID" w:eastAsia="id-ID"/>
        </w:rPr>
      </w:pPr>
    </w:p>
    <w:p w:rsidR="004E10DC" w:rsidRPr="00E55267" w:rsidRDefault="000E6185" w:rsidP="00092657">
      <w:pPr>
        <w:pStyle w:val="ListParagraph"/>
        <w:numPr>
          <w:ilvl w:val="2"/>
          <w:numId w:val="36"/>
        </w:numPr>
        <w:spacing w:line="480" w:lineRule="auto"/>
        <w:ind w:left="0" w:firstLine="0"/>
        <w:outlineLvl w:val="1"/>
        <w:rPr>
          <w:rFonts w:ascii="Times New Roman" w:eastAsia="Times New Roman" w:hAnsi="Times New Roman" w:cs="Times New Roman"/>
          <w:bCs/>
          <w:color w:val="000000"/>
          <w:sz w:val="24"/>
          <w:szCs w:val="28"/>
          <w:lang w:val="id-ID" w:eastAsia="id-ID"/>
        </w:rPr>
      </w:pPr>
      <w:bookmarkStart w:id="611" w:name="_Toc95409216"/>
      <w:bookmarkStart w:id="612" w:name="_Toc95406832"/>
      <w:bookmarkStart w:id="613" w:name="_Toc98451129"/>
      <w:bookmarkStart w:id="614" w:name="_Toc106006411"/>
      <w:bookmarkStart w:id="615" w:name="_Toc106188803"/>
      <w:bookmarkStart w:id="616" w:name="_Toc106443919"/>
      <w:bookmarkStart w:id="617" w:name="_Toc108019739"/>
      <w:bookmarkStart w:id="618" w:name="_Toc87301054"/>
      <w:bookmarkStart w:id="619" w:name="_Toc83714417"/>
      <w:bookmarkStart w:id="620" w:name="_Toc82690915"/>
      <w:bookmarkStart w:id="621" w:name="_Toc83018165"/>
      <w:bookmarkStart w:id="622" w:name="_Toc83146283"/>
      <w:bookmarkStart w:id="623" w:name="_Toc83146456"/>
      <w:bookmarkStart w:id="624" w:name="_Toc84917474"/>
      <w:bookmarkStart w:id="625" w:name="_Toc84917689"/>
      <w:bookmarkStart w:id="626" w:name="_Toc376298226"/>
      <w:bookmarkEnd w:id="322"/>
      <w:bookmarkEnd w:id="323"/>
      <w:bookmarkEnd w:id="324"/>
      <w:bookmarkEnd w:id="325"/>
      <w:bookmarkEnd w:id="326"/>
      <w:bookmarkEnd w:id="599"/>
      <w:bookmarkEnd w:id="600"/>
      <w:bookmarkEnd w:id="601"/>
      <w:r w:rsidRPr="00E55267">
        <w:rPr>
          <w:rFonts w:ascii="Times New Roman" w:eastAsia="Times New Roman" w:hAnsi="Times New Roman" w:cs="Times New Roman"/>
          <w:color w:val="000000"/>
          <w:sz w:val="24"/>
          <w:lang w:val="id-ID" w:eastAsia="id-ID"/>
        </w:rPr>
        <w:t>Kelayaktangkapan Hiu</w:t>
      </w:r>
      <w:bookmarkEnd w:id="611"/>
      <w:bookmarkEnd w:id="612"/>
      <w:bookmarkEnd w:id="613"/>
      <w:bookmarkEnd w:id="614"/>
      <w:bookmarkEnd w:id="615"/>
      <w:bookmarkEnd w:id="616"/>
      <w:bookmarkEnd w:id="617"/>
      <w:r w:rsidRPr="00E55267">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4E10DC" w:rsidRPr="00E55267" w:rsidRDefault="000E6185">
      <w:pPr>
        <w:pStyle w:val="ListParagraph"/>
        <w:spacing w:after="0" w:line="480" w:lineRule="auto"/>
        <w:ind w:left="0" w:firstLine="567"/>
        <w:jc w:val="both"/>
        <w:rPr>
          <w:rFonts w:ascii="Times New Roman" w:eastAsia="Times New Roman" w:hAnsi="Times New Roman" w:cs="Times New Roman"/>
          <w:color w:val="000000"/>
          <w:sz w:val="24"/>
          <w:lang w:val="id-ID" w:eastAsia="id-ID"/>
        </w:rPr>
      </w:pPr>
      <w:r w:rsidRPr="00E55267">
        <w:rPr>
          <w:rFonts w:ascii="Times New Roman" w:eastAsia="Times New Roman" w:hAnsi="Times New Roman" w:cs="Times New Roman"/>
          <w:color w:val="000000"/>
          <w:sz w:val="24"/>
          <w:lang w:val="id-ID" w:eastAsia="id-ID"/>
        </w:rPr>
        <w:t xml:space="preserve">Layak merupakan suatu penilaian yang bermafaat </w:t>
      </w:r>
      <w:r w:rsidRPr="00E55267">
        <w:rPr>
          <w:rFonts w:ascii="Times New Roman" w:eastAsia="Times New Roman" w:hAnsi="Times New Roman" w:cs="Times New Roman"/>
          <w:i/>
          <w:color w:val="000000"/>
          <w:sz w:val="24"/>
          <w:lang w:val="id-ID" w:eastAsia="id-ID"/>
        </w:rPr>
        <w:t>(Benefit)</w:t>
      </w:r>
      <w:r w:rsidRPr="00E55267">
        <w:rPr>
          <w:rFonts w:ascii="Times New Roman" w:eastAsia="Times New Roman" w:hAnsi="Times New Roman" w:cs="Times New Roman"/>
          <w:color w:val="000000"/>
          <w:sz w:val="24"/>
          <w:lang w:val="id-ID" w:eastAsia="id-ID"/>
        </w:rPr>
        <w:t xml:space="preserve"> diperoleh dari suatu usaha (Ibrahim 2003). Studi kelayakan merupakan suatu hal dengan mmpertimbangkan suatu usaha (Wasahua dan Lukman 2016). Ilmu biologi perikanan, hubungan antara panjang berat ikan ialah suatu pengetahuan yang harus dipelajari secara signifikan, untuk kepentingan dalam pengelolaan perikanan.</w:t>
      </w:r>
    </w:p>
    <w:p w:rsidR="004E10DC" w:rsidRPr="00E55267" w:rsidRDefault="000E6185">
      <w:pPr>
        <w:pStyle w:val="ListParagraph"/>
        <w:spacing w:after="0" w:line="480" w:lineRule="auto"/>
        <w:ind w:left="0" w:firstLine="567"/>
        <w:jc w:val="both"/>
        <w:rPr>
          <w:rFonts w:ascii="Times New Roman" w:eastAsia="Times New Roman" w:hAnsi="Times New Roman" w:cs="Times New Roman"/>
          <w:color w:val="000000"/>
          <w:sz w:val="24"/>
          <w:lang w:val="id-ID" w:eastAsia="id-ID"/>
        </w:rPr>
      </w:pPr>
      <w:r w:rsidRPr="00E55267">
        <w:rPr>
          <w:rFonts w:ascii="Times New Roman" w:eastAsia="Times New Roman" w:hAnsi="Times New Roman" w:cs="Times New Roman"/>
          <w:color w:val="000000"/>
          <w:sz w:val="24"/>
          <w:lang w:val="id-ID" w:eastAsia="id-ID"/>
        </w:rPr>
        <w:t>LIPI (Lembaga Ilmu Pengetahuan Indonesia) telah merekomendasikan untuk menangkap ikan hiu dengan jenis tertentu serta dengan syarat harus megikuti prosedur yaitu dengan panjang berat tertentu atau berukuran layak. Hal ini berhubungan dengan kedewasaan ikan hiu, ikan hiu ada yang mencapai usia dewasa berkisar 18 tahun dan bereproduksi 3-5 tahun, demi menjaga populasi hiu, dengan itu di anjurkan hiu yang di tangkap dengan ukuran yang telah ditetapkan sehingga hiu yang ditangkap telah merenegrasi selanjutnya.</w:t>
      </w:r>
    </w:p>
    <w:p w:rsidR="00FB2E5D" w:rsidRDefault="000E6185" w:rsidP="00FB2E5D">
      <w:pPr>
        <w:pStyle w:val="ListParagraph"/>
        <w:spacing w:after="0" w:line="480" w:lineRule="auto"/>
        <w:ind w:left="0" w:firstLine="567"/>
        <w:jc w:val="both"/>
        <w:rPr>
          <w:rFonts w:ascii="Times New Roman" w:eastAsia="Times New Roman" w:hAnsi="Times New Roman" w:cs="Times New Roman"/>
          <w:color w:val="000000"/>
          <w:sz w:val="24"/>
          <w:lang w:val="id-ID" w:eastAsia="id-ID"/>
        </w:rPr>
      </w:pPr>
      <w:r w:rsidRPr="00E55267">
        <w:rPr>
          <w:rFonts w:ascii="Times New Roman" w:eastAsia="Times New Roman" w:hAnsi="Times New Roman" w:cs="Times New Roman"/>
          <w:color w:val="000000"/>
          <w:sz w:val="24"/>
          <w:lang w:val="id-ID" w:eastAsia="id-ID"/>
        </w:rPr>
        <w:t xml:space="preserve">Pertumbuhan hiu mempengaruhi ukuran tubuhnya. Ketersediaan makanan dan tingginya kualitas makanan akan berpengaruh positif terhadap pertumbuhan dan perkembangan hiu (Surmiasih 2014). Beberapa faktor seperti umur, jenis kelamin, suhu, gas-gas terlarut, ammoniak, dapat mempengaruhi kecepatan perkembangan atau pertumbuhan ikan (Oktavela </w:t>
      </w:r>
      <w:r w:rsidRPr="00E55267">
        <w:rPr>
          <w:rFonts w:ascii="Times New Roman" w:eastAsia="Times New Roman" w:hAnsi="Times New Roman" w:cs="Times New Roman"/>
          <w:i/>
          <w:color w:val="000000"/>
          <w:sz w:val="24"/>
          <w:lang w:val="id-ID" w:eastAsia="id-ID"/>
        </w:rPr>
        <w:t>et al</w:t>
      </w:r>
      <w:r w:rsidRPr="00E55267">
        <w:rPr>
          <w:rFonts w:ascii="Times New Roman" w:eastAsia="Times New Roman" w:hAnsi="Times New Roman" w:cs="Times New Roman"/>
          <w:color w:val="000000"/>
          <w:sz w:val="24"/>
          <w:lang w:val="id-ID" w:eastAsia="id-ID"/>
        </w:rPr>
        <w:t>. 2020). Selain itu laju petumbuhan dan panjang hiu bervariasi pada lokasi geografis yang berbeda seperti didaerah tropis lebih cepat dibandingkan dengan pertumbuhan didaerah subtropis (Kimley 2013).</w:t>
      </w:r>
    </w:p>
    <w:p w:rsidR="007953F1" w:rsidRDefault="000E6185" w:rsidP="009C058D">
      <w:pPr>
        <w:spacing w:after="0" w:line="480" w:lineRule="auto"/>
        <w:ind w:firstLine="480"/>
        <w:jc w:val="both"/>
        <w:rPr>
          <w:rFonts w:ascii="Times New Roman" w:eastAsia="Times New Roman" w:hAnsi="Times New Roman" w:cs="Times New Roman"/>
          <w:color w:val="000000"/>
          <w:sz w:val="24"/>
          <w:lang w:val="id-ID" w:eastAsia="id-ID"/>
        </w:rPr>
      </w:pPr>
      <w:r w:rsidRPr="00E55267">
        <w:rPr>
          <w:rFonts w:ascii="Times New Roman" w:eastAsia="Times New Roman" w:hAnsi="Times New Roman" w:cs="Times New Roman"/>
          <w:color w:val="000000"/>
          <w:sz w:val="24"/>
          <w:lang w:val="id-ID" w:eastAsia="id-ID"/>
        </w:rPr>
        <w:t xml:space="preserve">Pola pertumbuhannya dalam pengelolaan sumberdaya perikanan sangat bermafaat dalam penentuan selektivitas alat tangkap agar ikan-ikan yang tertangkap hanya berukuran layak tangkap (Mufizar </w:t>
      </w:r>
      <w:r w:rsidRPr="00E55267">
        <w:rPr>
          <w:rFonts w:ascii="Times New Roman" w:eastAsia="Times New Roman" w:hAnsi="Times New Roman" w:cs="Times New Roman"/>
          <w:i/>
          <w:color w:val="000000"/>
          <w:sz w:val="24"/>
          <w:lang w:val="id-ID" w:eastAsia="id-ID"/>
        </w:rPr>
        <w:t>et al.</w:t>
      </w:r>
      <w:r w:rsidRPr="00E55267">
        <w:rPr>
          <w:rFonts w:ascii="Times New Roman" w:eastAsia="Times New Roman" w:hAnsi="Times New Roman" w:cs="Times New Roman"/>
          <w:color w:val="000000"/>
          <w:sz w:val="24"/>
          <w:lang w:val="id-ID" w:eastAsia="id-ID"/>
        </w:rPr>
        <w:t xml:space="preserve"> 2012). </w:t>
      </w:r>
      <w:r w:rsidR="00A41E68">
        <w:rPr>
          <w:rFonts w:ascii="Times New Roman" w:eastAsia="Times New Roman" w:hAnsi="Times New Roman" w:cs="Times New Roman"/>
          <w:color w:val="000000"/>
          <w:sz w:val="24"/>
          <w:lang w:val="id-ID" w:eastAsia="id-ID"/>
        </w:rPr>
        <w:t>S</w:t>
      </w:r>
      <w:r w:rsidR="00544375">
        <w:rPr>
          <w:rFonts w:ascii="Times New Roman" w:eastAsia="Times New Roman" w:hAnsi="Times New Roman" w:cs="Times New Roman"/>
          <w:color w:val="000000"/>
          <w:sz w:val="24"/>
          <w:lang w:val="id-ID" w:eastAsia="id-ID"/>
        </w:rPr>
        <w:t>tandart</w:t>
      </w:r>
      <w:r w:rsidR="00A41E68">
        <w:rPr>
          <w:rFonts w:ascii="Times New Roman" w:eastAsia="Times New Roman" w:hAnsi="Times New Roman" w:cs="Times New Roman"/>
          <w:color w:val="000000"/>
          <w:sz w:val="24"/>
          <w:lang w:val="id-ID" w:eastAsia="id-ID"/>
        </w:rPr>
        <w:t xml:space="preserve"> </w:t>
      </w:r>
      <w:r w:rsidR="00544375">
        <w:rPr>
          <w:rFonts w:ascii="Times New Roman" w:eastAsia="Times New Roman" w:hAnsi="Times New Roman" w:cs="Times New Roman"/>
          <w:color w:val="000000"/>
          <w:sz w:val="24"/>
          <w:lang w:val="id-ID" w:eastAsia="id-ID"/>
        </w:rPr>
        <w:t>kela</w:t>
      </w:r>
      <w:r w:rsidR="00A41E68">
        <w:rPr>
          <w:rFonts w:ascii="Times New Roman" w:eastAsia="Times New Roman" w:hAnsi="Times New Roman" w:cs="Times New Roman"/>
          <w:color w:val="000000"/>
          <w:sz w:val="24"/>
          <w:lang w:val="id-ID" w:eastAsia="id-ID"/>
        </w:rPr>
        <w:t xml:space="preserve">yaktangkapan hiu apabila panjang </w:t>
      </w:r>
      <w:r w:rsidR="00134115" w:rsidRPr="00E55267">
        <w:rPr>
          <w:rFonts w:ascii="Times New Roman" w:eastAsia="Times New Roman" w:hAnsi="Times New Roman" w:cs="Times New Roman"/>
          <w:color w:val="000000"/>
          <w:sz w:val="24"/>
          <w:szCs w:val="24"/>
          <w:lang w:val="id-ID" w:eastAsia="id-ID"/>
        </w:rPr>
        <w:t xml:space="preserve">total </w:t>
      </w:r>
      <w:r w:rsidR="00134115" w:rsidRPr="00E55267">
        <w:rPr>
          <w:rFonts w:ascii="Times New Roman" w:eastAsia="Times New Roman" w:hAnsi="Times New Roman" w:cs="Times New Roman"/>
          <w:i/>
          <w:color w:val="000000"/>
          <w:sz w:val="24"/>
          <w:szCs w:val="24"/>
          <w:lang w:val="id-ID" w:eastAsia="id-ID"/>
        </w:rPr>
        <w:t xml:space="preserve">(TL catch) </w:t>
      </w:r>
      <w:r w:rsidR="00134115" w:rsidRPr="00E55267">
        <w:rPr>
          <w:rFonts w:ascii="Times New Roman" w:eastAsia="Times New Roman" w:hAnsi="Times New Roman" w:cs="Times New Roman"/>
          <w:color w:val="000000"/>
          <w:sz w:val="24"/>
          <w:szCs w:val="24"/>
          <w:lang w:val="id-ID" w:eastAsia="id-ID"/>
        </w:rPr>
        <w:t xml:space="preserve">≥ total </w:t>
      </w:r>
      <w:r w:rsidR="00134115" w:rsidRPr="00E55267">
        <w:rPr>
          <w:rFonts w:ascii="Times New Roman" w:eastAsia="Times New Roman" w:hAnsi="Times New Roman" w:cs="Times New Roman"/>
          <w:i/>
          <w:color w:val="000000"/>
          <w:sz w:val="24"/>
          <w:szCs w:val="24"/>
          <w:lang w:val="id-ID" w:eastAsia="id-ID"/>
        </w:rPr>
        <w:t>length of maturity</w:t>
      </w:r>
      <w:r w:rsidR="00134115" w:rsidRPr="00E55267">
        <w:rPr>
          <w:rFonts w:ascii="Times New Roman" w:eastAsia="Times New Roman" w:hAnsi="Times New Roman" w:cs="Times New Roman"/>
          <w:color w:val="000000"/>
          <w:sz w:val="24"/>
          <w:szCs w:val="24"/>
          <w:lang w:val="id-ID" w:eastAsia="id-ID"/>
        </w:rPr>
        <w:t xml:space="preserve"> </w:t>
      </w:r>
      <w:r w:rsidR="00134115" w:rsidRPr="00E55267">
        <w:rPr>
          <w:rFonts w:ascii="Times New Roman" w:eastAsia="Times New Roman" w:hAnsi="Times New Roman" w:cs="Times New Roman"/>
          <w:i/>
          <w:color w:val="000000"/>
          <w:sz w:val="24"/>
          <w:szCs w:val="24"/>
          <w:lang w:val="id-ID" w:eastAsia="id-ID"/>
        </w:rPr>
        <w:t>(TL of maturity).</w:t>
      </w:r>
      <w:r w:rsidR="00134115" w:rsidRPr="00E55267">
        <w:rPr>
          <w:rFonts w:ascii="Times New Roman" w:eastAsia="Times New Roman" w:hAnsi="Times New Roman" w:cs="Times New Roman"/>
          <w:color w:val="000000"/>
          <w:sz w:val="24"/>
          <w:szCs w:val="24"/>
          <w:lang w:val="id-ID" w:eastAsia="id-ID"/>
        </w:rPr>
        <w:t xml:space="preserve"> Sedangkan hiu yang belum layak tangkap sebaliknya, yang apabila total panjang </w:t>
      </w:r>
      <w:r w:rsidR="00134115" w:rsidRPr="00E55267">
        <w:rPr>
          <w:rFonts w:ascii="Times New Roman" w:eastAsia="Times New Roman" w:hAnsi="Times New Roman" w:cs="Times New Roman"/>
          <w:i/>
          <w:color w:val="000000"/>
          <w:sz w:val="24"/>
          <w:szCs w:val="24"/>
          <w:lang w:val="id-ID" w:eastAsia="id-ID"/>
        </w:rPr>
        <w:t xml:space="preserve">(TL catch) </w:t>
      </w:r>
      <w:r w:rsidR="00134115" w:rsidRPr="00E55267">
        <w:rPr>
          <w:rFonts w:ascii="Times New Roman" w:hAnsi="Times New Roman" w:cs="Times New Roman"/>
          <w:color w:val="000000"/>
          <w:sz w:val="24"/>
          <w:szCs w:val="24"/>
        </w:rPr>
        <w:t>≤</w:t>
      </w:r>
      <w:r w:rsidR="00134115" w:rsidRPr="00E55267">
        <w:rPr>
          <w:rFonts w:ascii="Times New Roman" w:eastAsia="Times New Roman" w:hAnsi="Times New Roman" w:cs="Times New Roman"/>
          <w:color w:val="000000"/>
          <w:sz w:val="24"/>
          <w:szCs w:val="24"/>
          <w:lang w:val="id-ID" w:eastAsia="id-ID"/>
        </w:rPr>
        <w:t xml:space="preserve"> </w:t>
      </w:r>
      <w:r w:rsidR="00134115" w:rsidRPr="00E55267">
        <w:rPr>
          <w:rFonts w:ascii="Times New Roman" w:eastAsia="Times New Roman" w:hAnsi="Times New Roman" w:cs="Times New Roman"/>
          <w:i/>
          <w:color w:val="000000"/>
          <w:sz w:val="24"/>
          <w:szCs w:val="24"/>
          <w:lang w:val="id-ID" w:eastAsia="id-ID"/>
        </w:rPr>
        <w:t>total length of maturity (TL of maturity</w:t>
      </w:r>
      <w:r w:rsidR="00134115">
        <w:rPr>
          <w:rFonts w:ascii="Times New Roman" w:eastAsia="Times New Roman" w:hAnsi="Times New Roman" w:cs="Times New Roman"/>
          <w:color w:val="000000"/>
          <w:sz w:val="24"/>
          <w:lang w:val="id-ID" w:eastAsia="id-ID"/>
        </w:rPr>
        <w:t xml:space="preserve"> (White </w:t>
      </w:r>
      <w:r w:rsidR="00134115" w:rsidRPr="00134115">
        <w:rPr>
          <w:rFonts w:ascii="Times New Roman" w:eastAsia="Times New Roman" w:hAnsi="Times New Roman" w:cs="Times New Roman"/>
          <w:i/>
          <w:color w:val="000000"/>
          <w:sz w:val="24"/>
          <w:lang w:val="id-ID" w:eastAsia="id-ID"/>
        </w:rPr>
        <w:t>et al</w:t>
      </w:r>
      <w:r w:rsidR="00134115">
        <w:rPr>
          <w:rFonts w:ascii="Times New Roman" w:eastAsia="Times New Roman" w:hAnsi="Times New Roman" w:cs="Times New Roman"/>
          <w:color w:val="000000"/>
          <w:sz w:val="24"/>
          <w:lang w:val="id-ID" w:eastAsia="id-ID"/>
        </w:rPr>
        <w:t xml:space="preserve"> (2006).</w:t>
      </w:r>
    </w:p>
    <w:p w:rsidR="004E10DC" w:rsidRPr="007953F1" w:rsidRDefault="007953F1" w:rsidP="007953F1">
      <w:pPr>
        <w:rPr>
          <w:rFonts w:ascii="Times New Roman" w:eastAsia="Times New Roman" w:hAnsi="Times New Roman" w:cs="Times New Roman"/>
          <w:color w:val="000000"/>
          <w:sz w:val="24"/>
          <w:lang w:val="id-ID" w:eastAsia="id-ID"/>
        </w:rPr>
      </w:pPr>
      <w:r>
        <w:rPr>
          <w:rFonts w:ascii="Times New Roman" w:eastAsia="Times New Roman" w:hAnsi="Times New Roman" w:cs="Times New Roman"/>
          <w:color w:val="000000"/>
          <w:sz w:val="24"/>
          <w:lang w:val="id-ID" w:eastAsia="id-ID"/>
        </w:rPr>
        <w:br w:type="page"/>
      </w:r>
    </w:p>
    <w:p w:rsidR="004E10DC" w:rsidRPr="00E55267" w:rsidRDefault="000E6185">
      <w:pPr>
        <w:pStyle w:val="ListParagraph"/>
        <w:numPr>
          <w:ilvl w:val="1"/>
          <w:numId w:val="36"/>
        </w:numPr>
        <w:shd w:val="clear" w:color="auto" w:fill="FFFFFF"/>
        <w:spacing w:after="0" w:line="480" w:lineRule="auto"/>
        <w:jc w:val="both"/>
        <w:outlineLvl w:val="1"/>
        <w:rPr>
          <w:rFonts w:ascii="Times New Roman" w:eastAsia="Times New Roman" w:hAnsi="Times New Roman" w:cs="Times New Roman"/>
          <w:b/>
          <w:color w:val="000000"/>
          <w:sz w:val="24"/>
          <w:szCs w:val="24"/>
          <w:lang w:val="id-ID" w:eastAsia="id-ID"/>
        </w:rPr>
      </w:pPr>
      <w:r w:rsidRPr="00E55267">
        <w:rPr>
          <w:rFonts w:ascii="Times New Roman" w:eastAsia="Times New Roman" w:hAnsi="Times New Roman" w:cs="Times New Roman"/>
          <w:b/>
          <w:color w:val="000000"/>
          <w:sz w:val="24"/>
          <w:szCs w:val="24"/>
          <w:lang w:val="id-ID" w:eastAsia="id-ID"/>
        </w:rPr>
        <w:t xml:space="preserve"> </w:t>
      </w:r>
      <w:bookmarkStart w:id="627" w:name="_Toc106006412"/>
      <w:bookmarkStart w:id="628" w:name="_Toc106188804"/>
      <w:bookmarkStart w:id="629" w:name="_Toc106443920"/>
      <w:bookmarkStart w:id="630" w:name="_Toc108019740"/>
      <w:r w:rsidRPr="00E55267">
        <w:rPr>
          <w:rFonts w:ascii="Times New Roman" w:eastAsia="Times New Roman" w:hAnsi="Times New Roman" w:cs="Times New Roman"/>
          <w:b/>
          <w:color w:val="000000"/>
          <w:sz w:val="24"/>
          <w:szCs w:val="24"/>
          <w:lang w:val="id-ID" w:eastAsia="id-ID"/>
        </w:rPr>
        <w:t>PPI Ujong Baroh</w:t>
      </w:r>
      <w:bookmarkEnd w:id="627"/>
      <w:bookmarkEnd w:id="628"/>
      <w:bookmarkEnd w:id="629"/>
      <w:bookmarkEnd w:id="630"/>
    </w:p>
    <w:p w:rsidR="004E10DC" w:rsidRPr="00E55267" w:rsidRDefault="000E6185">
      <w:pPr>
        <w:pStyle w:val="ListParagraph"/>
        <w:shd w:val="clear" w:color="auto" w:fill="FFFFFF"/>
        <w:spacing w:after="0" w:line="480" w:lineRule="auto"/>
        <w:ind w:left="0" w:firstLine="567"/>
        <w:jc w:val="both"/>
        <w:outlineLvl w:val="1"/>
        <w:rPr>
          <w:rFonts w:ascii="Times New Roman" w:eastAsia="Times New Roman" w:hAnsi="Times New Roman" w:cs="Times New Roman"/>
          <w:color w:val="000000"/>
          <w:sz w:val="24"/>
          <w:szCs w:val="24"/>
          <w:lang w:val="id-ID" w:eastAsia="id-ID"/>
        </w:rPr>
      </w:pPr>
      <w:bookmarkStart w:id="631" w:name="_Toc103635293"/>
      <w:bookmarkStart w:id="632" w:name="_Toc103787347"/>
      <w:bookmarkStart w:id="633" w:name="_Toc105477176"/>
      <w:bookmarkStart w:id="634" w:name="_Toc106005991"/>
      <w:bookmarkStart w:id="635" w:name="_Toc106006413"/>
      <w:bookmarkStart w:id="636" w:name="_Toc106188805"/>
      <w:bookmarkStart w:id="637" w:name="_Toc106443921"/>
      <w:bookmarkStart w:id="638" w:name="_Toc108019741"/>
      <w:r w:rsidRPr="00E55267">
        <w:rPr>
          <w:rFonts w:ascii="Times New Roman" w:eastAsia="Times New Roman" w:hAnsi="Times New Roman" w:cs="Times New Roman"/>
          <w:color w:val="000000"/>
          <w:sz w:val="24"/>
          <w:szCs w:val="24"/>
          <w:lang w:val="id-ID" w:eastAsia="id-ID"/>
        </w:rPr>
        <w:t>PPI (Pangkalan Pendaratan Ikan) merupakan salah satu fungsional dari pelabuhan pendaratan kapal dan juga sebagai pusat pemasaran ikan. PPI juga didefinisikan sebagai tempat yang terdiri atas daratan dan perairan disekitarnya dengan batas-batasnya sebagai tempat berlangsungnya kegiatan pemerintahan dan kegiatan sistem bisnis ikan yang digunakan sebagai tempat kapal perikanan bersandar, berlabuh, untuk membongkar muat ikan.</w:t>
      </w:r>
      <w:bookmarkEnd w:id="631"/>
      <w:bookmarkEnd w:id="632"/>
      <w:bookmarkEnd w:id="633"/>
      <w:bookmarkEnd w:id="634"/>
      <w:bookmarkEnd w:id="635"/>
      <w:bookmarkEnd w:id="636"/>
      <w:bookmarkEnd w:id="637"/>
      <w:bookmarkEnd w:id="638"/>
    </w:p>
    <w:p w:rsidR="004E10DC" w:rsidRPr="00E55267" w:rsidRDefault="000E6185">
      <w:pPr>
        <w:pStyle w:val="ListParagraph"/>
        <w:shd w:val="clear" w:color="auto" w:fill="FFFFFF"/>
        <w:spacing w:after="0" w:line="480" w:lineRule="auto"/>
        <w:ind w:left="0" w:firstLine="567"/>
        <w:jc w:val="both"/>
        <w:outlineLvl w:val="1"/>
        <w:rPr>
          <w:rFonts w:ascii="Times New Roman" w:eastAsia="Times New Roman" w:hAnsi="Times New Roman" w:cs="Times New Roman"/>
          <w:color w:val="000000"/>
          <w:sz w:val="24"/>
          <w:szCs w:val="24"/>
          <w:lang w:val="id-ID" w:eastAsia="id-ID"/>
        </w:rPr>
      </w:pPr>
      <w:bookmarkStart w:id="639" w:name="_Toc103635294"/>
      <w:bookmarkStart w:id="640" w:name="_Toc103787348"/>
      <w:bookmarkStart w:id="641" w:name="_Toc105477177"/>
      <w:bookmarkStart w:id="642" w:name="_Toc106005992"/>
      <w:bookmarkStart w:id="643" w:name="_Toc106006414"/>
      <w:bookmarkStart w:id="644" w:name="_Toc106188806"/>
      <w:bookmarkStart w:id="645" w:name="_Toc106443922"/>
      <w:bookmarkStart w:id="646" w:name="_Toc108019742"/>
      <w:r w:rsidRPr="00E55267">
        <w:rPr>
          <w:rFonts w:ascii="Times New Roman" w:eastAsia="Times New Roman" w:hAnsi="Times New Roman" w:cs="Times New Roman"/>
          <w:color w:val="000000"/>
          <w:sz w:val="24"/>
          <w:szCs w:val="24"/>
          <w:lang w:val="id-ID" w:eastAsia="id-ID"/>
        </w:rPr>
        <w:t>Wilayah lautnya berbatas langsung dengan Samudera Hindia kabupaten Aceh Barat memiliki pontensi perikanan laut yang cukup pontensial yang dimafaatkan dalam usaha penangkapan ikan hasil lautnya. PPI Ujong Baroh kabupaten Aceh Barat merupakan salah satu tempat pendaratan ikan yang setiap harinya mendaratkan berbagai jenis ikan dengan jumlah besar.</w:t>
      </w:r>
      <w:bookmarkEnd w:id="639"/>
      <w:bookmarkEnd w:id="640"/>
      <w:bookmarkEnd w:id="641"/>
      <w:bookmarkEnd w:id="642"/>
      <w:bookmarkEnd w:id="643"/>
      <w:bookmarkEnd w:id="644"/>
      <w:bookmarkEnd w:id="645"/>
      <w:bookmarkEnd w:id="646"/>
    </w:p>
    <w:p w:rsidR="004E10DC" w:rsidRPr="00E55267" w:rsidRDefault="000E6185" w:rsidP="005D6E7E">
      <w:pPr>
        <w:spacing w:line="480" w:lineRule="auto"/>
        <w:ind w:firstLine="567"/>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Nelayan yang mendaratkan hasil tangkapannya di PPI Ujong Baroh ini tidak seluruhnya berasal dari wilayah lokal, tetapi ada juga yang berasal dari Aceh Barat Daya, Nagan Raya, Aceh Jaya, maupun dari Aceh Besar. Fasilitas-fasilitas lengkap, lokasi yang strategis berdekatan dengan kota sehingga banyak nelayan mendaratkan hasil tangkapanya di PPI. </w:t>
      </w:r>
    </w:p>
    <w:p w:rsidR="00D74038" w:rsidRPr="005E6FBB" w:rsidRDefault="00D74038" w:rsidP="005E6FBB">
      <w:pPr>
        <w:spacing w:line="480" w:lineRule="auto"/>
        <w:rPr>
          <w:rFonts w:ascii="Times New Roman" w:eastAsia="Times New Roman" w:hAnsi="Times New Roman" w:cs="Times New Roman"/>
          <w:color w:val="000000"/>
          <w:sz w:val="24"/>
          <w:lang w:val="id-ID" w:eastAsia="id-ID"/>
        </w:rPr>
        <w:sectPr w:rsidR="00D74038" w:rsidRPr="005E6FBB" w:rsidSect="005A7907">
          <w:pgSz w:w="11906" w:h="16838"/>
          <w:pgMar w:top="1701" w:right="1701" w:bottom="1701" w:left="2268" w:header="708" w:footer="708" w:gutter="0"/>
          <w:pgNumType w:start="5"/>
          <w:cols w:space="708"/>
          <w:titlePg/>
          <w:docGrid w:linePitch="360"/>
        </w:sectPr>
      </w:pPr>
      <w:bookmarkStart w:id="647" w:name="_Toc95409217"/>
      <w:bookmarkStart w:id="648" w:name="_Toc95406833"/>
      <w:bookmarkStart w:id="649" w:name="_Toc98451130"/>
    </w:p>
    <w:p w:rsidR="004E10DC" w:rsidRPr="00E55267" w:rsidRDefault="000E6185">
      <w:pPr>
        <w:pStyle w:val="Heading1"/>
        <w:spacing w:before="0" w:line="480" w:lineRule="auto"/>
        <w:jc w:val="center"/>
        <w:rPr>
          <w:rFonts w:ascii="Times New Roman" w:eastAsia="Times New Roman" w:hAnsi="Times New Roman" w:cs="Times New Roman"/>
          <w:color w:val="000000"/>
          <w:sz w:val="24"/>
          <w:lang w:val="id-ID" w:eastAsia="id-ID"/>
        </w:rPr>
      </w:pPr>
      <w:bookmarkStart w:id="650" w:name="_Toc106006415"/>
      <w:bookmarkStart w:id="651" w:name="_Toc106188807"/>
      <w:bookmarkStart w:id="652" w:name="_Toc106443923"/>
      <w:bookmarkStart w:id="653" w:name="_Toc108019743"/>
      <w:r w:rsidRPr="00E55267">
        <w:rPr>
          <w:rFonts w:ascii="Times New Roman" w:eastAsia="Times New Roman" w:hAnsi="Times New Roman" w:cs="Times New Roman"/>
          <w:color w:val="000000"/>
          <w:sz w:val="24"/>
          <w:lang w:val="id-ID" w:eastAsia="id-ID"/>
        </w:rPr>
        <w:t>BAB III</w:t>
      </w:r>
      <w:bookmarkStart w:id="654" w:name="_Toc83714418"/>
      <w:bookmarkEnd w:id="618"/>
      <w:bookmarkEnd w:id="619"/>
      <w:bookmarkEnd w:id="647"/>
      <w:bookmarkEnd w:id="648"/>
      <w:bookmarkEnd w:id="649"/>
      <w:bookmarkEnd w:id="650"/>
      <w:bookmarkEnd w:id="651"/>
      <w:bookmarkEnd w:id="652"/>
      <w:bookmarkEnd w:id="653"/>
    </w:p>
    <w:p w:rsidR="004E10DC" w:rsidRPr="00E55267" w:rsidRDefault="000E6185">
      <w:pPr>
        <w:pStyle w:val="Heading1"/>
        <w:spacing w:before="0" w:line="960" w:lineRule="auto"/>
        <w:jc w:val="center"/>
        <w:rPr>
          <w:rFonts w:ascii="Times New Roman" w:eastAsia="Times New Roman" w:hAnsi="Times New Roman" w:cs="Times New Roman"/>
          <w:color w:val="000000"/>
          <w:sz w:val="24"/>
          <w:lang w:val="id-ID" w:eastAsia="id-ID"/>
        </w:rPr>
      </w:pPr>
      <w:bookmarkStart w:id="655" w:name="_Toc95409218"/>
      <w:bookmarkStart w:id="656" w:name="_Toc95406834"/>
      <w:bookmarkStart w:id="657" w:name="_Toc87301055"/>
      <w:bookmarkStart w:id="658" w:name="_Toc98451131"/>
      <w:bookmarkStart w:id="659" w:name="_Toc106006416"/>
      <w:bookmarkStart w:id="660" w:name="_Toc106188808"/>
      <w:bookmarkStart w:id="661" w:name="_Toc106443924"/>
      <w:bookmarkStart w:id="662" w:name="_Toc108019744"/>
      <w:r w:rsidRPr="00E55267">
        <w:rPr>
          <w:rFonts w:ascii="Times New Roman" w:eastAsia="Times New Roman" w:hAnsi="Times New Roman" w:cs="Times New Roman"/>
          <w:color w:val="000000"/>
          <w:sz w:val="24"/>
          <w:lang w:val="id-ID" w:eastAsia="id-ID"/>
        </w:rPr>
        <w:t>METODE PENELITIAN</w:t>
      </w:r>
      <w:bookmarkStart w:id="663" w:name="_Toc83018166"/>
      <w:bookmarkStart w:id="664" w:name="_Toc82690916"/>
      <w:bookmarkStart w:id="665" w:name="_Toc83714419"/>
      <w:bookmarkStart w:id="666" w:name="_Toc83146457"/>
      <w:bookmarkStart w:id="667" w:name="_Toc83146284"/>
      <w:bookmarkEnd w:id="620"/>
      <w:bookmarkEnd w:id="621"/>
      <w:bookmarkEnd w:id="622"/>
      <w:bookmarkEnd w:id="623"/>
      <w:bookmarkEnd w:id="624"/>
      <w:bookmarkEnd w:id="625"/>
      <w:bookmarkEnd w:id="626"/>
      <w:bookmarkEnd w:id="654"/>
      <w:bookmarkEnd w:id="655"/>
      <w:bookmarkEnd w:id="656"/>
      <w:bookmarkEnd w:id="657"/>
      <w:bookmarkEnd w:id="658"/>
      <w:bookmarkEnd w:id="659"/>
      <w:bookmarkEnd w:id="660"/>
      <w:bookmarkEnd w:id="661"/>
      <w:bookmarkEnd w:id="662"/>
    </w:p>
    <w:p w:rsidR="004E10DC" w:rsidRPr="00E55267" w:rsidRDefault="004E10DC">
      <w:pPr>
        <w:pStyle w:val="ListParagraph"/>
        <w:numPr>
          <w:ilvl w:val="0"/>
          <w:numId w:val="36"/>
        </w:numPr>
        <w:shd w:val="clear" w:color="auto" w:fill="FFFFFF"/>
        <w:spacing w:after="0" w:line="480" w:lineRule="auto"/>
        <w:jc w:val="both"/>
        <w:outlineLvl w:val="1"/>
        <w:rPr>
          <w:rFonts w:ascii="Times New Roman" w:eastAsia="Times New Roman" w:hAnsi="Times New Roman" w:cs="Times New Roman"/>
          <w:vanish/>
          <w:color w:val="000000"/>
          <w:sz w:val="24"/>
          <w:szCs w:val="24"/>
          <w:lang w:val="id-ID" w:eastAsia="id-ID"/>
        </w:rPr>
      </w:pPr>
      <w:bookmarkStart w:id="668" w:name="_Toc84917475"/>
      <w:bookmarkStart w:id="669" w:name="_Toc84917690"/>
      <w:bookmarkStart w:id="670" w:name="_Toc376298227"/>
      <w:bookmarkStart w:id="671" w:name="_Toc87301056"/>
      <w:bookmarkStart w:id="672" w:name="_Toc92662549"/>
      <w:bookmarkStart w:id="673" w:name="_Toc92662826"/>
      <w:bookmarkStart w:id="674" w:name="_Toc93695296"/>
      <w:bookmarkStart w:id="675" w:name="_Toc95406835"/>
      <w:bookmarkStart w:id="676" w:name="_Toc95409219"/>
      <w:bookmarkStart w:id="677" w:name="_Toc96204317"/>
      <w:bookmarkStart w:id="678" w:name="_Toc96205481"/>
      <w:bookmarkStart w:id="679" w:name="_Toc97841734"/>
      <w:bookmarkStart w:id="680" w:name="_Toc98451038"/>
      <w:bookmarkStart w:id="681" w:name="_Toc98451132"/>
      <w:bookmarkStart w:id="682" w:name="_Toc98789808"/>
      <w:bookmarkStart w:id="683" w:name="_Toc98791051"/>
      <w:bookmarkStart w:id="684" w:name="_Toc103635315"/>
      <w:bookmarkStart w:id="685" w:name="_Toc103787370"/>
      <w:bookmarkStart w:id="686" w:name="_Toc105477006"/>
      <w:bookmarkStart w:id="687" w:name="_Toc105477180"/>
      <w:bookmarkStart w:id="688" w:name="_Toc106005995"/>
      <w:bookmarkStart w:id="689" w:name="_Toc106006417"/>
      <w:bookmarkStart w:id="690" w:name="_Toc106188809"/>
      <w:bookmarkStart w:id="691" w:name="_Toc106443925"/>
      <w:bookmarkStart w:id="692" w:name="_Toc108019745"/>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4E10DC" w:rsidRPr="00E55267" w:rsidRDefault="000E6185" w:rsidP="000D2C72">
      <w:pPr>
        <w:pStyle w:val="ListParagraph"/>
        <w:numPr>
          <w:ilvl w:val="1"/>
          <w:numId w:val="41"/>
        </w:numPr>
        <w:shd w:val="clear" w:color="auto" w:fill="FFFFFF"/>
        <w:spacing w:after="0" w:line="480" w:lineRule="auto"/>
        <w:jc w:val="both"/>
        <w:outlineLvl w:val="1"/>
        <w:rPr>
          <w:rFonts w:ascii="Times New Roman" w:eastAsia="Times New Roman" w:hAnsi="Times New Roman" w:cs="Times New Roman"/>
          <w:b/>
          <w:color w:val="000000"/>
          <w:sz w:val="24"/>
          <w:szCs w:val="24"/>
          <w:lang w:eastAsia="id-ID"/>
        </w:rPr>
      </w:pPr>
      <w:bookmarkStart w:id="693" w:name="_Toc95409220"/>
      <w:bookmarkStart w:id="694" w:name="_Toc95406836"/>
      <w:bookmarkStart w:id="695" w:name="_Toc87301057"/>
      <w:bookmarkStart w:id="696" w:name="_Toc376298228"/>
      <w:bookmarkStart w:id="697" w:name="_Toc84917691"/>
      <w:bookmarkStart w:id="698" w:name="_Toc84917476"/>
      <w:bookmarkStart w:id="699" w:name="_Toc98451133"/>
      <w:r w:rsidRPr="00E55267">
        <w:rPr>
          <w:rFonts w:ascii="Times New Roman" w:eastAsia="Times New Roman" w:hAnsi="Times New Roman" w:cs="Times New Roman"/>
          <w:b/>
          <w:color w:val="000000"/>
          <w:sz w:val="24"/>
          <w:szCs w:val="24"/>
          <w:lang w:val="id-ID" w:eastAsia="id-ID"/>
        </w:rPr>
        <w:t xml:space="preserve"> </w:t>
      </w:r>
      <w:bookmarkStart w:id="700" w:name="_Toc106006418"/>
      <w:bookmarkStart w:id="701" w:name="_Toc106188810"/>
      <w:bookmarkStart w:id="702" w:name="_Toc106443926"/>
      <w:bookmarkStart w:id="703" w:name="_Toc108019746"/>
      <w:r w:rsidRPr="00E55267">
        <w:rPr>
          <w:rFonts w:ascii="Times New Roman" w:eastAsia="Times New Roman" w:hAnsi="Times New Roman" w:cs="Times New Roman"/>
          <w:b/>
          <w:color w:val="000000"/>
          <w:sz w:val="24"/>
          <w:szCs w:val="24"/>
          <w:lang w:val="id-ID" w:eastAsia="id-ID"/>
        </w:rPr>
        <w:t>Waktu Dan Tempa</w:t>
      </w:r>
      <w:bookmarkEnd w:id="663"/>
      <w:bookmarkEnd w:id="664"/>
      <w:r w:rsidRPr="00E55267">
        <w:rPr>
          <w:rFonts w:ascii="Times New Roman" w:eastAsia="Times New Roman" w:hAnsi="Times New Roman" w:cs="Times New Roman"/>
          <w:b/>
          <w:color w:val="000000"/>
          <w:sz w:val="24"/>
          <w:szCs w:val="24"/>
          <w:lang w:val="id-ID" w:eastAsia="id-ID"/>
        </w:rPr>
        <w:t>t</w:t>
      </w:r>
      <w:bookmarkEnd w:id="665"/>
      <w:bookmarkEnd w:id="666"/>
      <w:bookmarkEnd w:id="667"/>
      <w:bookmarkEnd w:id="693"/>
      <w:bookmarkEnd w:id="694"/>
      <w:bookmarkEnd w:id="695"/>
      <w:bookmarkEnd w:id="696"/>
      <w:bookmarkEnd w:id="697"/>
      <w:bookmarkEnd w:id="698"/>
      <w:bookmarkEnd w:id="699"/>
      <w:bookmarkEnd w:id="700"/>
      <w:bookmarkEnd w:id="701"/>
      <w:bookmarkEnd w:id="702"/>
      <w:bookmarkEnd w:id="703"/>
    </w:p>
    <w:p w:rsidR="004E10DC" w:rsidRPr="00E55267" w:rsidRDefault="000E6185">
      <w:pPr>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704" w:name="_Toc97841736"/>
      <w:bookmarkStart w:id="705" w:name="_Toc96205483"/>
      <w:bookmarkStart w:id="706" w:name="_Toc96204319"/>
      <w:bookmarkStart w:id="707" w:name="_Toc95409221"/>
      <w:bookmarkStart w:id="708" w:name="_Toc95406837"/>
      <w:bookmarkStart w:id="709" w:name="_Toc93695298"/>
      <w:bookmarkStart w:id="710" w:name="_Toc92662828"/>
      <w:bookmarkStart w:id="711" w:name="_Toc92662551"/>
      <w:bookmarkStart w:id="712" w:name="_Toc87301058"/>
      <w:bookmarkStart w:id="713" w:name="_Toc376298229"/>
      <w:bookmarkStart w:id="714" w:name="_Toc84917692"/>
      <w:bookmarkStart w:id="715" w:name="_Toc84917477"/>
      <w:bookmarkStart w:id="716" w:name="_Toc83714420"/>
      <w:bookmarkStart w:id="717" w:name="_Toc83146458"/>
      <w:bookmarkStart w:id="718" w:name="_Toc83146285"/>
      <w:bookmarkStart w:id="719" w:name="_Toc83144649"/>
      <w:bookmarkStart w:id="720" w:name="_Toc98451134"/>
      <w:bookmarkStart w:id="721" w:name="_Toc98789810"/>
      <w:bookmarkStart w:id="722" w:name="_Toc98791053"/>
      <w:bookmarkStart w:id="723" w:name="_Toc103635317"/>
      <w:bookmarkStart w:id="724" w:name="_Toc103787372"/>
      <w:bookmarkStart w:id="725" w:name="_Toc105477182"/>
      <w:bookmarkStart w:id="726" w:name="_Toc106005997"/>
      <w:bookmarkStart w:id="727" w:name="_Toc106006419"/>
      <w:bookmarkStart w:id="728" w:name="_Toc106188811"/>
      <w:bookmarkStart w:id="729" w:name="_Toc106443927"/>
      <w:bookmarkStart w:id="730" w:name="_Toc108019747"/>
      <w:r w:rsidRPr="00E55267">
        <w:rPr>
          <w:rFonts w:ascii="Times New Roman" w:eastAsia="Times New Roman" w:hAnsi="Times New Roman" w:cs="Times New Roman"/>
          <w:color w:val="000000"/>
          <w:sz w:val="24"/>
          <w:szCs w:val="24"/>
          <w:lang w:val="id-ID" w:eastAsia="id-ID"/>
        </w:rPr>
        <w:t>Penelitian ini telah dilaksanakan pada tanggal 01-30 November 2021, namun dengan mempertimbangkan kearifan lokal masyarakat yaitu tidak ada pendaratan ikan pada hari Jumat peneliti menambahkan lima hari lagi hingga 05 Desember 2021. Pengambilan data 6 hari dalam seminggu mulai dari jam 06:00-14:00 WIB. Bertempat di PPI Ujong Baroh Kecamatan Johan Pahlawan Kabupaten Aceh Barat.</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4E10DC" w:rsidRPr="00E55267" w:rsidRDefault="000E6185">
      <w:pPr>
        <w:pStyle w:val="ListParagraph"/>
        <w:keepNext/>
        <w:spacing w:after="0" w:line="480" w:lineRule="auto"/>
        <w:ind w:left="0"/>
        <w:jc w:val="center"/>
        <w:rPr>
          <w:rFonts w:ascii="Times New Roman" w:hAnsi="Times New Roman" w:cs="Times New Roman"/>
        </w:rPr>
      </w:pPr>
      <w:r w:rsidRPr="00E55267">
        <w:rPr>
          <w:rFonts w:ascii="Times New Roman" w:hAnsi="Times New Roman" w:cs="Times New Roman"/>
          <w:noProof/>
          <w:color w:val="000000"/>
          <w:lang w:val="id-ID" w:eastAsia="id-ID"/>
        </w:rPr>
        <w:drawing>
          <wp:inline distT="0" distB="0" distL="0" distR="0" wp14:anchorId="0968B39E" wp14:editId="10BF5765">
            <wp:extent cx="3970020" cy="2800985"/>
            <wp:effectExtent l="0" t="0" r="0" b="0"/>
            <wp:docPr id="1030" name="Picture 19" descr="Peta Lokasi Penelitian Ace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9"/>
                    <pic:cNvPicPr/>
                  </pic:nvPicPr>
                  <pic:blipFill>
                    <a:blip r:embed="rId19" cstate="print"/>
                    <a:srcRect/>
                    <a:stretch/>
                  </pic:blipFill>
                  <pic:spPr>
                    <a:xfrm>
                      <a:off x="0" y="0"/>
                      <a:ext cx="3970020" cy="2800985"/>
                    </a:xfrm>
                    <a:prstGeom prst="rect">
                      <a:avLst/>
                    </a:prstGeom>
                    <a:ln>
                      <a:noFill/>
                    </a:ln>
                  </pic:spPr>
                </pic:pic>
              </a:graphicData>
            </a:graphic>
          </wp:inline>
        </w:drawing>
      </w:r>
    </w:p>
    <w:p w:rsidR="004E10DC" w:rsidRPr="00E55267" w:rsidRDefault="000E6185">
      <w:pPr>
        <w:pStyle w:val="Caption"/>
        <w:jc w:val="center"/>
        <w:rPr>
          <w:rFonts w:ascii="Times New Roman" w:hAnsi="Times New Roman" w:cs="Times New Roman"/>
          <w:b w:val="0"/>
          <w:color w:val="000000"/>
          <w:sz w:val="24"/>
          <w:szCs w:val="24"/>
        </w:rPr>
      </w:pPr>
      <w:bookmarkStart w:id="731" w:name="_Toc106005590"/>
      <w:bookmarkStart w:id="732" w:name="_Toc107778179"/>
      <w:bookmarkStart w:id="733" w:name="_Toc108021128"/>
      <w:bookmarkStart w:id="734" w:name="_Toc108786814"/>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rPr>
        <w:fldChar w:fldCharType="separate"/>
      </w:r>
      <w:r w:rsidR="00BF5F5C">
        <w:rPr>
          <w:rFonts w:ascii="Times New Roman" w:hAnsi="Times New Roman" w:cs="Times New Roman"/>
          <w:b w:val="0"/>
          <w:noProof/>
          <w:color w:val="000000"/>
          <w:sz w:val="24"/>
          <w:szCs w:val="24"/>
        </w:rPr>
        <w:t>3</w:t>
      </w:r>
      <w:r w:rsidRPr="00E55267">
        <w:rPr>
          <w:rFonts w:ascii="Times New Roman" w:hAnsi="Times New Roman" w:cs="Times New Roman"/>
        </w:rPr>
        <w:fldChar w:fldCharType="end"/>
      </w:r>
      <w:r w:rsidRPr="00E55267">
        <w:rPr>
          <w:rFonts w:ascii="Times New Roman" w:hAnsi="Times New Roman" w:cs="Times New Roman"/>
          <w:b w:val="0"/>
          <w:color w:val="000000"/>
          <w:sz w:val="24"/>
          <w:szCs w:val="24"/>
        </w:rPr>
        <w:t>. Lokasi PPI Ujong Baroh</w:t>
      </w:r>
      <w:bookmarkEnd w:id="731"/>
      <w:bookmarkEnd w:id="732"/>
      <w:bookmarkEnd w:id="733"/>
      <w:bookmarkEnd w:id="734"/>
    </w:p>
    <w:p w:rsidR="004E10DC" w:rsidRPr="00E55267" w:rsidRDefault="000E6185">
      <w:pPr>
        <w:rPr>
          <w:rFonts w:ascii="Times New Roman" w:hAnsi="Times New Roman" w:cs="Times New Roman"/>
          <w:bCs/>
          <w:color w:val="000000"/>
          <w:sz w:val="24"/>
          <w:szCs w:val="24"/>
          <w:lang w:val="id-ID"/>
        </w:rPr>
      </w:pPr>
      <w:r w:rsidRPr="00E55267">
        <w:rPr>
          <w:rFonts w:ascii="Times New Roman" w:hAnsi="Times New Roman" w:cs="Times New Roman"/>
          <w:b/>
          <w:color w:val="000000"/>
          <w:sz w:val="24"/>
          <w:szCs w:val="24"/>
        </w:rPr>
        <w:br w:type="page"/>
      </w:r>
    </w:p>
    <w:p w:rsidR="004E10DC" w:rsidRPr="00E55267" w:rsidRDefault="000E6185">
      <w:pPr>
        <w:pStyle w:val="ListParagraph"/>
        <w:numPr>
          <w:ilvl w:val="1"/>
          <w:numId w:val="8"/>
        </w:numPr>
        <w:spacing w:after="0" w:line="480" w:lineRule="auto"/>
        <w:ind w:left="567" w:hanging="567"/>
        <w:jc w:val="both"/>
        <w:outlineLvl w:val="1"/>
        <w:rPr>
          <w:rFonts w:ascii="Times New Roman" w:hAnsi="Times New Roman" w:cs="Times New Roman"/>
          <w:b/>
          <w:color w:val="000000"/>
          <w:sz w:val="24"/>
          <w:szCs w:val="24"/>
          <w:lang w:val="id-ID"/>
        </w:rPr>
      </w:pPr>
      <w:bookmarkStart w:id="735" w:name="_Toc95409222"/>
      <w:bookmarkStart w:id="736" w:name="_Toc95406838"/>
      <w:bookmarkStart w:id="737" w:name="_Toc92662829"/>
      <w:bookmarkStart w:id="738" w:name="_Toc87301064"/>
      <w:bookmarkStart w:id="739" w:name="_Toc98451135"/>
      <w:bookmarkStart w:id="740" w:name="_Toc106006420"/>
      <w:bookmarkStart w:id="741" w:name="_Toc106188812"/>
      <w:bookmarkStart w:id="742" w:name="_Toc106443928"/>
      <w:bookmarkStart w:id="743" w:name="_Toc108019748"/>
      <w:bookmarkStart w:id="744" w:name="_Toc87301059"/>
      <w:bookmarkStart w:id="745" w:name="_Toc376298230"/>
      <w:bookmarkStart w:id="746" w:name="_Toc84917693"/>
      <w:bookmarkStart w:id="747" w:name="_Toc84917478"/>
      <w:bookmarkStart w:id="748" w:name="_Toc83714421"/>
      <w:bookmarkStart w:id="749" w:name="_Toc83146459"/>
      <w:bookmarkStart w:id="750" w:name="_Toc83146286"/>
      <w:bookmarkStart w:id="751" w:name="_Toc83018167"/>
      <w:bookmarkStart w:id="752" w:name="_Toc82690917"/>
      <w:r w:rsidRPr="00E55267">
        <w:rPr>
          <w:rFonts w:ascii="Times New Roman" w:eastAsia="Times New Roman" w:hAnsi="Times New Roman" w:cs="Times New Roman"/>
          <w:b/>
          <w:color w:val="000000"/>
          <w:sz w:val="24"/>
          <w:szCs w:val="24"/>
          <w:lang w:val="id-ID" w:eastAsia="id-ID"/>
        </w:rPr>
        <w:t>Alat dan Bahan</w:t>
      </w:r>
      <w:bookmarkEnd w:id="735"/>
      <w:bookmarkEnd w:id="736"/>
      <w:bookmarkEnd w:id="737"/>
      <w:bookmarkEnd w:id="738"/>
      <w:bookmarkEnd w:id="739"/>
      <w:bookmarkEnd w:id="740"/>
      <w:bookmarkEnd w:id="741"/>
      <w:bookmarkEnd w:id="742"/>
      <w:bookmarkEnd w:id="743"/>
    </w:p>
    <w:p w:rsidR="004E10DC" w:rsidRPr="00E55267" w:rsidRDefault="000E6185">
      <w:pPr>
        <w:spacing w:after="0" w:line="480" w:lineRule="auto"/>
        <w:ind w:firstLine="567"/>
        <w:jc w:val="both"/>
        <w:outlineLvl w:val="1"/>
        <w:rPr>
          <w:rFonts w:ascii="Times New Roman" w:hAnsi="Times New Roman" w:cs="Times New Roman"/>
          <w:color w:val="000000"/>
          <w:sz w:val="24"/>
          <w:szCs w:val="24"/>
          <w:lang w:val="id-ID"/>
        </w:rPr>
      </w:pPr>
      <w:bookmarkStart w:id="753" w:name="_Toc97841738"/>
      <w:bookmarkStart w:id="754" w:name="_Toc96205485"/>
      <w:bookmarkStart w:id="755" w:name="_Toc96204321"/>
      <w:bookmarkStart w:id="756" w:name="_Toc95409223"/>
      <w:bookmarkStart w:id="757" w:name="_Toc95406839"/>
      <w:bookmarkStart w:id="758" w:name="_Toc93695300"/>
      <w:bookmarkStart w:id="759" w:name="_Toc92662830"/>
      <w:bookmarkStart w:id="760" w:name="_Toc92662553"/>
      <w:bookmarkStart w:id="761" w:name="_Toc87301065"/>
      <w:bookmarkStart w:id="762" w:name="_Toc376298231"/>
      <w:bookmarkStart w:id="763" w:name="_Toc84917694"/>
      <w:bookmarkStart w:id="764" w:name="_Toc84917479"/>
      <w:bookmarkStart w:id="765" w:name="_Toc83714422"/>
      <w:bookmarkStart w:id="766" w:name="_Toc83146460"/>
      <w:bookmarkStart w:id="767" w:name="_Toc83146287"/>
      <w:bookmarkStart w:id="768" w:name="_Toc83144651"/>
      <w:bookmarkStart w:id="769" w:name="_Toc98451136"/>
      <w:bookmarkStart w:id="770" w:name="_Toc98789812"/>
      <w:bookmarkStart w:id="771" w:name="_Toc98791055"/>
      <w:bookmarkStart w:id="772" w:name="_Toc103635319"/>
      <w:bookmarkStart w:id="773" w:name="_Toc103787374"/>
      <w:bookmarkStart w:id="774" w:name="_Toc105477184"/>
      <w:bookmarkStart w:id="775" w:name="_Toc106005999"/>
      <w:bookmarkStart w:id="776" w:name="_Toc106006421"/>
      <w:bookmarkStart w:id="777" w:name="_Toc106188813"/>
      <w:bookmarkStart w:id="778" w:name="_Toc106443929"/>
      <w:bookmarkStart w:id="779" w:name="_Toc108019749"/>
      <w:r w:rsidRPr="00E55267">
        <w:rPr>
          <w:rFonts w:ascii="Times New Roman" w:hAnsi="Times New Roman" w:cs="Times New Roman"/>
          <w:color w:val="000000"/>
          <w:sz w:val="24"/>
          <w:szCs w:val="24"/>
        </w:rPr>
        <w:t>Ala</w:t>
      </w:r>
      <w:r w:rsidRPr="00E55267">
        <w:rPr>
          <w:rFonts w:ascii="Times New Roman" w:hAnsi="Times New Roman" w:cs="Times New Roman"/>
          <w:color w:val="000000"/>
          <w:sz w:val="24"/>
          <w:szCs w:val="24"/>
          <w:lang w:val="id-ID"/>
        </w:rPr>
        <w:t>t d</w:t>
      </w:r>
      <w:r w:rsidRPr="00E55267">
        <w:rPr>
          <w:rFonts w:ascii="Times New Roman" w:hAnsi="Times New Roman" w:cs="Times New Roman"/>
          <w:color w:val="000000"/>
          <w:sz w:val="24"/>
          <w:szCs w:val="24"/>
        </w:rPr>
        <w:t>an bahan yang digunakan pada</w:t>
      </w:r>
      <w:r w:rsidRPr="00E55267">
        <w:rPr>
          <w:rFonts w:ascii="Times New Roman" w:hAnsi="Times New Roman" w:cs="Times New Roman"/>
          <w:color w:val="000000"/>
          <w:sz w:val="24"/>
          <w:szCs w:val="24"/>
          <w:lang w:val="id-ID"/>
        </w:rPr>
        <w:t xml:space="preserve"> penelitian ini </w:t>
      </w:r>
      <w:r w:rsidRPr="00E55267">
        <w:rPr>
          <w:rFonts w:ascii="Times New Roman" w:hAnsi="Times New Roman" w:cs="Times New Roman"/>
          <w:color w:val="000000"/>
          <w:sz w:val="24"/>
          <w:szCs w:val="24"/>
        </w:rPr>
        <w:t>adalah sebagai berikut:</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4E10DC" w:rsidRPr="00E55267" w:rsidRDefault="000E6185">
      <w:pPr>
        <w:pStyle w:val="Caption"/>
        <w:keepNext/>
        <w:rPr>
          <w:rFonts w:ascii="Times New Roman" w:hAnsi="Times New Roman" w:cs="Times New Roman"/>
          <w:color w:val="000000"/>
          <w:sz w:val="24"/>
          <w:szCs w:val="24"/>
          <w:lang w:val="en-US"/>
        </w:rPr>
      </w:pPr>
      <w:bookmarkStart w:id="780" w:name="_Toc95409730"/>
      <w:bookmarkStart w:id="781" w:name="_Toc94020115"/>
      <w:bookmarkStart w:id="782" w:name="_Toc94020067"/>
      <w:bookmarkStart w:id="783" w:name="_Toc106005781"/>
      <w:bookmarkStart w:id="784" w:name="_Toc108020724"/>
      <w:bookmarkStart w:id="785" w:name="_Toc108786719"/>
      <w:r w:rsidRPr="00E55267">
        <w:rPr>
          <w:rFonts w:ascii="Times New Roman" w:hAnsi="Times New Roman" w:cs="Times New Roman"/>
          <w:b w:val="0"/>
          <w:color w:val="000000"/>
          <w:sz w:val="24"/>
          <w:szCs w:val="24"/>
        </w:rPr>
        <w:t xml:space="preserve">Tabel </w:t>
      </w:r>
      <w:r w:rsidRPr="00E55267">
        <w:rPr>
          <w:rFonts w:ascii="Times New Roman" w:hAnsi="Times New Roman" w:cs="Times New Roman"/>
        </w:rPr>
        <w:fldChar w:fldCharType="begin"/>
      </w:r>
      <w:r w:rsidRPr="00E55267">
        <w:rPr>
          <w:rFonts w:ascii="Times New Roman" w:hAnsi="Times New Roman" w:cs="Times New Roman"/>
          <w:b w:val="0"/>
          <w:color w:val="000000"/>
          <w:sz w:val="24"/>
          <w:szCs w:val="24"/>
        </w:rPr>
        <w:instrText xml:space="preserve"> SEQ Tabel \* ARABIC </w:instrText>
      </w:r>
      <w:r w:rsidRPr="00E55267">
        <w:rPr>
          <w:rFonts w:ascii="Times New Roman" w:hAnsi="Times New Roman" w:cs="Times New Roman"/>
        </w:rPr>
        <w:fldChar w:fldCharType="separate"/>
      </w:r>
      <w:r w:rsidR="001C1669">
        <w:rPr>
          <w:rFonts w:ascii="Times New Roman" w:hAnsi="Times New Roman" w:cs="Times New Roman"/>
          <w:b w:val="0"/>
          <w:noProof/>
          <w:color w:val="000000"/>
          <w:sz w:val="24"/>
          <w:szCs w:val="24"/>
        </w:rPr>
        <w:t>2</w:t>
      </w:r>
      <w:r w:rsidRPr="00E55267">
        <w:rPr>
          <w:rFonts w:ascii="Times New Roman" w:hAnsi="Times New Roman" w:cs="Times New Roman"/>
        </w:rPr>
        <w:fldChar w:fldCharType="end"/>
      </w:r>
      <w:r w:rsidRPr="00E55267">
        <w:rPr>
          <w:rFonts w:ascii="Times New Roman" w:hAnsi="Times New Roman" w:cs="Times New Roman"/>
          <w:b w:val="0"/>
          <w:color w:val="000000"/>
          <w:sz w:val="24"/>
          <w:szCs w:val="24"/>
        </w:rPr>
        <w:t>.</w:t>
      </w:r>
      <w:r w:rsidRPr="00E55267">
        <w:rPr>
          <w:rFonts w:ascii="Times New Roman" w:hAnsi="Times New Roman" w:cs="Times New Roman"/>
          <w:b w:val="0"/>
          <w:noProof/>
          <w:color w:val="000000"/>
          <w:sz w:val="24"/>
          <w:szCs w:val="24"/>
        </w:rPr>
        <w:t xml:space="preserve"> Alat dan Bahan</w:t>
      </w:r>
      <w:bookmarkEnd w:id="780"/>
      <w:bookmarkEnd w:id="781"/>
      <w:bookmarkEnd w:id="782"/>
      <w:bookmarkEnd w:id="783"/>
      <w:bookmarkEnd w:id="784"/>
      <w:bookmarkEnd w:id="785"/>
    </w:p>
    <w:tbl>
      <w:tblPr>
        <w:tblStyle w:val="LightShading4"/>
        <w:tblW w:w="8046" w:type="dxa"/>
        <w:tblLook w:val="04A0" w:firstRow="1" w:lastRow="0" w:firstColumn="1" w:lastColumn="0" w:noHBand="0" w:noVBand="1"/>
      </w:tblPr>
      <w:tblGrid>
        <w:gridCol w:w="959"/>
        <w:gridCol w:w="3127"/>
        <w:gridCol w:w="3960"/>
      </w:tblGrid>
      <w:tr w:rsidR="004E10DC" w:rsidRPr="00E55267" w:rsidTr="00681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hideMark/>
          </w:tcPr>
          <w:p w:rsidR="004E10DC" w:rsidRPr="00E55267" w:rsidRDefault="000E6185">
            <w:pPr>
              <w:spacing w:line="276" w:lineRule="auto"/>
              <w:jc w:val="center"/>
              <w:rPr>
                <w:rFonts w:ascii="Times New Roman" w:hAnsi="Times New Roman" w:cs="Times New Roman"/>
                <w:sz w:val="24"/>
                <w:szCs w:val="24"/>
                <w:lang w:val="id-ID"/>
              </w:rPr>
            </w:pPr>
            <w:r w:rsidRPr="00E55267">
              <w:rPr>
                <w:rFonts w:ascii="Times New Roman" w:hAnsi="Times New Roman" w:cs="Times New Roman"/>
                <w:sz w:val="24"/>
                <w:szCs w:val="24"/>
                <w:lang w:val="id-ID"/>
              </w:rPr>
              <w:t>No</w:t>
            </w:r>
          </w:p>
        </w:tc>
        <w:tc>
          <w:tcPr>
            <w:tcW w:w="3127" w:type="dxa"/>
            <w:shd w:val="clear" w:color="auto" w:fill="auto"/>
            <w:hideMark/>
          </w:tcPr>
          <w:p w:rsidR="004E10DC" w:rsidRPr="00E55267" w:rsidRDefault="000E6185">
            <w:pPr>
              <w:spacing w:line="276" w:lineRule="auto"/>
              <w:ind w:left="31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Alat dan Bahan</w:t>
            </w:r>
          </w:p>
        </w:tc>
        <w:tc>
          <w:tcPr>
            <w:tcW w:w="3960" w:type="dxa"/>
            <w:shd w:val="clear" w:color="auto" w:fill="auto"/>
            <w:hideMark/>
          </w:tcPr>
          <w:p w:rsidR="004E10DC" w:rsidRPr="00E55267" w:rsidRDefault="000E6185">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Kegunaan</w:t>
            </w:r>
          </w:p>
        </w:tc>
      </w:tr>
      <w:tr w:rsidR="004E10DC" w:rsidRPr="00E55267" w:rsidTr="0068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4E10DC" w:rsidRPr="00E55267" w:rsidRDefault="004E10DC">
            <w:pPr>
              <w:pStyle w:val="ListParagraph"/>
              <w:numPr>
                <w:ilvl w:val="0"/>
                <w:numId w:val="9"/>
              </w:numPr>
              <w:spacing w:line="276" w:lineRule="auto"/>
              <w:rPr>
                <w:rFonts w:ascii="Times New Roman" w:hAnsi="Times New Roman" w:cs="Times New Roman"/>
                <w:b w:val="0"/>
                <w:sz w:val="24"/>
                <w:szCs w:val="24"/>
                <w:lang w:val="id-ID"/>
              </w:rPr>
            </w:pPr>
          </w:p>
        </w:tc>
        <w:tc>
          <w:tcPr>
            <w:tcW w:w="3127" w:type="dxa"/>
            <w:shd w:val="clear" w:color="auto" w:fill="auto"/>
            <w:hideMark/>
          </w:tcPr>
          <w:p w:rsidR="004E10DC" w:rsidRPr="00E55267" w:rsidRDefault="000E6185">
            <w:pPr>
              <w:tabs>
                <w:tab w:val="left" w:pos="1418"/>
              </w:tabs>
              <w:spacing w:line="276" w:lineRule="auto"/>
              <w:ind w:left="317"/>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bookmarkStart w:id="786" w:name="_Toc83714423"/>
            <w:bookmarkStart w:id="787" w:name="_Toc84917480"/>
            <w:bookmarkStart w:id="788" w:name="_Toc84917695"/>
            <w:bookmarkStart w:id="789" w:name="_Toc376298232"/>
            <w:bookmarkStart w:id="790" w:name="_Toc87301066"/>
            <w:bookmarkStart w:id="791" w:name="_Toc92662554"/>
            <w:bookmarkStart w:id="792" w:name="_Toc92662831"/>
            <w:bookmarkStart w:id="793" w:name="_Toc93695301"/>
            <w:bookmarkStart w:id="794" w:name="_Toc95406840"/>
            <w:bookmarkStart w:id="795" w:name="_Toc95409224"/>
            <w:bookmarkStart w:id="796" w:name="_Toc96204322"/>
            <w:bookmarkStart w:id="797" w:name="_Toc96205486"/>
            <w:bookmarkStart w:id="798" w:name="_Toc97841739"/>
            <w:bookmarkStart w:id="799" w:name="_Toc98451137"/>
            <w:bookmarkStart w:id="800" w:name="_Toc98789813"/>
            <w:bookmarkStart w:id="801" w:name="_Toc98791056"/>
            <w:bookmarkStart w:id="802" w:name="_Toc103635320"/>
            <w:bookmarkStart w:id="803" w:name="_Toc103787375"/>
            <w:bookmarkStart w:id="804" w:name="_Toc105477185"/>
            <w:bookmarkStart w:id="805" w:name="_Toc106006000"/>
            <w:bookmarkStart w:id="806" w:name="_Toc106006422"/>
            <w:bookmarkStart w:id="807" w:name="_Toc106188814"/>
            <w:bookmarkStart w:id="808" w:name="_Toc106443930"/>
            <w:bookmarkStart w:id="809" w:name="_Toc108019750"/>
            <w:r w:rsidRPr="00E55267">
              <w:rPr>
                <w:rFonts w:ascii="Times New Roman" w:hAnsi="Times New Roman" w:cs="Times New Roman"/>
                <w:sz w:val="24"/>
                <w:szCs w:val="24"/>
                <w:lang w:val="id-ID"/>
              </w:rPr>
              <w:t>Meteran</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tc>
        <w:tc>
          <w:tcPr>
            <w:tcW w:w="3960" w:type="dxa"/>
            <w:shd w:val="clear" w:color="auto" w:fill="auto"/>
            <w:hideMark/>
          </w:tcPr>
          <w:p w:rsidR="004E10DC" w:rsidRPr="00E55267" w:rsidRDefault="000E6185">
            <w:pPr>
              <w:tabs>
                <w:tab w:val="left" w:pos="709"/>
              </w:tabs>
              <w:spacing w:line="276"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bookmarkStart w:id="810" w:name="_Toc83714424"/>
            <w:bookmarkStart w:id="811" w:name="_Toc84917481"/>
            <w:bookmarkStart w:id="812" w:name="_Toc84917696"/>
            <w:bookmarkStart w:id="813" w:name="_Toc376298233"/>
            <w:bookmarkStart w:id="814" w:name="_Toc87301067"/>
            <w:bookmarkStart w:id="815" w:name="_Toc92662555"/>
            <w:bookmarkStart w:id="816" w:name="_Toc92662832"/>
            <w:bookmarkStart w:id="817" w:name="_Toc93695302"/>
            <w:bookmarkStart w:id="818" w:name="_Toc95406841"/>
            <w:bookmarkStart w:id="819" w:name="_Toc95409225"/>
            <w:bookmarkStart w:id="820" w:name="_Toc96204323"/>
            <w:bookmarkStart w:id="821" w:name="_Toc96205487"/>
            <w:bookmarkStart w:id="822" w:name="_Toc97841740"/>
            <w:bookmarkStart w:id="823" w:name="_Toc98451138"/>
            <w:bookmarkStart w:id="824" w:name="_Toc98789814"/>
            <w:bookmarkStart w:id="825" w:name="_Toc98791057"/>
            <w:bookmarkStart w:id="826" w:name="_Toc103635321"/>
            <w:bookmarkStart w:id="827" w:name="_Toc103787376"/>
            <w:bookmarkStart w:id="828" w:name="_Toc105477186"/>
            <w:bookmarkStart w:id="829" w:name="_Toc106006001"/>
            <w:bookmarkStart w:id="830" w:name="_Toc106006423"/>
            <w:bookmarkStart w:id="831" w:name="_Toc106188815"/>
            <w:bookmarkStart w:id="832" w:name="_Toc106443931"/>
            <w:bookmarkStart w:id="833" w:name="_Toc108019751"/>
            <w:r w:rsidRPr="00E55267">
              <w:rPr>
                <w:rFonts w:ascii="Times New Roman" w:hAnsi="Times New Roman" w:cs="Times New Roman"/>
                <w:sz w:val="24"/>
                <w:szCs w:val="24"/>
                <w:lang w:val="id-ID"/>
              </w:rPr>
              <w:t>Mengukur panjang ikan</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tc>
      </w:tr>
      <w:tr w:rsidR="002E42E8" w:rsidRPr="00E55267" w:rsidTr="00681FC9">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2E42E8" w:rsidRPr="00E55267" w:rsidRDefault="002E42E8">
            <w:pPr>
              <w:pStyle w:val="ListParagraph"/>
              <w:numPr>
                <w:ilvl w:val="0"/>
                <w:numId w:val="9"/>
              </w:numPr>
              <w:rPr>
                <w:rFonts w:ascii="Times New Roman" w:hAnsi="Times New Roman" w:cs="Times New Roman"/>
                <w:b w:val="0"/>
                <w:sz w:val="24"/>
                <w:szCs w:val="24"/>
                <w:lang w:val="id-ID"/>
              </w:rPr>
            </w:pPr>
          </w:p>
        </w:tc>
        <w:tc>
          <w:tcPr>
            <w:tcW w:w="3127" w:type="dxa"/>
            <w:shd w:val="clear" w:color="auto" w:fill="auto"/>
          </w:tcPr>
          <w:p w:rsidR="002E42E8" w:rsidRPr="00E55267" w:rsidRDefault="002E42E8">
            <w:pPr>
              <w:tabs>
                <w:tab w:val="left" w:pos="1418"/>
              </w:tabs>
              <w:ind w:left="317"/>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bookmarkStart w:id="834" w:name="_Toc108019752"/>
            <w:r>
              <w:rPr>
                <w:rFonts w:ascii="Times New Roman" w:hAnsi="Times New Roman" w:cs="Times New Roman"/>
                <w:sz w:val="24"/>
                <w:szCs w:val="24"/>
                <w:lang w:val="id-ID"/>
              </w:rPr>
              <w:t>Timbangan</w:t>
            </w:r>
            <w:bookmarkEnd w:id="834"/>
            <w:r>
              <w:rPr>
                <w:rFonts w:ascii="Times New Roman" w:hAnsi="Times New Roman" w:cs="Times New Roman"/>
                <w:sz w:val="24"/>
                <w:szCs w:val="24"/>
                <w:lang w:val="id-ID"/>
              </w:rPr>
              <w:t xml:space="preserve"> </w:t>
            </w:r>
          </w:p>
        </w:tc>
        <w:tc>
          <w:tcPr>
            <w:tcW w:w="3960" w:type="dxa"/>
            <w:shd w:val="clear" w:color="auto" w:fill="auto"/>
          </w:tcPr>
          <w:p w:rsidR="002E42E8" w:rsidRPr="00E55267" w:rsidRDefault="002E42E8">
            <w:pPr>
              <w:tabs>
                <w:tab w:val="left" w:pos="709"/>
              </w:tabs>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bookmarkStart w:id="835" w:name="_Toc108019753"/>
            <w:r>
              <w:rPr>
                <w:rFonts w:ascii="Times New Roman" w:hAnsi="Times New Roman" w:cs="Times New Roman"/>
                <w:sz w:val="24"/>
                <w:szCs w:val="24"/>
                <w:lang w:val="id-ID"/>
              </w:rPr>
              <w:t>Untuk mengukur massa berat hiu</w:t>
            </w:r>
            <w:bookmarkEnd w:id="835"/>
          </w:p>
        </w:tc>
      </w:tr>
      <w:tr w:rsidR="004E10DC" w:rsidRPr="00E55267" w:rsidTr="00681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4E10DC" w:rsidRPr="00E55267" w:rsidRDefault="004E10DC">
            <w:pPr>
              <w:pStyle w:val="ListParagraph"/>
              <w:numPr>
                <w:ilvl w:val="0"/>
                <w:numId w:val="9"/>
              </w:numPr>
              <w:spacing w:line="276" w:lineRule="auto"/>
              <w:rPr>
                <w:rFonts w:ascii="Times New Roman" w:hAnsi="Times New Roman" w:cs="Times New Roman"/>
                <w:b w:val="0"/>
                <w:sz w:val="24"/>
                <w:szCs w:val="24"/>
                <w:lang w:val="id-ID"/>
              </w:rPr>
            </w:pPr>
          </w:p>
        </w:tc>
        <w:tc>
          <w:tcPr>
            <w:tcW w:w="3127" w:type="dxa"/>
            <w:shd w:val="clear" w:color="auto" w:fill="auto"/>
            <w:hideMark/>
          </w:tcPr>
          <w:p w:rsidR="004E10DC" w:rsidRPr="00E55267" w:rsidRDefault="000E6185">
            <w:pPr>
              <w:tabs>
                <w:tab w:val="left" w:pos="1418"/>
              </w:tabs>
              <w:spacing w:line="276" w:lineRule="auto"/>
              <w:ind w:left="317"/>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bookmarkStart w:id="836" w:name="_Toc83714427"/>
            <w:bookmarkStart w:id="837" w:name="_Toc84917484"/>
            <w:bookmarkStart w:id="838" w:name="_Toc84917699"/>
            <w:bookmarkStart w:id="839" w:name="_Toc376298236"/>
            <w:bookmarkStart w:id="840" w:name="_Toc87301070"/>
            <w:bookmarkStart w:id="841" w:name="_Toc92662558"/>
            <w:bookmarkStart w:id="842" w:name="_Toc92662835"/>
            <w:bookmarkStart w:id="843" w:name="_Toc93695305"/>
            <w:bookmarkStart w:id="844" w:name="_Toc95406844"/>
            <w:bookmarkStart w:id="845" w:name="_Toc95409228"/>
            <w:bookmarkStart w:id="846" w:name="_Toc96204326"/>
            <w:bookmarkStart w:id="847" w:name="_Toc96205490"/>
            <w:bookmarkStart w:id="848" w:name="_Toc97841743"/>
            <w:bookmarkStart w:id="849" w:name="_Toc98451141"/>
            <w:bookmarkStart w:id="850" w:name="_Toc98789817"/>
            <w:bookmarkStart w:id="851" w:name="_Toc98791060"/>
            <w:bookmarkStart w:id="852" w:name="_Toc103635324"/>
            <w:bookmarkStart w:id="853" w:name="_Toc103787379"/>
            <w:bookmarkStart w:id="854" w:name="_Toc105477189"/>
            <w:bookmarkStart w:id="855" w:name="_Toc106006002"/>
            <w:bookmarkStart w:id="856" w:name="_Toc106006424"/>
            <w:bookmarkStart w:id="857" w:name="_Toc106188816"/>
            <w:bookmarkStart w:id="858" w:name="_Toc106443932"/>
            <w:bookmarkStart w:id="859" w:name="_Toc108019754"/>
            <w:r w:rsidRPr="00E55267">
              <w:rPr>
                <w:rFonts w:ascii="Times New Roman" w:hAnsi="Times New Roman" w:cs="Times New Roman"/>
                <w:sz w:val="24"/>
                <w:szCs w:val="24"/>
                <w:lang w:val="id-ID"/>
              </w:rPr>
              <w:t>Alat Tulis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c>
          <w:tcPr>
            <w:tcW w:w="3960" w:type="dxa"/>
            <w:shd w:val="clear" w:color="auto" w:fill="auto"/>
            <w:hideMark/>
          </w:tcPr>
          <w:p w:rsidR="004E10DC" w:rsidRPr="00E55267" w:rsidRDefault="000E6185">
            <w:pPr>
              <w:tabs>
                <w:tab w:val="left" w:pos="709"/>
              </w:tabs>
              <w:spacing w:line="276" w:lineRule="auto"/>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bookmarkStart w:id="860" w:name="_Toc83714428"/>
            <w:bookmarkStart w:id="861" w:name="_Toc84917485"/>
            <w:bookmarkStart w:id="862" w:name="_Toc84917700"/>
            <w:bookmarkStart w:id="863" w:name="_Toc376298237"/>
            <w:bookmarkStart w:id="864" w:name="_Toc87301071"/>
            <w:bookmarkStart w:id="865" w:name="_Toc92662559"/>
            <w:bookmarkStart w:id="866" w:name="_Toc92662836"/>
            <w:bookmarkStart w:id="867" w:name="_Toc93695306"/>
            <w:bookmarkStart w:id="868" w:name="_Toc95406845"/>
            <w:bookmarkStart w:id="869" w:name="_Toc95409229"/>
            <w:bookmarkStart w:id="870" w:name="_Toc96204327"/>
            <w:bookmarkStart w:id="871" w:name="_Toc96205491"/>
            <w:bookmarkStart w:id="872" w:name="_Toc97841744"/>
            <w:bookmarkStart w:id="873" w:name="_Toc98451142"/>
            <w:bookmarkStart w:id="874" w:name="_Toc98789818"/>
            <w:bookmarkStart w:id="875" w:name="_Toc98791061"/>
            <w:bookmarkStart w:id="876" w:name="_Toc103635325"/>
            <w:bookmarkStart w:id="877" w:name="_Toc103787380"/>
            <w:bookmarkStart w:id="878" w:name="_Toc105477190"/>
            <w:bookmarkStart w:id="879" w:name="_Toc106006003"/>
            <w:bookmarkStart w:id="880" w:name="_Toc106006425"/>
            <w:bookmarkStart w:id="881" w:name="_Toc106188817"/>
            <w:bookmarkStart w:id="882" w:name="_Toc106443933"/>
            <w:bookmarkStart w:id="883" w:name="_Toc108019755"/>
            <w:r w:rsidRPr="00E55267">
              <w:rPr>
                <w:rFonts w:ascii="Times New Roman" w:hAnsi="Times New Roman" w:cs="Times New Roman"/>
                <w:sz w:val="24"/>
                <w:szCs w:val="24"/>
                <w:lang w:val="id-ID"/>
              </w:rPr>
              <w:t>Mencatat informasi</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tc>
      </w:tr>
      <w:tr w:rsidR="004E10DC" w:rsidRPr="00E55267" w:rsidTr="00681FC9">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4E10DC" w:rsidRPr="00E55267" w:rsidRDefault="004E10DC">
            <w:pPr>
              <w:pStyle w:val="ListParagraph"/>
              <w:numPr>
                <w:ilvl w:val="0"/>
                <w:numId w:val="9"/>
              </w:numPr>
              <w:spacing w:line="276" w:lineRule="auto"/>
              <w:rPr>
                <w:rFonts w:ascii="Times New Roman" w:hAnsi="Times New Roman" w:cs="Times New Roman"/>
                <w:b w:val="0"/>
                <w:sz w:val="24"/>
                <w:szCs w:val="24"/>
                <w:lang w:val="id-ID"/>
              </w:rPr>
            </w:pPr>
          </w:p>
        </w:tc>
        <w:tc>
          <w:tcPr>
            <w:tcW w:w="3127" w:type="dxa"/>
            <w:shd w:val="clear" w:color="auto" w:fill="auto"/>
            <w:hideMark/>
          </w:tcPr>
          <w:p w:rsidR="004E10DC" w:rsidRPr="00E55267" w:rsidRDefault="000E6185">
            <w:pPr>
              <w:tabs>
                <w:tab w:val="left" w:pos="1418"/>
              </w:tabs>
              <w:spacing w:line="276" w:lineRule="auto"/>
              <w:ind w:left="317"/>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bookmarkStart w:id="884" w:name="_Toc83714429"/>
            <w:bookmarkStart w:id="885" w:name="_Toc84917486"/>
            <w:bookmarkStart w:id="886" w:name="_Toc84917701"/>
            <w:bookmarkStart w:id="887" w:name="_Toc376298238"/>
            <w:bookmarkStart w:id="888" w:name="_Toc87301072"/>
            <w:bookmarkStart w:id="889" w:name="_Toc92662560"/>
            <w:bookmarkStart w:id="890" w:name="_Toc92662837"/>
            <w:bookmarkStart w:id="891" w:name="_Toc93695307"/>
            <w:bookmarkStart w:id="892" w:name="_Toc95406846"/>
            <w:bookmarkStart w:id="893" w:name="_Toc95409230"/>
            <w:bookmarkStart w:id="894" w:name="_Toc96204328"/>
            <w:bookmarkStart w:id="895" w:name="_Toc96205492"/>
            <w:bookmarkStart w:id="896" w:name="_Toc97841745"/>
            <w:bookmarkStart w:id="897" w:name="_Toc98451143"/>
            <w:bookmarkStart w:id="898" w:name="_Toc98789819"/>
            <w:bookmarkStart w:id="899" w:name="_Toc98791062"/>
            <w:bookmarkStart w:id="900" w:name="_Toc103635326"/>
            <w:bookmarkStart w:id="901" w:name="_Toc103787381"/>
            <w:bookmarkStart w:id="902" w:name="_Toc105477191"/>
            <w:bookmarkStart w:id="903" w:name="_Toc106006004"/>
            <w:bookmarkStart w:id="904" w:name="_Toc106006426"/>
            <w:bookmarkStart w:id="905" w:name="_Toc106188818"/>
            <w:bookmarkStart w:id="906" w:name="_Toc106443934"/>
            <w:bookmarkStart w:id="907" w:name="_Toc108019756"/>
            <w:r w:rsidRPr="00E55267">
              <w:rPr>
                <w:rFonts w:ascii="Times New Roman" w:hAnsi="Times New Roman" w:cs="Times New Roman"/>
                <w:sz w:val="24"/>
                <w:szCs w:val="24"/>
                <w:lang w:val="id-ID"/>
              </w:rPr>
              <w:t>Kamera</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tc>
        <w:tc>
          <w:tcPr>
            <w:tcW w:w="3960" w:type="dxa"/>
            <w:shd w:val="clear" w:color="auto" w:fill="auto"/>
            <w:hideMark/>
          </w:tcPr>
          <w:p w:rsidR="004E10DC" w:rsidRPr="00E55267" w:rsidRDefault="000E6185">
            <w:pPr>
              <w:keepNext/>
              <w:tabs>
                <w:tab w:val="left" w:pos="709"/>
              </w:tabs>
              <w:spacing w:line="276"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bookmarkStart w:id="908" w:name="_Toc83714430"/>
            <w:bookmarkStart w:id="909" w:name="_Toc84917487"/>
            <w:bookmarkStart w:id="910" w:name="_Toc84917702"/>
            <w:bookmarkStart w:id="911" w:name="_Toc376298239"/>
            <w:bookmarkStart w:id="912" w:name="_Toc87301073"/>
            <w:bookmarkStart w:id="913" w:name="_Toc92662561"/>
            <w:bookmarkStart w:id="914" w:name="_Toc92662838"/>
            <w:bookmarkStart w:id="915" w:name="_Toc93695308"/>
            <w:bookmarkStart w:id="916" w:name="_Toc95406847"/>
            <w:bookmarkStart w:id="917" w:name="_Toc95409231"/>
            <w:bookmarkStart w:id="918" w:name="_Toc96204329"/>
            <w:bookmarkStart w:id="919" w:name="_Toc96205493"/>
            <w:bookmarkStart w:id="920" w:name="_Toc97841746"/>
            <w:bookmarkStart w:id="921" w:name="_Toc98451144"/>
            <w:bookmarkStart w:id="922" w:name="_Toc98789820"/>
            <w:bookmarkStart w:id="923" w:name="_Toc98791063"/>
            <w:bookmarkStart w:id="924" w:name="_Toc103635327"/>
            <w:bookmarkStart w:id="925" w:name="_Toc103787382"/>
            <w:bookmarkStart w:id="926" w:name="_Toc105477192"/>
            <w:bookmarkStart w:id="927" w:name="_Toc106006005"/>
            <w:bookmarkStart w:id="928" w:name="_Toc106006427"/>
            <w:bookmarkStart w:id="929" w:name="_Toc106188819"/>
            <w:bookmarkStart w:id="930" w:name="_Toc106443935"/>
            <w:bookmarkStart w:id="931" w:name="_Toc108019757"/>
            <w:r w:rsidRPr="00E55267">
              <w:rPr>
                <w:rFonts w:ascii="Times New Roman" w:hAnsi="Times New Roman" w:cs="Times New Roman"/>
                <w:sz w:val="24"/>
                <w:szCs w:val="24"/>
                <w:lang w:val="id-ID"/>
              </w:rPr>
              <w:t>Dokumentasi</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tc>
      </w:tr>
    </w:tbl>
    <w:p w:rsidR="004E10DC" w:rsidRPr="00E55267" w:rsidRDefault="004E10DC">
      <w:pPr>
        <w:rPr>
          <w:rFonts w:ascii="Times New Roman" w:eastAsia="Times New Roman" w:hAnsi="Times New Roman" w:cs="Times New Roman"/>
          <w:b/>
          <w:color w:val="000000"/>
          <w:sz w:val="24"/>
          <w:szCs w:val="24"/>
          <w:lang w:val="id-ID" w:eastAsia="id-ID"/>
        </w:rPr>
      </w:pPr>
    </w:p>
    <w:p w:rsidR="004E10DC" w:rsidRPr="00E55267" w:rsidRDefault="000E6185">
      <w:pPr>
        <w:pStyle w:val="ListParagraph"/>
        <w:numPr>
          <w:ilvl w:val="1"/>
          <w:numId w:val="8"/>
        </w:numPr>
        <w:spacing w:after="0" w:line="480" w:lineRule="auto"/>
        <w:ind w:left="567" w:hanging="567"/>
        <w:jc w:val="both"/>
        <w:outlineLvl w:val="1"/>
        <w:rPr>
          <w:rFonts w:ascii="Times New Roman" w:eastAsia="Times New Roman" w:hAnsi="Times New Roman" w:cs="Times New Roman"/>
          <w:b/>
          <w:color w:val="000000"/>
          <w:sz w:val="24"/>
          <w:szCs w:val="24"/>
          <w:lang w:val="id-ID" w:eastAsia="id-ID"/>
        </w:rPr>
      </w:pPr>
      <w:bookmarkStart w:id="932" w:name="_Toc95409232"/>
      <w:bookmarkStart w:id="933" w:name="_Toc95406848"/>
      <w:bookmarkStart w:id="934" w:name="_Toc98451145"/>
      <w:bookmarkStart w:id="935" w:name="_Toc106006428"/>
      <w:bookmarkStart w:id="936" w:name="_Toc106188820"/>
      <w:bookmarkStart w:id="937" w:name="_Toc106443936"/>
      <w:bookmarkStart w:id="938" w:name="_Toc108019758"/>
      <w:r w:rsidRPr="00E55267">
        <w:rPr>
          <w:rFonts w:ascii="Times New Roman" w:eastAsia="Times New Roman" w:hAnsi="Times New Roman" w:cs="Times New Roman"/>
          <w:b/>
          <w:color w:val="000000"/>
          <w:sz w:val="24"/>
          <w:szCs w:val="24"/>
          <w:lang w:val="id-ID" w:eastAsia="id-ID"/>
        </w:rPr>
        <w:t>Prosedur Penelitian</w:t>
      </w:r>
      <w:bookmarkEnd w:id="932"/>
      <w:bookmarkEnd w:id="933"/>
      <w:bookmarkEnd w:id="934"/>
      <w:bookmarkEnd w:id="935"/>
      <w:bookmarkEnd w:id="936"/>
      <w:bookmarkEnd w:id="937"/>
      <w:bookmarkEnd w:id="938"/>
    </w:p>
    <w:p w:rsidR="004E10DC" w:rsidRPr="00E55267" w:rsidRDefault="000E6185" w:rsidP="005D6E7E">
      <w:pPr>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939" w:name="_Toc97841748"/>
      <w:bookmarkStart w:id="940" w:name="_Toc96205495"/>
      <w:bookmarkStart w:id="941" w:name="_Toc96204331"/>
      <w:bookmarkStart w:id="942" w:name="_Toc95409233"/>
      <w:bookmarkStart w:id="943" w:name="_Toc95406849"/>
      <w:bookmarkStart w:id="944" w:name="_Toc93695310"/>
      <w:bookmarkStart w:id="945" w:name="_Toc92662840"/>
      <w:bookmarkStart w:id="946" w:name="_Toc92662563"/>
      <w:bookmarkStart w:id="947" w:name="_Toc98451146"/>
      <w:bookmarkStart w:id="948" w:name="_Toc98789822"/>
      <w:bookmarkStart w:id="949" w:name="_Toc98791065"/>
      <w:bookmarkStart w:id="950" w:name="_Toc87301075"/>
      <w:bookmarkStart w:id="951" w:name="_Toc103635329"/>
      <w:bookmarkStart w:id="952" w:name="_Toc103787384"/>
      <w:bookmarkStart w:id="953" w:name="_Toc105477194"/>
      <w:bookmarkStart w:id="954" w:name="_Toc106006007"/>
      <w:bookmarkStart w:id="955" w:name="_Toc106006429"/>
      <w:bookmarkStart w:id="956" w:name="_Toc106188821"/>
      <w:bookmarkStart w:id="957" w:name="_Toc106443937"/>
      <w:bookmarkStart w:id="958" w:name="_Toc108019759"/>
      <w:r w:rsidRPr="00E55267">
        <w:rPr>
          <w:rFonts w:ascii="Times New Roman" w:eastAsia="Times New Roman" w:hAnsi="Times New Roman" w:cs="Times New Roman"/>
          <w:color w:val="000000"/>
          <w:sz w:val="24"/>
          <w:szCs w:val="24"/>
          <w:lang w:val="id-ID" w:eastAsia="id-ID"/>
        </w:rPr>
        <w:t>Penelitian yang telah dilakukan menggunakan metode deskriptif yang bersifat survei. Metode survei tujuannya untuk pengumpulan informasi dari sebagian populasi yang diteliti terhadap permasalahan dalam penelitian</w:t>
      </w:r>
      <w:r w:rsidR="005D6E7E">
        <w:rPr>
          <w:rFonts w:ascii="Times New Roman" w:eastAsia="Times New Roman" w:hAnsi="Times New Roman" w:cs="Times New Roman"/>
          <w:color w:val="000000"/>
          <w:sz w:val="24"/>
          <w:szCs w:val="24"/>
          <w:lang w:val="id-ID" w:eastAsia="id-ID"/>
        </w:rPr>
        <w:t>.</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rsidR="005C0D99" w:rsidRPr="00E55267" w:rsidRDefault="005C0D99" w:rsidP="00733DA6">
      <w:pPr>
        <w:spacing w:after="0" w:line="240" w:lineRule="auto"/>
        <w:ind w:firstLine="567"/>
        <w:jc w:val="both"/>
        <w:outlineLvl w:val="1"/>
        <w:rPr>
          <w:rFonts w:ascii="Times New Roman" w:eastAsia="Times New Roman" w:hAnsi="Times New Roman" w:cs="Times New Roman"/>
          <w:color w:val="000000"/>
          <w:sz w:val="24"/>
          <w:szCs w:val="24"/>
          <w:lang w:val="id-ID" w:eastAsia="id-ID"/>
        </w:rPr>
      </w:pPr>
    </w:p>
    <w:p w:rsidR="004E10DC" w:rsidRPr="00E55267" w:rsidRDefault="000E6185">
      <w:pPr>
        <w:pStyle w:val="ListParagraph"/>
        <w:numPr>
          <w:ilvl w:val="1"/>
          <w:numId w:val="8"/>
        </w:numPr>
        <w:spacing w:after="0" w:line="480" w:lineRule="auto"/>
        <w:ind w:left="567" w:hanging="567"/>
        <w:jc w:val="both"/>
        <w:outlineLvl w:val="1"/>
        <w:rPr>
          <w:rFonts w:ascii="Times New Roman" w:eastAsia="Times New Roman" w:hAnsi="Times New Roman" w:cs="Times New Roman"/>
          <w:b/>
          <w:color w:val="000000"/>
          <w:sz w:val="24"/>
          <w:szCs w:val="24"/>
          <w:lang w:val="id-ID" w:eastAsia="id-ID"/>
        </w:rPr>
      </w:pPr>
      <w:bookmarkStart w:id="959" w:name="_Toc106006430"/>
      <w:bookmarkStart w:id="960" w:name="_Toc106188822"/>
      <w:bookmarkStart w:id="961" w:name="_Toc106443938"/>
      <w:bookmarkStart w:id="962" w:name="_Toc108019760"/>
      <w:bookmarkEnd w:id="744"/>
      <w:r w:rsidRPr="00E55267">
        <w:rPr>
          <w:rFonts w:ascii="Times New Roman" w:eastAsia="Times New Roman" w:hAnsi="Times New Roman" w:cs="Times New Roman"/>
          <w:b/>
          <w:color w:val="000000"/>
          <w:sz w:val="24"/>
          <w:szCs w:val="24"/>
          <w:lang w:val="id-ID" w:eastAsia="id-ID"/>
        </w:rPr>
        <w:t>Subjek dan Objek Penelitian</w:t>
      </w:r>
      <w:bookmarkEnd w:id="959"/>
      <w:bookmarkEnd w:id="960"/>
      <w:bookmarkEnd w:id="961"/>
      <w:bookmarkEnd w:id="962"/>
    </w:p>
    <w:p w:rsidR="004E10DC" w:rsidRPr="00E55267" w:rsidRDefault="000E6185" w:rsidP="002F5F9A">
      <w:pPr>
        <w:pStyle w:val="ListParagraph"/>
        <w:numPr>
          <w:ilvl w:val="2"/>
          <w:numId w:val="1"/>
        </w:numPr>
        <w:spacing w:after="0" w:line="480" w:lineRule="auto"/>
        <w:ind w:left="0" w:firstLine="0"/>
        <w:jc w:val="both"/>
        <w:outlineLvl w:val="1"/>
        <w:rPr>
          <w:rFonts w:ascii="Times New Roman" w:eastAsia="Times New Roman" w:hAnsi="Times New Roman" w:cs="Times New Roman"/>
          <w:color w:val="000000"/>
          <w:sz w:val="24"/>
          <w:szCs w:val="24"/>
          <w:lang w:val="id-ID" w:eastAsia="id-ID"/>
        </w:rPr>
      </w:pPr>
      <w:bookmarkStart w:id="963" w:name="_Toc103635331"/>
      <w:bookmarkStart w:id="964" w:name="_Toc103787386"/>
      <w:bookmarkStart w:id="965" w:name="_Toc105477196"/>
      <w:bookmarkStart w:id="966" w:name="_Toc106006431"/>
      <w:bookmarkStart w:id="967" w:name="_Toc106188823"/>
      <w:bookmarkStart w:id="968" w:name="_Toc106443939"/>
      <w:bookmarkStart w:id="969" w:name="_Toc108019761"/>
      <w:bookmarkStart w:id="970" w:name="_Toc97841751"/>
      <w:bookmarkStart w:id="971" w:name="_Toc96205512"/>
      <w:bookmarkStart w:id="972" w:name="_Toc96204348"/>
      <w:bookmarkStart w:id="973" w:name="_Toc95409250"/>
      <w:bookmarkStart w:id="974" w:name="_Toc95406866"/>
      <w:bookmarkStart w:id="975" w:name="_Toc93695327"/>
      <w:bookmarkStart w:id="976" w:name="_Toc92662857"/>
      <w:bookmarkStart w:id="977" w:name="_Toc92662580"/>
      <w:bookmarkStart w:id="978" w:name="_Toc87301061"/>
      <w:bookmarkStart w:id="979" w:name="_Toc98451150"/>
      <w:bookmarkStart w:id="980" w:name="_Toc98789826"/>
      <w:bookmarkStart w:id="981" w:name="_Toc98791069"/>
      <w:r w:rsidRPr="00E55267">
        <w:rPr>
          <w:rFonts w:ascii="Times New Roman" w:eastAsia="Times New Roman" w:hAnsi="Times New Roman" w:cs="Times New Roman"/>
          <w:color w:val="000000"/>
          <w:sz w:val="24"/>
          <w:szCs w:val="24"/>
          <w:lang w:val="id-ID" w:eastAsia="id-ID"/>
        </w:rPr>
        <w:t>Subjek</w:t>
      </w:r>
      <w:bookmarkEnd w:id="963"/>
      <w:bookmarkEnd w:id="964"/>
      <w:bookmarkEnd w:id="965"/>
      <w:bookmarkEnd w:id="966"/>
      <w:bookmarkEnd w:id="967"/>
      <w:bookmarkEnd w:id="968"/>
      <w:bookmarkEnd w:id="969"/>
    </w:p>
    <w:p w:rsidR="004E10DC" w:rsidRPr="00E55267" w:rsidRDefault="000E6185">
      <w:pPr>
        <w:spacing w:after="0" w:line="480" w:lineRule="auto"/>
        <w:ind w:firstLine="566"/>
        <w:jc w:val="both"/>
        <w:outlineLvl w:val="1"/>
        <w:rPr>
          <w:rFonts w:ascii="Times New Roman" w:eastAsia="Times New Roman" w:hAnsi="Times New Roman" w:cs="Times New Roman"/>
          <w:color w:val="000000"/>
          <w:sz w:val="24"/>
          <w:szCs w:val="24"/>
          <w:lang w:val="id-ID" w:eastAsia="id-ID"/>
        </w:rPr>
      </w:pPr>
      <w:bookmarkStart w:id="982" w:name="_Toc103635332"/>
      <w:bookmarkStart w:id="983" w:name="_Toc103787387"/>
      <w:bookmarkStart w:id="984" w:name="_Toc105477197"/>
      <w:bookmarkStart w:id="985" w:name="_Toc106006010"/>
      <w:bookmarkStart w:id="986" w:name="_Toc106006432"/>
      <w:bookmarkStart w:id="987" w:name="_Toc106188824"/>
      <w:bookmarkStart w:id="988" w:name="_Toc106443940"/>
      <w:bookmarkStart w:id="989" w:name="_Toc108019762"/>
      <w:r w:rsidRPr="00E55267">
        <w:rPr>
          <w:rFonts w:ascii="Times New Roman" w:eastAsia="Times New Roman" w:hAnsi="Times New Roman" w:cs="Times New Roman"/>
          <w:color w:val="000000"/>
          <w:sz w:val="24"/>
          <w:szCs w:val="24"/>
          <w:lang w:val="id-ID" w:eastAsia="id-ID"/>
        </w:rPr>
        <w:t>Subjek pada penelitian ini mencakup semua jenis hiu baik dari hasil tangkapan utama maupun tangkapan sampingan yang didaratkan di PPI Ujong Baroh Kabupaten Aceh Barat</w:t>
      </w:r>
      <w:bookmarkEnd w:id="970"/>
      <w:bookmarkEnd w:id="971"/>
      <w:bookmarkEnd w:id="972"/>
      <w:bookmarkEnd w:id="973"/>
      <w:bookmarkEnd w:id="974"/>
      <w:bookmarkEnd w:id="975"/>
      <w:bookmarkEnd w:id="976"/>
      <w:bookmarkEnd w:id="977"/>
      <w:bookmarkEnd w:id="978"/>
      <w:bookmarkEnd w:id="979"/>
      <w:bookmarkEnd w:id="980"/>
      <w:bookmarkEnd w:id="981"/>
      <w:r w:rsidRPr="00E55267">
        <w:rPr>
          <w:rFonts w:ascii="Times New Roman" w:eastAsia="Times New Roman" w:hAnsi="Times New Roman" w:cs="Times New Roman"/>
          <w:color w:val="000000"/>
          <w:sz w:val="24"/>
          <w:szCs w:val="24"/>
          <w:lang w:val="id-ID" w:eastAsia="id-ID"/>
        </w:rPr>
        <w:t>.</w:t>
      </w:r>
      <w:bookmarkStart w:id="990" w:name="_Toc97841752"/>
      <w:bookmarkStart w:id="991" w:name="_Toc96205513"/>
      <w:bookmarkStart w:id="992" w:name="_Toc96204349"/>
      <w:bookmarkStart w:id="993" w:name="_Toc95409251"/>
      <w:bookmarkStart w:id="994" w:name="_Toc95406867"/>
      <w:bookmarkStart w:id="995" w:name="_Toc93695328"/>
      <w:bookmarkStart w:id="996" w:name="_Toc92662858"/>
      <w:bookmarkStart w:id="997" w:name="_Toc92662581"/>
      <w:bookmarkStart w:id="998" w:name="_Toc98451151"/>
      <w:bookmarkStart w:id="999" w:name="_Toc98789827"/>
      <w:bookmarkStart w:id="1000" w:name="_Toc98791070"/>
      <w:bookmarkStart w:id="1001" w:name="_Toc87301062"/>
      <w:r w:rsidRPr="00E55267">
        <w:rPr>
          <w:rFonts w:ascii="Times New Roman" w:eastAsia="Times New Roman" w:hAnsi="Times New Roman" w:cs="Times New Roman"/>
          <w:color w:val="000000"/>
          <w:sz w:val="24"/>
          <w:szCs w:val="24"/>
          <w:lang w:val="id-ID" w:eastAsia="id-ID"/>
        </w:rPr>
        <w:t xml:space="preserve"> Pengamatan morfologi hiu dengan mengidentifikasi karakteristik yang mencirikan khusus kepada setiap spesies, kemudian mencocokkan atau membandingkan ciri yang didapatkan pada spesies hiu tersebut menggunakan buku identifikasi hiu.</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E240C7" w:rsidRDefault="000E6185">
      <w:pPr>
        <w:spacing w:after="0" w:line="480" w:lineRule="auto"/>
        <w:ind w:firstLine="567"/>
        <w:jc w:val="both"/>
        <w:outlineLvl w:val="2"/>
        <w:rPr>
          <w:rFonts w:ascii="Times New Roman" w:eastAsia="Times New Roman" w:hAnsi="Times New Roman" w:cs="Times New Roman"/>
          <w:color w:val="000000"/>
          <w:sz w:val="24"/>
          <w:szCs w:val="24"/>
          <w:lang w:val="id-ID" w:eastAsia="id-ID"/>
        </w:rPr>
      </w:pPr>
      <w:bookmarkStart w:id="1002" w:name="_Toc87301101"/>
      <w:bookmarkStart w:id="1003" w:name="_Toc97841753"/>
      <w:bookmarkStart w:id="1004" w:name="_Toc96205529"/>
      <w:bookmarkStart w:id="1005" w:name="_Toc96204365"/>
      <w:bookmarkStart w:id="1006" w:name="_Toc95409267"/>
      <w:bookmarkStart w:id="1007" w:name="_Toc95406883"/>
      <w:bookmarkStart w:id="1008" w:name="_Toc93695344"/>
      <w:bookmarkStart w:id="1009" w:name="_Toc92662874"/>
      <w:bookmarkStart w:id="1010" w:name="_Toc92662597"/>
      <w:bookmarkStart w:id="1011" w:name="_Toc98451152"/>
      <w:bookmarkStart w:id="1012" w:name="_Toc98789828"/>
      <w:bookmarkStart w:id="1013" w:name="_Toc98791071"/>
      <w:bookmarkStart w:id="1014" w:name="_Toc103635333"/>
      <w:bookmarkStart w:id="1015" w:name="_Toc103787388"/>
      <w:bookmarkStart w:id="1016" w:name="_Toc105477198"/>
      <w:bookmarkStart w:id="1017" w:name="_Toc106006011"/>
      <w:bookmarkStart w:id="1018" w:name="_Toc106006433"/>
      <w:bookmarkStart w:id="1019" w:name="_Toc106188825"/>
      <w:bookmarkStart w:id="1020" w:name="_Toc106443941"/>
      <w:bookmarkStart w:id="1021" w:name="_Toc108019763"/>
      <w:r w:rsidRPr="00E55267">
        <w:rPr>
          <w:rFonts w:ascii="Times New Roman" w:eastAsia="Times New Roman" w:hAnsi="Times New Roman" w:cs="Times New Roman"/>
          <w:color w:val="000000"/>
          <w:sz w:val="24"/>
          <w:szCs w:val="24"/>
          <w:lang w:val="id-ID" w:eastAsia="id-ID"/>
        </w:rPr>
        <w:t>Pengindentifikasian yang dilakukan dalam penelitian ini dengan cara mengamati ciri-ciri morfologi yang ada pada setiap spesies hiu, kemudian mencocokan dengan kunci identifikasi sesuai panduan</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00E240C7">
        <w:rPr>
          <w:rFonts w:ascii="Times New Roman" w:eastAsia="Times New Roman" w:hAnsi="Times New Roman" w:cs="Times New Roman"/>
          <w:color w:val="000000"/>
          <w:sz w:val="24"/>
          <w:szCs w:val="24"/>
          <w:lang w:val="id-ID" w:eastAsia="id-ID"/>
        </w:rPr>
        <w:t>, yaitu sebagai berikut:</w:t>
      </w:r>
    </w:p>
    <w:p w:rsidR="00733DA6" w:rsidRPr="00E55267" w:rsidRDefault="00E240C7" w:rsidP="00E240C7">
      <w:pP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br w:type="page"/>
      </w:r>
    </w:p>
    <w:p w:rsidR="004E10DC" w:rsidRPr="00E55267" w:rsidRDefault="000E6185">
      <w:pPr>
        <w:pStyle w:val="ListParagraph"/>
        <w:numPr>
          <w:ilvl w:val="0"/>
          <w:numId w:val="13"/>
        </w:numPr>
        <w:spacing w:after="0" w:line="480" w:lineRule="auto"/>
        <w:ind w:left="1134" w:hanging="567"/>
        <w:jc w:val="both"/>
        <w:outlineLvl w:val="2"/>
        <w:rPr>
          <w:rFonts w:ascii="Times New Roman" w:eastAsia="Times New Roman" w:hAnsi="Times New Roman" w:cs="Times New Roman"/>
          <w:color w:val="000000"/>
          <w:sz w:val="24"/>
          <w:szCs w:val="24"/>
          <w:lang w:val="id-ID" w:eastAsia="id-ID"/>
        </w:rPr>
      </w:pPr>
      <w:bookmarkStart w:id="1022" w:name="_Toc97841754"/>
      <w:bookmarkStart w:id="1023" w:name="_Toc96205530"/>
      <w:bookmarkStart w:id="1024" w:name="_Toc96204366"/>
      <w:bookmarkStart w:id="1025" w:name="_Toc95409268"/>
      <w:bookmarkStart w:id="1026" w:name="_Toc95406884"/>
      <w:bookmarkStart w:id="1027" w:name="_Toc93695345"/>
      <w:bookmarkStart w:id="1028" w:name="_Toc92662875"/>
      <w:bookmarkStart w:id="1029" w:name="_Toc92662598"/>
      <w:bookmarkStart w:id="1030" w:name="_Toc87301102"/>
      <w:bookmarkStart w:id="1031" w:name="_Toc98451153"/>
      <w:bookmarkStart w:id="1032" w:name="_Toc98789829"/>
      <w:bookmarkStart w:id="1033" w:name="_Toc98791072"/>
      <w:bookmarkStart w:id="1034" w:name="_Toc103635334"/>
      <w:bookmarkStart w:id="1035" w:name="_Toc103787389"/>
      <w:bookmarkStart w:id="1036" w:name="_Toc105477199"/>
      <w:bookmarkStart w:id="1037" w:name="_Toc106006012"/>
      <w:bookmarkStart w:id="1038" w:name="_Toc106006434"/>
      <w:bookmarkStart w:id="1039" w:name="_Toc106188826"/>
      <w:bookmarkStart w:id="1040" w:name="_Toc106443942"/>
      <w:bookmarkStart w:id="1041" w:name="_Toc108019764"/>
      <w:r w:rsidRPr="00E55267">
        <w:rPr>
          <w:rFonts w:ascii="Times New Roman" w:eastAsia="Times New Roman" w:hAnsi="Times New Roman" w:cs="Times New Roman"/>
          <w:color w:val="000000"/>
          <w:sz w:val="24"/>
          <w:szCs w:val="24"/>
          <w:lang w:val="id-ID" w:eastAsia="id-ID"/>
        </w:rPr>
        <w:t>Pengindentifikasian dilakukan dengan menggunakan panduan</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rsidR="004E10DC" w:rsidRPr="00E55267" w:rsidRDefault="000E6185">
      <w:pPr>
        <w:pStyle w:val="ListParagraph"/>
        <w:numPr>
          <w:ilvl w:val="0"/>
          <w:numId w:val="13"/>
        </w:numPr>
        <w:spacing w:line="480" w:lineRule="auto"/>
        <w:ind w:left="1134"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Untuk identifikasi ciri-ciri morfologi meliputi: warna tubuh, bentuk tubuh, bentuk moncong, dan panjang pendeknya sirip.</w:t>
      </w:r>
    </w:p>
    <w:p w:rsidR="004E10DC" w:rsidRPr="00E55267" w:rsidRDefault="000E6185">
      <w:pPr>
        <w:pStyle w:val="ListParagraph"/>
        <w:numPr>
          <w:ilvl w:val="0"/>
          <w:numId w:val="13"/>
        </w:numPr>
        <w:spacing w:line="480" w:lineRule="auto"/>
        <w:ind w:left="1134"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Hiu yang telah diamati dan teridentifikasi dimasukkan kedalam tabel pengamatan.</w:t>
      </w:r>
    </w:p>
    <w:p w:rsidR="004E10DC" w:rsidRPr="00E55267" w:rsidRDefault="000E6185" w:rsidP="000D2C72">
      <w:pPr>
        <w:pStyle w:val="ListParagraph"/>
        <w:numPr>
          <w:ilvl w:val="2"/>
          <w:numId w:val="1"/>
        </w:numPr>
        <w:spacing w:after="0" w:line="480" w:lineRule="auto"/>
        <w:ind w:left="0" w:firstLine="0"/>
        <w:jc w:val="both"/>
        <w:outlineLvl w:val="2"/>
        <w:rPr>
          <w:rFonts w:ascii="Times New Roman" w:eastAsia="Times New Roman" w:hAnsi="Times New Roman" w:cs="Times New Roman"/>
          <w:color w:val="000000"/>
          <w:sz w:val="24"/>
          <w:szCs w:val="24"/>
          <w:lang w:val="id-ID" w:eastAsia="id-ID"/>
        </w:rPr>
      </w:pPr>
      <w:bookmarkStart w:id="1042" w:name="_Toc106006435"/>
      <w:bookmarkStart w:id="1043" w:name="_Toc106188827"/>
      <w:bookmarkStart w:id="1044" w:name="_Toc106443943"/>
      <w:bookmarkStart w:id="1045" w:name="_Toc108019765"/>
      <w:r w:rsidRPr="00E55267">
        <w:rPr>
          <w:rFonts w:ascii="Times New Roman" w:eastAsia="Times New Roman" w:hAnsi="Times New Roman" w:cs="Times New Roman"/>
          <w:color w:val="000000"/>
          <w:sz w:val="24"/>
          <w:szCs w:val="24"/>
          <w:lang w:val="id-ID" w:eastAsia="id-ID"/>
        </w:rPr>
        <w:t>Objek</w:t>
      </w:r>
      <w:bookmarkEnd w:id="1042"/>
      <w:bookmarkEnd w:id="1043"/>
      <w:bookmarkEnd w:id="1044"/>
      <w:bookmarkEnd w:id="1045"/>
    </w:p>
    <w:p w:rsidR="004E10DC" w:rsidRPr="00E55267" w:rsidRDefault="000E6185" w:rsidP="00B70639">
      <w:pPr>
        <w:pStyle w:val="ListParagraph"/>
        <w:numPr>
          <w:ilvl w:val="0"/>
          <w:numId w:val="35"/>
        </w:numPr>
        <w:spacing w:after="0" w:line="480" w:lineRule="auto"/>
        <w:ind w:left="851" w:hanging="283"/>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Morfometrik </w:t>
      </w:r>
      <w:r w:rsidR="00B70639" w:rsidRPr="00E55267">
        <w:rPr>
          <w:rFonts w:ascii="Times New Roman" w:eastAsia="Times New Roman" w:hAnsi="Times New Roman" w:cs="Times New Roman"/>
          <w:color w:val="000000"/>
          <w:sz w:val="24"/>
          <w:szCs w:val="24"/>
          <w:lang w:val="id-ID" w:eastAsia="id-ID"/>
        </w:rPr>
        <w:t>pada hiu</w:t>
      </w:r>
    </w:p>
    <w:p w:rsidR="004E10DC" w:rsidRPr="00E55267" w:rsidRDefault="000E6185">
      <w:pPr>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Pengukuran dari bentuk luar hiu yang meliputi ukuran panjang total, panjang cagak, panjang standart, panjang kepala, panjang sirip punggung, panjang sirip dada, dan panjang ekor.</w:t>
      </w:r>
    </w:p>
    <w:p w:rsidR="004E10DC" w:rsidRPr="00E55267" w:rsidRDefault="000E6185" w:rsidP="00B70639">
      <w:pPr>
        <w:pStyle w:val="ListParagraph"/>
        <w:numPr>
          <w:ilvl w:val="0"/>
          <w:numId w:val="35"/>
        </w:numPr>
        <w:spacing w:after="0" w:line="480" w:lineRule="auto"/>
        <w:ind w:left="851" w:hanging="283"/>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Kelayaktangkapan </w:t>
      </w:r>
      <w:r w:rsidR="00B70639" w:rsidRPr="00E55267">
        <w:rPr>
          <w:rFonts w:ascii="Times New Roman" w:eastAsia="Times New Roman" w:hAnsi="Times New Roman" w:cs="Times New Roman"/>
          <w:color w:val="000000"/>
          <w:sz w:val="24"/>
          <w:szCs w:val="24"/>
          <w:lang w:val="id-ID" w:eastAsia="id-ID"/>
        </w:rPr>
        <w:t>h</w:t>
      </w:r>
      <w:r w:rsidRPr="00E55267">
        <w:rPr>
          <w:rFonts w:ascii="Times New Roman" w:eastAsia="Times New Roman" w:hAnsi="Times New Roman" w:cs="Times New Roman"/>
          <w:color w:val="000000"/>
          <w:sz w:val="24"/>
          <w:szCs w:val="24"/>
          <w:lang w:val="id-ID" w:eastAsia="id-ID"/>
        </w:rPr>
        <w:t>iu</w:t>
      </w:r>
    </w:p>
    <w:p w:rsidR="004E10DC" w:rsidRPr="00E55267" w:rsidRDefault="000E6185" w:rsidP="000F2EA8">
      <w:pPr>
        <w:spacing w:after="0" w:line="480" w:lineRule="auto"/>
        <w:ind w:firstLine="567"/>
        <w:jc w:val="both"/>
        <w:outlineLvl w:val="1"/>
        <w:rPr>
          <w:rFonts w:ascii="Times New Roman" w:eastAsia="Times New Roman" w:hAnsi="Times New Roman" w:cs="Times New Roman"/>
          <w:color w:val="000000"/>
          <w:sz w:val="24"/>
          <w:szCs w:val="24"/>
          <w:lang w:val="id-ID" w:eastAsia="id-ID"/>
        </w:rPr>
      </w:pPr>
      <w:bookmarkStart w:id="1046" w:name="_Toc97841755"/>
      <w:bookmarkStart w:id="1047" w:name="_Toc96205514"/>
      <w:bookmarkStart w:id="1048" w:name="_Toc96204350"/>
      <w:bookmarkStart w:id="1049" w:name="_Toc95409252"/>
      <w:bookmarkStart w:id="1050" w:name="_Toc95406868"/>
      <w:bookmarkStart w:id="1051" w:name="_Toc93695329"/>
      <w:bookmarkStart w:id="1052" w:name="_Toc92662859"/>
      <w:bookmarkStart w:id="1053" w:name="_Toc92662582"/>
      <w:bookmarkStart w:id="1054" w:name="_Toc98451154"/>
      <w:bookmarkStart w:id="1055" w:name="_Toc98789830"/>
      <w:bookmarkStart w:id="1056" w:name="_Toc98791073"/>
      <w:bookmarkStart w:id="1057" w:name="_Toc103635335"/>
      <w:bookmarkStart w:id="1058" w:name="_Toc103787390"/>
      <w:bookmarkStart w:id="1059" w:name="_Toc105477200"/>
      <w:bookmarkStart w:id="1060" w:name="_Toc106006013"/>
      <w:bookmarkStart w:id="1061" w:name="_Toc106006436"/>
      <w:bookmarkStart w:id="1062" w:name="_Toc106188828"/>
      <w:bookmarkStart w:id="1063" w:name="_Toc106443944"/>
      <w:bookmarkStart w:id="1064" w:name="_Toc108019766"/>
      <w:r w:rsidRPr="00E55267">
        <w:rPr>
          <w:rFonts w:ascii="Times New Roman" w:eastAsia="Times New Roman" w:hAnsi="Times New Roman" w:cs="Times New Roman"/>
          <w:color w:val="000000"/>
          <w:sz w:val="24"/>
          <w:szCs w:val="24"/>
          <w:lang w:eastAsia="id-ID"/>
        </w:rPr>
        <w:t>K</w:t>
      </w:r>
      <w:r w:rsidRPr="00E55267">
        <w:rPr>
          <w:rFonts w:ascii="Times New Roman" w:eastAsia="Times New Roman" w:hAnsi="Times New Roman" w:cs="Times New Roman"/>
          <w:color w:val="000000"/>
          <w:sz w:val="24"/>
          <w:szCs w:val="24"/>
          <w:lang w:val="id-ID" w:eastAsia="id-ID"/>
        </w:rPr>
        <w:t xml:space="preserve">elayaktangkapan hiu </w:t>
      </w:r>
      <w:r w:rsidRPr="00E55267">
        <w:rPr>
          <w:rFonts w:ascii="Times New Roman" w:eastAsia="Times New Roman" w:hAnsi="Times New Roman" w:cs="Times New Roman"/>
          <w:color w:val="000000"/>
          <w:sz w:val="24"/>
          <w:szCs w:val="24"/>
          <w:lang w:eastAsia="id-ID"/>
        </w:rPr>
        <w:t xml:space="preserve">ditentukan dengan </w:t>
      </w:r>
      <w:r w:rsidRPr="00E55267">
        <w:rPr>
          <w:rFonts w:ascii="Times New Roman" w:eastAsia="Times New Roman" w:hAnsi="Times New Roman" w:cs="Times New Roman"/>
          <w:color w:val="000000"/>
          <w:sz w:val="24"/>
          <w:szCs w:val="24"/>
          <w:lang w:val="id-ID" w:eastAsia="id-ID"/>
        </w:rPr>
        <w:t xml:space="preserve">menggunakan ukuran panjang total setiap individu hiu. Setiap spesies hiu memiliki ukuran yang berbeda-beda dalam proses pertumbuhan untuk mencapai ukuran dewasa. Analisis kelayaktangkapan hiu dengan membandingkan antara data primer dan sekunder. Data primer yang dimaksud adalah data ukuran panjang total </w:t>
      </w:r>
      <w:r w:rsidRPr="00E55267">
        <w:rPr>
          <w:rFonts w:ascii="Times New Roman" w:eastAsia="Times New Roman" w:hAnsi="Times New Roman" w:cs="Times New Roman"/>
          <w:i/>
          <w:color w:val="000000"/>
          <w:sz w:val="24"/>
          <w:szCs w:val="24"/>
          <w:lang w:val="id-ID" w:eastAsia="id-ID"/>
        </w:rPr>
        <w:t xml:space="preserve">(total length) </w:t>
      </w:r>
      <w:r w:rsidRPr="00E55267">
        <w:rPr>
          <w:rFonts w:ascii="Times New Roman" w:eastAsia="Times New Roman" w:hAnsi="Times New Roman" w:cs="Times New Roman"/>
          <w:color w:val="000000"/>
          <w:sz w:val="24"/>
          <w:szCs w:val="24"/>
          <w:lang w:val="id-ID" w:eastAsia="id-ID"/>
        </w:rPr>
        <w:t xml:space="preserve">hiu yang didapatkan di PPI Ujong Baroh Kabupaten Aceh Barat. Sedangkan untuk data sekunder merupakan nilai panjang dari hiu sendiri yang didapatkan dari studi literatur. Buku yang digunakan untuk membandingkan kelayakan tangkap hiu yaitu buku </w:t>
      </w:r>
      <w:r w:rsidRPr="00E55267">
        <w:rPr>
          <w:rFonts w:ascii="Times New Roman" w:eastAsia="Times New Roman" w:hAnsi="Times New Roman" w:cs="Times New Roman"/>
          <w:i/>
          <w:color w:val="000000"/>
          <w:sz w:val="24"/>
          <w:szCs w:val="24"/>
          <w:lang w:val="id-ID" w:eastAsia="id-ID"/>
        </w:rPr>
        <w:t>Economically Important Sharks and Rays of Indonesia</w:t>
      </w:r>
      <w:bookmarkStart w:id="1065" w:name="_Toc87301100"/>
      <w:bookmarkEnd w:id="745"/>
      <w:bookmarkEnd w:id="746"/>
      <w:bookmarkEnd w:id="747"/>
      <w:bookmarkEnd w:id="748"/>
      <w:bookmarkEnd w:id="749"/>
      <w:bookmarkEnd w:id="750"/>
      <w:bookmarkEnd w:id="751"/>
      <w:bookmarkEnd w:id="752"/>
      <w:bookmarkEnd w:id="1001"/>
      <w:bookmarkEnd w:id="1046"/>
      <w:bookmarkEnd w:id="1047"/>
      <w:bookmarkEnd w:id="1048"/>
      <w:bookmarkEnd w:id="1049"/>
      <w:bookmarkEnd w:id="1050"/>
      <w:bookmarkEnd w:id="1051"/>
      <w:bookmarkEnd w:id="1052"/>
      <w:bookmarkEnd w:id="1053"/>
      <w:bookmarkEnd w:id="1054"/>
      <w:bookmarkEnd w:id="1055"/>
      <w:bookmarkEnd w:id="1056"/>
      <w:r w:rsidRPr="00E55267">
        <w:rPr>
          <w:rFonts w:ascii="Times New Roman" w:eastAsia="Times New Roman" w:hAnsi="Times New Roman" w:cs="Times New Roman"/>
          <w:i/>
          <w:color w:val="000000"/>
          <w:sz w:val="24"/>
          <w:szCs w:val="24"/>
          <w:lang w:val="id-ID" w:eastAsia="id-ID"/>
        </w:rPr>
        <w:t>.</w:t>
      </w:r>
      <w:bookmarkStart w:id="1066" w:name="_Toc95409266"/>
      <w:bookmarkStart w:id="1067" w:name="_Toc95406882"/>
      <w:bookmarkStart w:id="1068" w:name="_Toc87301098"/>
      <w:bookmarkEnd w:id="1057"/>
      <w:bookmarkEnd w:id="1058"/>
      <w:bookmarkEnd w:id="1059"/>
      <w:bookmarkEnd w:id="1060"/>
      <w:bookmarkEnd w:id="1061"/>
      <w:bookmarkEnd w:id="1062"/>
      <w:bookmarkEnd w:id="1063"/>
      <w:bookmarkEnd w:id="1064"/>
      <w:bookmarkEnd w:id="1065"/>
      <w:r w:rsidR="000F2EA8" w:rsidRPr="00E55267">
        <w:rPr>
          <w:rFonts w:ascii="Times New Roman" w:eastAsia="Times New Roman" w:hAnsi="Times New Roman" w:cs="Times New Roman"/>
          <w:i/>
          <w:color w:val="000000"/>
          <w:sz w:val="24"/>
          <w:szCs w:val="24"/>
          <w:lang w:val="id-ID" w:eastAsia="id-ID"/>
        </w:rPr>
        <w:t xml:space="preserve"> </w:t>
      </w:r>
    </w:p>
    <w:p w:rsidR="004E10DC" w:rsidRPr="00E55267" w:rsidRDefault="00D559C3">
      <w:pPr>
        <w:pStyle w:val="ListParagraph"/>
        <w:numPr>
          <w:ilvl w:val="1"/>
          <w:numId w:val="1"/>
        </w:numPr>
        <w:spacing w:after="0" w:line="480" w:lineRule="auto"/>
        <w:ind w:left="567" w:hanging="567"/>
        <w:jc w:val="both"/>
        <w:outlineLvl w:val="1"/>
        <w:rPr>
          <w:rFonts w:ascii="Times New Roman" w:eastAsia="Times New Roman" w:hAnsi="Times New Roman" w:cs="Times New Roman"/>
          <w:b/>
          <w:color w:val="000000"/>
          <w:sz w:val="24"/>
          <w:szCs w:val="24"/>
          <w:lang w:val="id-ID" w:eastAsia="id-ID"/>
        </w:rPr>
      </w:pPr>
      <w:bookmarkStart w:id="1069" w:name="_Toc98451156"/>
      <w:bookmarkStart w:id="1070" w:name="_Toc106006437"/>
      <w:bookmarkStart w:id="1071" w:name="_Toc106188829"/>
      <w:bookmarkStart w:id="1072" w:name="_Toc106443945"/>
      <w:bookmarkStart w:id="1073" w:name="_Toc108019767"/>
      <w:r>
        <w:rPr>
          <w:rFonts w:ascii="Times New Roman" w:eastAsia="Times New Roman" w:hAnsi="Times New Roman" w:cs="Times New Roman"/>
          <w:b/>
          <w:color w:val="000000"/>
          <w:sz w:val="24"/>
          <w:szCs w:val="24"/>
          <w:lang w:val="id-ID" w:eastAsia="id-ID"/>
        </w:rPr>
        <w:t>Analisis</w:t>
      </w:r>
      <w:r w:rsidR="000E6185" w:rsidRPr="00E55267">
        <w:rPr>
          <w:rFonts w:ascii="Times New Roman" w:eastAsia="Times New Roman" w:hAnsi="Times New Roman" w:cs="Times New Roman"/>
          <w:b/>
          <w:color w:val="000000"/>
          <w:sz w:val="24"/>
          <w:szCs w:val="24"/>
          <w:lang w:val="id-ID" w:eastAsia="id-ID"/>
        </w:rPr>
        <w:t xml:space="preserve"> Dat</w:t>
      </w:r>
      <w:bookmarkStart w:id="1074" w:name="_Toc87301119"/>
      <w:bookmarkStart w:id="1075" w:name="_Toc376298246"/>
      <w:bookmarkStart w:id="1076" w:name="_Toc84917709"/>
      <w:bookmarkStart w:id="1077" w:name="_Toc84917494"/>
      <w:bookmarkStart w:id="1078" w:name="_Toc83714437"/>
      <w:bookmarkStart w:id="1079" w:name="_Toc83146477"/>
      <w:bookmarkStart w:id="1080" w:name="_Toc83146304"/>
      <w:bookmarkEnd w:id="1066"/>
      <w:bookmarkEnd w:id="1067"/>
      <w:bookmarkEnd w:id="1068"/>
      <w:r w:rsidR="000E6185" w:rsidRPr="00E55267">
        <w:rPr>
          <w:rFonts w:ascii="Times New Roman" w:eastAsia="Times New Roman" w:hAnsi="Times New Roman" w:cs="Times New Roman"/>
          <w:b/>
          <w:color w:val="000000"/>
          <w:sz w:val="24"/>
          <w:szCs w:val="24"/>
          <w:lang w:val="id-ID" w:eastAsia="id-ID"/>
        </w:rPr>
        <w:t>a</w:t>
      </w:r>
      <w:bookmarkEnd w:id="1069"/>
      <w:bookmarkEnd w:id="1070"/>
      <w:bookmarkEnd w:id="1071"/>
      <w:bookmarkEnd w:id="1072"/>
      <w:bookmarkEnd w:id="1073"/>
    </w:p>
    <w:p w:rsidR="00076B45" w:rsidRDefault="000E6185">
      <w:pPr>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Data morfometrik di analisis menjadi 2, yaitu analisis ukuran rata-rata hiu, dan analisis kelayaktangkapan hiu antara lain sebagai berikut:</w:t>
      </w:r>
    </w:p>
    <w:p w:rsidR="004E10DC" w:rsidRPr="00E55267" w:rsidRDefault="00076B45" w:rsidP="00076B45">
      <w:pP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br w:type="page"/>
      </w:r>
    </w:p>
    <w:p w:rsidR="004E10DC" w:rsidRPr="00E55267" w:rsidRDefault="00076B45" w:rsidP="00092657">
      <w:pPr>
        <w:pStyle w:val="ListParagraph"/>
        <w:numPr>
          <w:ilvl w:val="2"/>
          <w:numId w:val="1"/>
        </w:numPr>
        <w:spacing w:after="0" w:line="480" w:lineRule="auto"/>
        <w:ind w:left="0" w:firstLine="0"/>
        <w:jc w:val="both"/>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Analisis </w:t>
      </w:r>
      <w:r w:rsidR="00191E7A">
        <w:rPr>
          <w:rFonts w:ascii="Times New Roman" w:eastAsia="Times New Roman" w:hAnsi="Times New Roman" w:cs="Times New Roman"/>
          <w:color w:val="000000"/>
          <w:sz w:val="24"/>
          <w:szCs w:val="24"/>
          <w:lang w:val="id-ID" w:eastAsia="id-ID"/>
        </w:rPr>
        <w:t>variabilitas ukuran rata-rata</w:t>
      </w:r>
    </w:p>
    <w:p w:rsidR="004E10DC" w:rsidRPr="00E55267" w:rsidRDefault="000E6185">
      <w:pPr>
        <w:spacing w:after="0" w:line="480" w:lineRule="auto"/>
        <w:ind w:firstLine="566"/>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Analisis </w:t>
      </w:r>
      <w:r w:rsidR="00191E7A">
        <w:rPr>
          <w:rFonts w:ascii="Times New Roman" w:eastAsia="Times New Roman" w:hAnsi="Times New Roman" w:cs="Times New Roman"/>
          <w:color w:val="000000"/>
          <w:sz w:val="24"/>
          <w:szCs w:val="24"/>
          <w:lang w:val="id-ID" w:eastAsia="id-ID"/>
        </w:rPr>
        <w:t xml:space="preserve">variabilitas ukuran rata-rata </w:t>
      </w:r>
      <w:r w:rsidRPr="00E55267">
        <w:rPr>
          <w:rFonts w:ascii="Times New Roman" w:eastAsia="Times New Roman" w:hAnsi="Times New Roman" w:cs="Times New Roman"/>
          <w:color w:val="000000"/>
          <w:sz w:val="24"/>
          <w:szCs w:val="24"/>
          <w:lang w:val="id-ID" w:eastAsia="id-ID"/>
        </w:rPr>
        <w:t>hiu menggunakan analisis komponen utama (PCA). Pengukuran morfometrik meliputi: panjang total (PT), panjang cagak (PC), standar (PS), dan berat (B)</w:t>
      </w:r>
      <w:bookmarkStart w:id="1081" w:name="_Toc87301103"/>
      <w:bookmarkStart w:id="1082" w:name="_Toc93695346"/>
      <w:bookmarkStart w:id="1083" w:name="_Toc92662876"/>
      <w:bookmarkStart w:id="1084" w:name="_Toc92662599"/>
      <w:r w:rsidRPr="00E55267">
        <w:rPr>
          <w:rFonts w:ascii="Times New Roman" w:eastAsia="Times New Roman" w:hAnsi="Times New Roman" w:cs="Times New Roman"/>
          <w:color w:val="000000"/>
          <w:sz w:val="24"/>
          <w:szCs w:val="24"/>
          <w:lang w:val="id-ID" w:eastAsia="id-ID"/>
        </w:rPr>
        <w:t>. Hasil dari pengukuran morfometrik dimasukkan kedalam tabel berikut</w:t>
      </w:r>
      <w:bookmarkEnd w:id="1081"/>
      <w:r w:rsidRPr="00E55267">
        <w:rPr>
          <w:rFonts w:ascii="Times New Roman" w:hAnsi="Times New Roman" w:cs="Times New Roman"/>
          <w:color w:val="000000"/>
          <w:sz w:val="24"/>
          <w:szCs w:val="24"/>
        </w:rPr>
        <w:t xml:space="preserve"> :</w:t>
      </w:r>
      <w:bookmarkEnd w:id="1082"/>
      <w:bookmarkEnd w:id="1083"/>
      <w:bookmarkEnd w:id="1084"/>
    </w:p>
    <w:p w:rsidR="004E10DC" w:rsidRPr="00E55267" w:rsidRDefault="000E6185">
      <w:pPr>
        <w:pStyle w:val="Caption"/>
        <w:keepNext/>
        <w:rPr>
          <w:rFonts w:ascii="Times New Roman" w:hAnsi="Times New Roman" w:cs="Times New Roman"/>
          <w:b w:val="0"/>
          <w:color w:val="000000"/>
          <w:sz w:val="24"/>
          <w:szCs w:val="24"/>
          <w:lang w:val="en-US"/>
        </w:rPr>
      </w:pPr>
      <w:bookmarkStart w:id="1085" w:name="_Toc95409732"/>
      <w:bookmarkStart w:id="1086" w:name="_Toc94020117"/>
      <w:bookmarkStart w:id="1087" w:name="_Toc94020069"/>
      <w:bookmarkStart w:id="1088" w:name="_Toc106005783"/>
      <w:r w:rsidRPr="00E55267">
        <w:rPr>
          <w:rFonts w:ascii="Times New Roman" w:hAnsi="Times New Roman" w:cs="Times New Roman"/>
          <w:b w:val="0"/>
          <w:color w:val="000000"/>
          <w:sz w:val="24"/>
          <w:szCs w:val="24"/>
        </w:rPr>
        <w:t>Tabel</w:t>
      </w:r>
      <w:r w:rsidR="00A219BF">
        <w:rPr>
          <w:rFonts w:ascii="Times New Roman" w:hAnsi="Times New Roman" w:cs="Times New Roman"/>
          <w:b w:val="0"/>
          <w:color w:val="000000"/>
          <w:sz w:val="24"/>
          <w:szCs w:val="24"/>
        </w:rPr>
        <w:t xml:space="preserve"> 3</w:t>
      </w:r>
      <w:r w:rsidRPr="00E55267">
        <w:rPr>
          <w:rFonts w:ascii="Times New Roman" w:hAnsi="Times New Roman" w:cs="Times New Roman"/>
          <w:b w:val="0"/>
          <w:color w:val="000000"/>
          <w:sz w:val="24"/>
          <w:szCs w:val="24"/>
        </w:rPr>
        <w:t>.</w:t>
      </w:r>
      <w:r w:rsidRPr="00E55267">
        <w:rPr>
          <w:rFonts w:ascii="Times New Roman" w:hAnsi="Times New Roman" w:cs="Times New Roman"/>
          <w:color w:val="000000"/>
          <w:sz w:val="24"/>
          <w:szCs w:val="24"/>
        </w:rPr>
        <w:t xml:space="preserve"> </w:t>
      </w:r>
      <w:r w:rsidRPr="00E55267">
        <w:rPr>
          <w:rFonts w:ascii="Times New Roman" w:hAnsi="Times New Roman" w:cs="Times New Roman"/>
          <w:b w:val="0"/>
          <w:color w:val="000000"/>
          <w:sz w:val="24"/>
          <w:szCs w:val="24"/>
        </w:rPr>
        <w:t>Pengukuran bagian morfometrik</w:t>
      </w:r>
      <w:bookmarkEnd w:id="1085"/>
      <w:bookmarkEnd w:id="1086"/>
      <w:bookmarkEnd w:id="1087"/>
      <w:bookmarkEnd w:id="1088"/>
    </w:p>
    <w:tbl>
      <w:tblPr>
        <w:tblStyle w:val="LightShading4"/>
        <w:tblW w:w="0" w:type="auto"/>
        <w:tblLook w:val="04A0" w:firstRow="1" w:lastRow="0" w:firstColumn="1" w:lastColumn="0" w:noHBand="0" w:noVBand="1"/>
      </w:tblPr>
      <w:tblGrid>
        <w:gridCol w:w="675"/>
        <w:gridCol w:w="856"/>
        <w:gridCol w:w="562"/>
        <w:gridCol w:w="709"/>
        <w:gridCol w:w="850"/>
        <w:gridCol w:w="709"/>
        <w:gridCol w:w="709"/>
        <w:gridCol w:w="708"/>
        <w:gridCol w:w="709"/>
        <w:gridCol w:w="718"/>
        <w:gridCol w:w="700"/>
      </w:tblGrid>
      <w:tr w:rsidR="004E10DC" w:rsidRPr="00E55267" w:rsidTr="00A95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4E10DC" w:rsidRPr="00A952D1" w:rsidRDefault="001D4E5E">
            <w:pPr>
              <w:jc w:val="center"/>
              <w:rPr>
                <w:rFonts w:ascii="Times New Roman" w:eastAsia="Times New Roman" w:hAnsi="Times New Roman" w:cs="Times New Roman"/>
                <w:b w:val="0"/>
                <w:sz w:val="24"/>
                <w:szCs w:val="24"/>
                <w:lang w:val="id-ID" w:eastAsia="id-ID"/>
              </w:rPr>
            </w:pPr>
            <w:bookmarkStart w:id="1089" w:name="_Toc87301114"/>
            <w:r w:rsidRPr="00A952D1">
              <w:rPr>
                <w:rFonts w:ascii="Times New Roman" w:eastAsia="Times New Roman" w:hAnsi="Times New Roman" w:cs="Times New Roman"/>
                <w:b w:val="0"/>
                <w:sz w:val="24"/>
                <w:szCs w:val="24"/>
                <w:lang w:val="id-ID" w:eastAsia="id-ID"/>
              </w:rPr>
              <w:t>No</w:t>
            </w:r>
          </w:p>
        </w:tc>
        <w:tc>
          <w:tcPr>
            <w:tcW w:w="856" w:type="dxa"/>
            <w:shd w:val="clear" w:color="auto" w:fill="auto"/>
            <w:hideMark/>
          </w:tcPr>
          <w:p w:rsidR="004E10DC" w:rsidRPr="00A952D1" w:rsidRDefault="001D4E5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A952D1">
              <w:rPr>
                <w:rFonts w:ascii="Times New Roman" w:eastAsia="Times New Roman" w:hAnsi="Times New Roman" w:cs="Times New Roman"/>
                <w:b w:val="0"/>
                <w:sz w:val="24"/>
                <w:szCs w:val="24"/>
                <w:lang w:val="id-ID" w:eastAsia="id-ID"/>
              </w:rPr>
              <w:t>Jenis</w:t>
            </w:r>
          </w:p>
        </w:tc>
        <w:tc>
          <w:tcPr>
            <w:tcW w:w="562"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E55267">
              <w:rPr>
                <w:rFonts w:ascii="Times New Roman" w:eastAsia="Times New Roman" w:hAnsi="Times New Roman" w:cs="Times New Roman"/>
                <w:b w:val="0"/>
                <w:sz w:val="24"/>
                <w:szCs w:val="24"/>
                <w:lang w:val="id-ID" w:eastAsia="id-ID"/>
              </w:rPr>
              <w:t>JK</w:t>
            </w:r>
          </w:p>
        </w:tc>
        <w:tc>
          <w:tcPr>
            <w:tcW w:w="709"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E55267">
              <w:rPr>
                <w:rFonts w:ascii="Times New Roman" w:eastAsia="Times New Roman" w:hAnsi="Times New Roman" w:cs="Times New Roman"/>
                <w:b w:val="0"/>
                <w:sz w:val="24"/>
                <w:szCs w:val="24"/>
                <w:lang w:val="id-ID" w:eastAsia="id-ID"/>
              </w:rPr>
              <w:t>PT</w:t>
            </w:r>
          </w:p>
        </w:tc>
        <w:tc>
          <w:tcPr>
            <w:tcW w:w="850"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E55267">
              <w:rPr>
                <w:rFonts w:ascii="Times New Roman" w:eastAsia="Times New Roman" w:hAnsi="Times New Roman" w:cs="Times New Roman"/>
                <w:b w:val="0"/>
                <w:sz w:val="24"/>
                <w:szCs w:val="24"/>
                <w:lang w:val="id-ID" w:eastAsia="id-ID"/>
              </w:rPr>
              <w:t>PC</w:t>
            </w:r>
          </w:p>
        </w:tc>
        <w:tc>
          <w:tcPr>
            <w:tcW w:w="709"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E55267">
              <w:rPr>
                <w:rFonts w:ascii="Times New Roman" w:eastAsia="Times New Roman" w:hAnsi="Times New Roman" w:cs="Times New Roman"/>
                <w:b w:val="0"/>
                <w:sz w:val="24"/>
                <w:szCs w:val="24"/>
                <w:lang w:val="id-ID" w:eastAsia="id-ID"/>
              </w:rPr>
              <w:t>PS</w:t>
            </w:r>
          </w:p>
        </w:tc>
        <w:tc>
          <w:tcPr>
            <w:tcW w:w="709"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E55267">
              <w:rPr>
                <w:rFonts w:ascii="Times New Roman" w:eastAsia="Times New Roman" w:hAnsi="Times New Roman" w:cs="Times New Roman"/>
                <w:b w:val="0"/>
                <w:sz w:val="24"/>
                <w:szCs w:val="24"/>
                <w:lang w:val="id-ID" w:eastAsia="id-ID"/>
              </w:rPr>
              <w:t>PK</w:t>
            </w:r>
          </w:p>
        </w:tc>
        <w:tc>
          <w:tcPr>
            <w:tcW w:w="708"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E55267">
              <w:rPr>
                <w:rFonts w:ascii="Times New Roman" w:eastAsia="Times New Roman" w:hAnsi="Times New Roman" w:cs="Times New Roman"/>
                <w:b w:val="0"/>
                <w:sz w:val="24"/>
                <w:szCs w:val="24"/>
                <w:lang w:val="id-ID" w:eastAsia="id-ID"/>
              </w:rPr>
              <w:t>EA</w:t>
            </w:r>
          </w:p>
        </w:tc>
        <w:tc>
          <w:tcPr>
            <w:tcW w:w="709"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E55267">
              <w:rPr>
                <w:rFonts w:ascii="Times New Roman" w:eastAsia="Times New Roman" w:hAnsi="Times New Roman" w:cs="Times New Roman"/>
                <w:b w:val="0"/>
                <w:sz w:val="24"/>
                <w:szCs w:val="24"/>
                <w:lang w:val="id-ID" w:eastAsia="id-ID"/>
              </w:rPr>
              <w:t>SP</w:t>
            </w:r>
          </w:p>
        </w:tc>
        <w:tc>
          <w:tcPr>
            <w:tcW w:w="718"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E55267">
              <w:rPr>
                <w:rFonts w:ascii="Times New Roman" w:eastAsia="Times New Roman" w:hAnsi="Times New Roman" w:cs="Times New Roman"/>
                <w:b w:val="0"/>
                <w:sz w:val="24"/>
                <w:szCs w:val="24"/>
                <w:lang w:val="id-ID" w:eastAsia="id-ID"/>
              </w:rPr>
              <w:t>SD</w:t>
            </w:r>
          </w:p>
        </w:tc>
        <w:tc>
          <w:tcPr>
            <w:tcW w:w="700"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val="id-ID" w:eastAsia="id-ID"/>
              </w:rPr>
            </w:pPr>
            <w:r w:rsidRPr="00E55267">
              <w:rPr>
                <w:rFonts w:ascii="Times New Roman" w:eastAsia="Times New Roman" w:hAnsi="Times New Roman" w:cs="Times New Roman"/>
                <w:b w:val="0"/>
                <w:sz w:val="24"/>
                <w:szCs w:val="24"/>
                <w:lang w:val="id-ID" w:eastAsia="id-ID"/>
              </w:rPr>
              <w:t>B</w:t>
            </w:r>
          </w:p>
        </w:tc>
      </w:tr>
      <w:tr w:rsidR="00A952D1" w:rsidRPr="00E55267" w:rsidTr="00A95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rsidR="004E10DC" w:rsidRPr="00E55267" w:rsidRDefault="000F2EA8" w:rsidP="001D4E5E">
            <w:pPr>
              <w:jc w:val="center"/>
              <w:outlineLvl w:val="2"/>
              <w:rPr>
                <w:rFonts w:ascii="Times New Roman" w:eastAsia="Times New Roman" w:hAnsi="Times New Roman" w:cs="Times New Roman"/>
                <w:b w:val="0"/>
                <w:sz w:val="24"/>
                <w:szCs w:val="24"/>
                <w:lang w:val="id-ID" w:eastAsia="id-ID"/>
              </w:rPr>
            </w:pPr>
            <w:bookmarkStart w:id="1090" w:name="_Toc106188830"/>
            <w:bookmarkStart w:id="1091" w:name="_Toc106443946"/>
            <w:bookmarkStart w:id="1092" w:name="_Toc108019768"/>
            <w:r w:rsidRPr="00E55267">
              <w:rPr>
                <w:rFonts w:ascii="Times New Roman" w:eastAsia="Times New Roman" w:hAnsi="Times New Roman" w:cs="Times New Roman"/>
                <w:b w:val="0"/>
                <w:sz w:val="24"/>
                <w:szCs w:val="24"/>
                <w:lang w:val="id-ID" w:eastAsia="id-ID"/>
              </w:rPr>
              <w:t>1.</w:t>
            </w:r>
            <w:bookmarkEnd w:id="1090"/>
            <w:bookmarkEnd w:id="1091"/>
            <w:bookmarkEnd w:id="1092"/>
          </w:p>
        </w:tc>
        <w:tc>
          <w:tcPr>
            <w:tcW w:w="856"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562"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850"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8"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18"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0"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r>
      <w:tr w:rsidR="004E10DC" w:rsidRPr="00E55267" w:rsidTr="00A952D1">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rsidR="004E10DC" w:rsidRPr="00E55267" w:rsidRDefault="000F2EA8" w:rsidP="001D4E5E">
            <w:pPr>
              <w:jc w:val="center"/>
              <w:outlineLvl w:val="2"/>
              <w:rPr>
                <w:rFonts w:ascii="Times New Roman" w:eastAsia="Times New Roman" w:hAnsi="Times New Roman" w:cs="Times New Roman"/>
                <w:b w:val="0"/>
                <w:sz w:val="24"/>
                <w:szCs w:val="24"/>
                <w:lang w:val="id-ID" w:eastAsia="id-ID"/>
              </w:rPr>
            </w:pPr>
            <w:bookmarkStart w:id="1093" w:name="_Toc106188831"/>
            <w:bookmarkStart w:id="1094" w:name="_Toc106443947"/>
            <w:bookmarkStart w:id="1095" w:name="_Toc108019769"/>
            <w:r w:rsidRPr="00E55267">
              <w:rPr>
                <w:rFonts w:ascii="Times New Roman" w:eastAsia="Times New Roman" w:hAnsi="Times New Roman" w:cs="Times New Roman"/>
                <w:b w:val="0"/>
                <w:sz w:val="24"/>
                <w:szCs w:val="24"/>
                <w:lang w:val="id-ID" w:eastAsia="id-ID"/>
              </w:rPr>
              <w:t>2.</w:t>
            </w:r>
            <w:bookmarkEnd w:id="1093"/>
            <w:bookmarkEnd w:id="1094"/>
            <w:bookmarkEnd w:id="1095"/>
          </w:p>
        </w:tc>
        <w:tc>
          <w:tcPr>
            <w:tcW w:w="856"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562"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850"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8"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18"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0" w:type="dxa"/>
            <w:shd w:val="clear" w:color="auto" w:fill="auto"/>
          </w:tcPr>
          <w:p w:rsidR="004E10DC" w:rsidRPr="00E55267" w:rsidRDefault="004E10DC">
            <w:pPr>
              <w:jc w:val="both"/>
              <w:outlineLvl w:val="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eastAsia="id-ID"/>
              </w:rPr>
            </w:pPr>
          </w:p>
        </w:tc>
      </w:tr>
      <w:tr w:rsidR="00A952D1" w:rsidRPr="00E55267" w:rsidTr="00A95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tcPr>
          <w:p w:rsidR="004E10DC" w:rsidRPr="00E55267" w:rsidRDefault="000F2EA8" w:rsidP="001D4E5E">
            <w:pPr>
              <w:jc w:val="center"/>
              <w:outlineLvl w:val="2"/>
              <w:rPr>
                <w:rFonts w:ascii="Times New Roman" w:eastAsia="Times New Roman" w:hAnsi="Times New Roman" w:cs="Times New Roman"/>
                <w:b w:val="0"/>
                <w:sz w:val="24"/>
                <w:szCs w:val="24"/>
                <w:lang w:val="id-ID" w:eastAsia="id-ID"/>
              </w:rPr>
            </w:pPr>
            <w:bookmarkStart w:id="1096" w:name="_Toc106188832"/>
            <w:bookmarkStart w:id="1097" w:name="_Toc106443948"/>
            <w:bookmarkStart w:id="1098" w:name="_Toc108019770"/>
            <w:r w:rsidRPr="00E55267">
              <w:rPr>
                <w:rFonts w:ascii="Times New Roman" w:eastAsia="Times New Roman" w:hAnsi="Times New Roman" w:cs="Times New Roman"/>
                <w:b w:val="0"/>
                <w:sz w:val="24"/>
                <w:szCs w:val="24"/>
                <w:lang w:val="id-ID" w:eastAsia="id-ID"/>
              </w:rPr>
              <w:t>Dst.</w:t>
            </w:r>
            <w:bookmarkEnd w:id="1096"/>
            <w:bookmarkEnd w:id="1097"/>
            <w:bookmarkEnd w:id="1098"/>
          </w:p>
        </w:tc>
        <w:tc>
          <w:tcPr>
            <w:tcW w:w="856"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562"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850"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8"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9"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18"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c>
          <w:tcPr>
            <w:tcW w:w="700" w:type="dxa"/>
            <w:shd w:val="clear" w:color="auto" w:fill="auto"/>
          </w:tcPr>
          <w:p w:rsidR="004E10DC" w:rsidRPr="00E55267" w:rsidRDefault="004E10DC">
            <w:pPr>
              <w:jc w:val="both"/>
              <w:outlineLvl w:val="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id-ID" w:eastAsia="id-ID"/>
              </w:rPr>
            </w:pPr>
          </w:p>
        </w:tc>
      </w:tr>
    </w:tbl>
    <w:p w:rsidR="004E10DC" w:rsidRPr="00E55267" w:rsidRDefault="004E10DC">
      <w:pPr>
        <w:spacing w:after="0" w:line="240" w:lineRule="auto"/>
        <w:jc w:val="both"/>
        <w:outlineLvl w:val="2"/>
        <w:rPr>
          <w:rFonts w:ascii="Times New Roman" w:eastAsia="Times New Roman" w:hAnsi="Times New Roman" w:cs="Times New Roman"/>
          <w:color w:val="000000"/>
          <w:sz w:val="24"/>
          <w:szCs w:val="24"/>
          <w:lang w:val="id-ID" w:eastAsia="id-ID"/>
        </w:rPr>
      </w:pPr>
    </w:p>
    <w:p w:rsidR="004E10DC" w:rsidRPr="00E55267" w:rsidRDefault="000E6185">
      <w:pPr>
        <w:spacing w:after="0" w:line="240" w:lineRule="auto"/>
        <w:jc w:val="both"/>
        <w:outlineLvl w:val="2"/>
        <w:rPr>
          <w:rFonts w:ascii="Times New Roman" w:eastAsia="Times New Roman" w:hAnsi="Times New Roman" w:cs="Times New Roman"/>
          <w:color w:val="000000"/>
          <w:sz w:val="24"/>
          <w:szCs w:val="24"/>
          <w:lang w:val="id-ID" w:eastAsia="id-ID"/>
        </w:rPr>
      </w:pPr>
      <w:bookmarkStart w:id="1099" w:name="_Toc98451157"/>
      <w:bookmarkStart w:id="1100" w:name="_Toc98789833"/>
      <w:bookmarkStart w:id="1101" w:name="_Toc98791076"/>
      <w:bookmarkStart w:id="1102" w:name="_Toc103635337"/>
      <w:bookmarkStart w:id="1103" w:name="_Toc103787392"/>
      <w:bookmarkStart w:id="1104" w:name="_Toc105477202"/>
      <w:bookmarkStart w:id="1105" w:name="_Toc106006015"/>
      <w:bookmarkStart w:id="1106" w:name="_Toc106006438"/>
      <w:bookmarkStart w:id="1107" w:name="_Toc106188833"/>
      <w:bookmarkStart w:id="1108" w:name="_Toc106443949"/>
      <w:bookmarkStart w:id="1109" w:name="_Toc108019771"/>
      <w:bookmarkStart w:id="1110" w:name="_Toc97841762"/>
      <w:bookmarkStart w:id="1111" w:name="_Toc96205535"/>
      <w:bookmarkStart w:id="1112" w:name="_Toc96204371"/>
      <w:bookmarkStart w:id="1113" w:name="_Toc95409273"/>
      <w:bookmarkStart w:id="1114" w:name="_Toc95406889"/>
      <w:bookmarkStart w:id="1115" w:name="_Toc93695351"/>
      <w:bookmarkStart w:id="1116" w:name="_Toc92662881"/>
      <w:bookmarkStart w:id="1117" w:name="_Toc92662604"/>
      <w:bookmarkStart w:id="1118" w:name="_Toc87301118"/>
      <w:bookmarkEnd w:id="1089"/>
      <w:r w:rsidRPr="00E55267">
        <w:rPr>
          <w:rFonts w:ascii="Times New Roman" w:eastAsia="Times New Roman" w:hAnsi="Times New Roman" w:cs="Times New Roman"/>
          <w:color w:val="000000"/>
          <w:sz w:val="24"/>
          <w:szCs w:val="24"/>
          <w:lang w:val="id-ID" w:eastAsia="id-ID"/>
        </w:rPr>
        <w:t>Keterangan:</w:t>
      </w:r>
      <w:bookmarkEnd w:id="1099"/>
      <w:bookmarkEnd w:id="1100"/>
      <w:bookmarkEnd w:id="1101"/>
      <w:bookmarkEnd w:id="1102"/>
      <w:bookmarkEnd w:id="1103"/>
      <w:bookmarkEnd w:id="1104"/>
      <w:bookmarkEnd w:id="1105"/>
      <w:bookmarkEnd w:id="1106"/>
      <w:bookmarkEnd w:id="1107"/>
      <w:bookmarkEnd w:id="1108"/>
      <w:bookmarkEnd w:id="1109"/>
    </w:p>
    <w:p w:rsidR="004E10DC" w:rsidRPr="00E55267" w:rsidRDefault="000E6185">
      <w:pPr>
        <w:spacing w:after="0" w:line="240" w:lineRule="auto"/>
        <w:jc w:val="both"/>
        <w:outlineLvl w:val="2"/>
        <w:rPr>
          <w:rFonts w:ascii="Times New Roman" w:eastAsia="Times New Roman" w:hAnsi="Times New Roman" w:cs="Times New Roman"/>
          <w:color w:val="000000"/>
          <w:sz w:val="24"/>
          <w:szCs w:val="24"/>
          <w:lang w:val="id-ID" w:eastAsia="id-ID"/>
        </w:rPr>
      </w:pPr>
      <w:bookmarkStart w:id="1119" w:name="_Toc96205532"/>
      <w:bookmarkStart w:id="1120" w:name="_Toc96204368"/>
      <w:bookmarkStart w:id="1121" w:name="_Toc95409270"/>
      <w:bookmarkStart w:id="1122" w:name="_Toc95406886"/>
      <w:bookmarkStart w:id="1123" w:name="_Toc93695348"/>
      <w:bookmarkStart w:id="1124" w:name="_Toc92662878"/>
      <w:bookmarkStart w:id="1125" w:name="_Toc92662601"/>
      <w:bookmarkStart w:id="1126" w:name="_Toc87301115"/>
      <w:bookmarkStart w:id="1127" w:name="_Toc98451158"/>
      <w:bookmarkStart w:id="1128" w:name="_Toc98789834"/>
      <w:bookmarkStart w:id="1129" w:name="_Toc98791077"/>
      <w:bookmarkStart w:id="1130" w:name="_Toc103635338"/>
      <w:bookmarkStart w:id="1131" w:name="_Toc103787393"/>
      <w:bookmarkStart w:id="1132" w:name="_Toc105477203"/>
      <w:bookmarkStart w:id="1133" w:name="_Toc106006016"/>
      <w:bookmarkStart w:id="1134" w:name="_Toc106006439"/>
      <w:bookmarkStart w:id="1135" w:name="_Toc106188834"/>
      <w:bookmarkStart w:id="1136" w:name="_Toc106443950"/>
      <w:bookmarkStart w:id="1137" w:name="_Toc108019772"/>
      <w:r w:rsidRPr="00E55267">
        <w:rPr>
          <w:rFonts w:ascii="Times New Roman" w:eastAsia="Times New Roman" w:hAnsi="Times New Roman" w:cs="Times New Roman"/>
          <w:color w:val="000000"/>
          <w:sz w:val="24"/>
          <w:szCs w:val="24"/>
          <w:lang w:val="id-ID" w:eastAsia="id-ID"/>
        </w:rPr>
        <w:t>JK</w:t>
      </w:r>
      <w:r w:rsidRPr="00E55267">
        <w:rPr>
          <w:rFonts w:ascii="Times New Roman" w:eastAsia="Times New Roman" w:hAnsi="Times New Roman" w:cs="Times New Roman"/>
          <w:color w:val="000000"/>
          <w:sz w:val="24"/>
          <w:szCs w:val="24"/>
          <w:lang w:val="id-ID" w:eastAsia="id-ID"/>
        </w:rPr>
        <w:tab/>
        <w:t>: Jenis Kelamin</w:t>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bookmarkEnd w:id="1119"/>
      <w:bookmarkEnd w:id="1120"/>
      <w:bookmarkEnd w:id="1121"/>
      <w:bookmarkEnd w:id="1122"/>
      <w:bookmarkEnd w:id="1123"/>
      <w:bookmarkEnd w:id="1124"/>
      <w:bookmarkEnd w:id="1125"/>
      <w:bookmarkEnd w:id="1126"/>
      <w:r w:rsidRPr="00E55267">
        <w:rPr>
          <w:rFonts w:ascii="Times New Roman" w:eastAsia="Times New Roman" w:hAnsi="Times New Roman" w:cs="Times New Roman"/>
          <w:color w:val="000000"/>
          <w:sz w:val="24"/>
          <w:szCs w:val="24"/>
          <w:lang w:val="id-ID" w:eastAsia="id-ID"/>
        </w:rPr>
        <w:tab/>
        <w:t>EA</w:t>
      </w:r>
      <w:r w:rsidRPr="00E55267">
        <w:rPr>
          <w:rFonts w:ascii="Times New Roman" w:eastAsia="Times New Roman" w:hAnsi="Times New Roman" w:cs="Times New Roman"/>
          <w:color w:val="000000"/>
          <w:sz w:val="24"/>
          <w:szCs w:val="24"/>
          <w:lang w:val="id-ID" w:eastAsia="id-ID"/>
        </w:rPr>
        <w:tab/>
        <w:t>: Ekor Atas</w:t>
      </w:r>
      <w:bookmarkEnd w:id="1127"/>
      <w:bookmarkEnd w:id="1128"/>
      <w:bookmarkEnd w:id="1129"/>
      <w:bookmarkEnd w:id="1130"/>
      <w:bookmarkEnd w:id="1131"/>
      <w:bookmarkEnd w:id="1132"/>
      <w:bookmarkEnd w:id="1133"/>
      <w:bookmarkEnd w:id="1134"/>
      <w:bookmarkEnd w:id="1135"/>
      <w:bookmarkEnd w:id="1136"/>
      <w:bookmarkEnd w:id="1137"/>
    </w:p>
    <w:p w:rsidR="004E10DC" w:rsidRPr="00E55267" w:rsidRDefault="000E6185">
      <w:pPr>
        <w:spacing w:after="0" w:line="240" w:lineRule="auto"/>
        <w:jc w:val="both"/>
        <w:outlineLvl w:val="2"/>
        <w:rPr>
          <w:rFonts w:ascii="Times New Roman" w:eastAsia="Times New Roman" w:hAnsi="Times New Roman" w:cs="Times New Roman"/>
          <w:color w:val="000000"/>
          <w:sz w:val="24"/>
          <w:szCs w:val="24"/>
          <w:lang w:val="id-ID" w:eastAsia="id-ID"/>
        </w:rPr>
      </w:pPr>
      <w:bookmarkStart w:id="1138" w:name="_Toc98451159"/>
      <w:bookmarkStart w:id="1139" w:name="_Toc98789835"/>
      <w:bookmarkStart w:id="1140" w:name="_Toc98791078"/>
      <w:bookmarkStart w:id="1141" w:name="_Toc103635339"/>
      <w:bookmarkStart w:id="1142" w:name="_Toc103787394"/>
      <w:bookmarkStart w:id="1143" w:name="_Toc105477204"/>
      <w:bookmarkStart w:id="1144" w:name="_Toc106006017"/>
      <w:bookmarkStart w:id="1145" w:name="_Toc106006440"/>
      <w:bookmarkStart w:id="1146" w:name="_Toc106188835"/>
      <w:bookmarkStart w:id="1147" w:name="_Toc106443951"/>
      <w:bookmarkStart w:id="1148" w:name="_Toc108019773"/>
      <w:bookmarkStart w:id="1149" w:name="_Toc96205533"/>
      <w:bookmarkStart w:id="1150" w:name="_Toc96204369"/>
      <w:bookmarkStart w:id="1151" w:name="_Toc95409271"/>
      <w:bookmarkStart w:id="1152" w:name="_Toc95406887"/>
      <w:bookmarkStart w:id="1153" w:name="_Toc93695349"/>
      <w:bookmarkStart w:id="1154" w:name="_Toc92662879"/>
      <w:bookmarkStart w:id="1155" w:name="_Toc92662602"/>
      <w:bookmarkStart w:id="1156" w:name="_Toc87301116"/>
      <w:r w:rsidRPr="00E55267">
        <w:rPr>
          <w:rFonts w:ascii="Times New Roman" w:eastAsia="Times New Roman" w:hAnsi="Times New Roman" w:cs="Times New Roman"/>
          <w:color w:val="000000"/>
          <w:sz w:val="24"/>
          <w:szCs w:val="24"/>
          <w:lang w:val="id-ID" w:eastAsia="id-ID"/>
        </w:rPr>
        <w:t>PT</w:t>
      </w:r>
      <w:r w:rsidRPr="00E55267">
        <w:rPr>
          <w:rFonts w:ascii="Times New Roman" w:eastAsia="Times New Roman" w:hAnsi="Times New Roman" w:cs="Times New Roman"/>
          <w:color w:val="000000"/>
          <w:sz w:val="24"/>
          <w:szCs w:val="24"/>
          <w:lang w:val="id-ID" w:eastAsia="id-ID"/>
        </w:rPr>
        <w:tab/>
        <w:t>: Panjang Total</w:t>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00A46293"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SP</w:t>
      </w:r>
      <w:r w:rsidRPr="00E55267">
        <w:rPr>
          <w:rFonts w:ascii="Times New Roman" w:eastAsia="Times New Roman" w:hAnsi="Times New Roman" w:cs="Times New Roman"/>
          <w:color w:val="000000"/>
          <w:sz w:val="24"/>
          <w:szCs w:val="24"/>
          <w:lang w:val="id-ID" w:eastAsia="id-ID"/>
        </w:rPr>
        <w:tab/>
        <w:t>: Sirip Punggung</w:t>
      </w:r>
      <w:bookmarkEnd w:id="1138"/>
      <w:bookmarkEnd w:id="1139"/>
      <w:bookmarkEnd w:id="1140"/>
      <w:bookmarkEnd w:id="1141"/>
      <w:bookmarkEnd w:id="1142"/>
      <w:bookmarkEnd w:id="1143"/>
      <w:bookmarkEnd w:id="1144"/>
      <w:bookmarkEnd w:id="1145"/>
      <w:bookmarkEnd w:id="1146"/>
      <w:bookmarkEnd w:id="1147"/>
      <w:bookmarkEnd w:id="1148"/>
    </w:p>
    <w:p w:rsidR="004E10DC" w:rsidRPr="00E55267" w:rsidRDefault="000E6185">
      <w:pPr>
        <w:spacing w:after="0" w:line="240" w:lineRule="auto"/>
        <w:jc w:val="both"/>
        <w:outlineLvl w:val="2"/>
        <w:rPr>
          <w:rFonts w:ascii="Times New Roman" w:eastAsia="Times New Roman" w:hAnsi="Times New Roman" w:cs="Times New Roman"/>
          <w:color w:val="000000"/>
          <w:sz w:val="24"/>
          <w:szCs w:val="24"/>
          <w:lang w:val="id-ID" w:eastAsia="id-ID"/>
        </w:rPr>
      </w:pPr>
      <w:bookmarkStart w:id="1157" w:name="_Toc98451160"/>
      <w:bookmarkStart w:id="1158" w:name="_Toc98789836"/>
      <w:bookmarkStart w:id="1159" w:name="_Toc98791079"/>
      <w:bookmarkStart w:id="1160" w:name="_Toc103635340"/>
      <w:bookmarkStart w:id="1161" w:name="_Toc103787395"/>
      <w:bookmarkStart w:id="1162" w:name="_Toc105477205"/>
      <w:bookmarkStart w:id="1163" w:name="_Toc106006018"/>
      <w:bookmarkStart w:id="1164" w:name="_Toc106006441"/>
      <w:bookmarkStart w:id="1165" w:name="_Toc106188836"/>
      <w:bookmarkStart w:id="1166" w:name="_Toc106443952"/>
      <w:bookmarkStart w:id="1167" w:name="_Toc108019774"/>
      <w:r w:rsidRPr="00E55267">
        <w:rPr>
          <w:rFonts w:ascii="Times New Roman" w:eastAsia="Times New Roman" w:hAnsi="Times New Roman" w:cs="Times New Roman"/>
          <w:color w:val="000000"/>
          <w:sz w:val="24"/>
          <w:szCs w:val="24"/>
          <w:lang w:val="id-ID" w:eastAsia="id-ID"/>
        </w:rPr>
        <w:t>PC</w:t>
      </w:r>
      <w:r w:rsidRPr="00E55267">
        <w:rPr>
          <w:rFonts w:ascii="Times New Roman" w:eastAsia="Times New Roman" w:hAnsi="Times New Roman" w:cs="Times New Roman"/>
          <w:color w:val="000000"/>
          <w:sz w:val="24"/>
          <w:szCs w:val="24"/>
          <w:lang w:val="id-ID" w:eastAsia="id-ID"/>
        </w:rPr>
        <w:tab/>
        <w:t>: Panjang Cagak</w:t>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t>SD</w:t>
      </w:r>
      <w:r w:rsidRPr="00E55267">
        <w:rPr>
          <w:rFonts w:ascii="Times New Roman" w:eastAsia="Times New Roman" w:hAnsi="Times New Roman" w:cs="Times New Roman"/>
          <w:color w:val="000000"/>
          <w:sz w:val="24"/>
          <w:szCs w:val="24"/>
          <w:lang w:val="id-ID" w:eastAsia="id-ID"/>
        </w:rPr>
        <w:tab/>
        <w:t>: Sirip Dada</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rsidR="004E10DC" w:rsidRPr="00E55267" w:rsidRDefault="000E6185">
      <w:pPr>
        <w:spacing w:after="0" w:line="240" w:lineRule="auto"/>
        <w:jc w:val="both"/>
        <w:outlineLvl w:val="2"/>
        <w:rPr>
          <w:rFonts w:ascii="Times New Roman" w:eastAsia="Times New Roman" w:hAnsi="Times New Roman" w:cs="Times New Roman"/>
          <w:color w:val="000000"/>
          <w:sz w:val="24"/>
          <w:szCs w:val="24"/>
          <w:lang w:val="id-ID" w:eastAsia="id-ID"/>
        </w:rPr>
      </w:pPr>
      <w:bookmarkStart w:id="1168" w:name="_Toc96205534"/>
      <w:bookmarkStart w:id="1169" w:name="_Toc96204370"/>
      <w:bookmarkStart w:id="1170" w:name="_Toc95409272"/>
      <w:bookmarkStart w:id="1171" w:name="_Toc95406888"/>
      <w:bookmarkStart w:id="1172" w:name="_Toc93695350"/>
      <w:bookmarkStart w:id="1173" w:name="_Toc92662880"/>
      <w:bookmarkStart w:id="1174" w:name="_Toc92662603"/>
      <w:bookmarkStart w:id="1175" w:name="_Toc87301117"/>
      <w:bookmarkStart w:id="1176" w:name="_Toc98451161"/>
      <w:bookmarkStart w:id="1177" w:name="_Toc98789837"/>
      <w:bookmarkStart w:id="1178" w:name="_Toc98791080"/>
      <w:bookmarkStart w:id="1179" w:name="_Toc103635341"/>
      <w:bookmarkStart w:id="1180" w:name="_Toc103787396"/>
      <w:bookmarkStart w:id="1181" w:name="_Toc105477206"/>
      <w:bookmarkStart w:id="1182" w:name="_Toc106006019"/>
      <w:bookmarkStart w:id="1183" w:name="_Toc106006442"/>
      <w:bookmarkStart w:id="1184" w:name="_Toc106188837"/>
      <w:bookmarkStart w:id="1185" w:name="_Toc106443953"/>
      <w:bookmarkStart w:id="1186" w:name="_Toc108019775"/>
      <w:r w:rsidRPr="00E55267">
        <w:rPr>
          <w:rFonts w:ascii="Times New Roman" w:eastAsia="Times New Roman" w:hAnsi="Times New Roman" w:cs="Times New Roman"/>
          <w:color w:val="000000"/>
          <w:sz w:val="24"/>
          <w:szCs w:val="24"/>
          <w:lang w:val="id-ID" w:eastAsia="id-ID"/>
        </w:rPr>
        <w:t>PS</w:t>
      </w:r>
      <w:r w:rsidRPr="00E55267">
        <w:rPr>
          <w:rFonts w:ascii="Times New Roman" w:eastAsia="Times New Roman" w:hAnsi="Times New Roman" w:cs="Times New Roman"/>
          <w:color w:val="000000"/>
          <w:sz w:val="24"/>
          <w:szCs w:val="24"/>
          <w:lang w:val="id-ID" w:eastAsia="id-ID"/>
        </w:rPr>
        <w:tab/>
        <w:t>: Panjang Standar</w:t>
      </w:r>
      <w:r w:rsidRPr="00E55267">
        <w:rPr>
          <w:rFonts w:ascii="Times New Roman" w:eastAsia="Times New Roman" w:hAnsi="Times New Roman" w:cs="Times New Roman"/>
          <w:color w:val="000000"/>
          <w:sz w:val="24"/>
          <w:szCs w:val="24"/>
          <w:lang w:val="id-ID" w:eastAsia="id-ID"/>
        </w:rPr>
        <w:tab/>
      </w:r>
      <w:bookmarkEnd w:id="1168"/>
      <w:bookmarkEnd w:id="1169"/>
      <w:bookmarkEnd w:id="1170"/>
      <w:bookmarkEnd w:id="1171"/>
      <w:bookmarkEnd w:id="1172"/>
      <w:bookmarkEnd w:id="1173"/>
      <w:bookmarkEnd w:id="1174"/>
      <w:bookmarkEnd w:id="1175"/>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t>B</w:t>
      </w:r>
      <w:r w:rsidRPr="00E55267">
        <w:rPr>
          <w:rFonts w:ascii="Times New Roman" w:eastAsia="Times New Roman" w:hAnsi="Times New Roman" w:cs="Times New Roman"/>
          <w:color w:val="000000"/>
          <w:sz w:val="24"/>
          <w:szCs w:val="24"/>
          <w:lang w:val="id-ID" w:eastAsia="id-ID"/>
        </w:rPr>
        <w:tab/>
        <w:t>: Bobot</w:t>
      </w:r>
      <w:bookmarkEnd w:id="1176"/>
      <w:bookmarkEnd w:id="1177"/>
      <w:bookmarkEnd w:id="1178"/>
      <w:bookmarkEnd w:id="1179"/>
      <w:bookmarkEnd w:id="1180"/>
      <w:bookmarkEnd w:id="1181"/>
      <w:bookmarkEnd w:id="1182"/>
      <w:bookmarkEnd w:id="1183"/>
      <w:bookmarkEnd w:id="1184"/>
      <w:bookmarkEnd w:id="1185"/>
      <w:bookmarkEnd w:id="1186"/>
    </w:p>
    <w:p w:rsidR="004E10DC" w:rsidRPr="00E55267" w:rsidRDefault="000E6185">
      <w:pPr>
        <w:spacing w:after="0" w:line="240" w:lineRule="auto"/>
        <w:jc w:val="both"/>
        <w:outlineLvl w:val="2"/>
        <w:rPr>
          <w:rFonts w:ascii="Times New Roman" w:eastAsia="Times New Roman" w:hAnsi="Times New Roman" w:cs="Times New Roman"/>
          <w:color w:val="000000"/>
          <w:sz w:val="24"/>
          <w:szCs w:val="24"/>
          <w:lang w:val="id-ID" w:eastAsia="id-ID"/>
        </w:rPr>
      </w:pPr>
      <w:bookmarkStart w:id="1187" w:name="_Toc98451162"/>
      <w:bookmarkStart w:id="1188" w:name="_Toc98789838"/>
      <w:bookmarkStart w:id="1189" w:name="_Toc98791081"/>
      <w:bookmarkStart w:id="1190" w:name="_Toc103635342"/>
      <w:bookmarkStart w:id="1191" w:name="_Toc103787397"/>
      <w:bookmarkStart w:id="1192" w:name="_Toc105477207"/>
      <w:bookmarkStart w:id="1193" w:name="_Toc106006020"/>
      <w:bookmarkStart w:id="1194" w:name="_Toc106006443"/>
      <w:bookmarkStart w:id="1195" w:name="_Toc106188838"/>
      <w:bookmarkStart w:id="1196" w:name="_Toc106443954"/>
      <w:bookmarkStart w:id="1197" w:name="_Toc108019776"/>
      <w:r w:rsidRPr="00E55267">
        <w:rPr>
          <w:rFonts w:ascii="Times New Roman" w:eastAsia="Times New Roman" w:hAnsi="Times New Roman" w:cs="Times New Roman"/>
          <w:color w:val="000000"/>
          <w:sz w:val="24"/>
          <w:szCs w:val="24"/>
          <w:lang w:val="id-ID" w:eastAsia="id-ID"/>
        </w:rPr>
        <w:t xml:space="preserve">PK </w:t>
      </w:r>
      <w:r w:rsidRPr="00E55267">
        <w:rPr>
          <w:rFonts w:ascii="Times New Roman" w:eastAsia="Times New Roman" w:hAnsi="Times New Roman" w:cs="Times New Roman"/>
          <w:color w:val="000000"/>
          <w:sz w:val="24"/>
          <w:szCs w:val="24"/>
          <w:lang w:val="id-ID" w:eastAsia="id-ID"/>
        </w:rPr>
        <w:tab/>
        <w:t>: Panjang Kepala</w:t>
      </w:r>
      <w:bookmarkEnd w:id="1187"/>
      <w:bookmarkEnd w:id="1188"/>
      <w:bookmarkEnd w:id="1189"/>
      <w:bookmarkEnd w:id="1190"/>
      <w:bookmarkEnd w:id="1191"/>
      <w:bookmarkEnd w:id="1192"/>
      <w:bookmarkEnd w:id="1193"/>
      <w:bookmarkEnd w:id="1194"/>
      <w:bookmarkEnd w:id="1195"/>
      <w:bookmarkEnd w:id="1196"/>
      <w:bookmarkEnd w:id="1197"/>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p>
    <w:p w:rsidR="004E10DC" w:rsidRPr="00E55267" w:rsidRDefault="000E6185">
      <w:pPr>
        <w:spacing w:after="0" w:line="360" w:lineRule="auto"/>
        <w:jc w:val="both"/>
        <w:outlineLvl w:val="2"/>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r w:rsidRPr="00E55267">
        <w:rPr>
          <w:rFonts w:ascii="Times New Roman" w:eastAsia="Times New Roman" w:hAnsi="Times New Roman" w:cs="Times New Roman"/>
          <w:color w:val="000000"/>
          <w:sz w:val="24"/>
          <w:szCs w:val="24"/>
          <w:lang w:val="id-ID" w:eastAsia="id-ID"/>
        </w:rPr>
        <w:tab/>
      </w:r>
      <w:bookmarkEnd w:id="1110"/>
      <w:bookmarkEnd w:id="1111"/>
      <w:bookmarkEnd w:id="1112"/>
      <w:bookmarkEnd w:id="1113"/>
      <w:bookmarkEnd w:id="1114"/>
      <w:bookmarkEnd w:id="1115"/>
      <w:bookmarkEnd w:id="1116"/>
      <w:bookmarkEnd w:id="1117"/>
      <w:bookmarkEnd w:id="1118"/>
    </w:p>
    <w:p w:rsidR="004E10DC" w:rsidRPr="00E55267" w:rsidRDefault="000E6185">
      <w:pPr>
        <w:spacing w:after="0" w:line="480" w:lineRule="auto"/>
        <w:ind w:firstLine="567"/>
        <w:jc w:val="both"/>
        <w:outlineLvl w:val="2"/>
        <w:rPr>
          <w:rFonts w:ascii="Times New Roman" w:eastAsia="Times New Roman" w:hAnsi="Times New Roman" w:cs="Times New Roman"/>
          <w:color w:val="000000"/>
          <w:sz w:val="24"/>
          <w:szCs w:val="24"/>
          <w:lang w:val="id-ID" w:eastAsia="id-ID"/>
        </w:rPr>
      </w:pPr>
      <w:bookmarkStart w:id="1198" w:name="_Toc97841763"/>
      <w:bookmarkStart w:id="1199" w:name="_Toc96205536"/>
      <w:bookmarkStart w:id="1200" w:name="_Toc96204372"/>
      <w:bookmarkStart w:id="1201" w:name="_Toc95409274"/>
      <w:bookmarkStart w:id="1202" w:name="_Toc95406890"/>
      <w:bookmarkStart w:id="1203" w:name="_Toc98451163"/>
      <w:bookmarkStart w:id="1204" w:name="_Toc98789839"/>
      <w:bookmarkStart w:id="1205" w:name="_Toc98791082"/>
      <w:bookmarkStart w:id="1206" w:name="_Toc103635343"/>
      <w:bookmarkStart w:id="1207" w:name="_Toc103787398"/>
      <w:bookmarkStart w:id="1208" w:name="_Toc105477208"/>
      <w:bookmarkStart w:id="1209" w:name="_Toc106006021"/>
      <w:bookmarkStart w:id="1210" w:name="_Toc106006444"/>
      <w:bookmarkStart w:id="1211" w:name="_Toc106188839"/>
      <w:bookmarkStart w:id="1212" w:name="_Toc106443955"/>
      <w:bookmarkStart w:id="1213" w:name="_Toc108019777"/>
      <w:r w:rsidRPr="00E55267">
        <w:rPr>
          <w:rFonts w:ascii="Times New Roman" w:eastAsia="Times New Roman" w:hAnsi="Times New Roman" w:cs="Times New Roman"/>
          <w:color w:val="000000"/>
          <w:sz w:val="24"/>
          <w:szCs w:val="24"/>
          <w:lang w:val="id-ID" w:eastAsia="id-ID"/>
        </w:rPr>
        <w:t>Karakter morfometrik kemudian dianalisis menggunakan Sofware Minitap 2016 analisis komponen utama/</w:t>
      </w:r>
      <w:r w:rsidRPr="00E55267">
        <w:rPr>
          <w:rFonts w:ascii="Times New Roman" w:eastAsia="Times New Roman" w:hAnsi="Times New Roman" w:cs="Times New Roman"/>
          <w:i/>
          <w:color w:val="000000"/>
          <w:sz w:val="24"/>
          <w:szCs w:val="24"/>
          <w:lang w:eastAsia="id-ID"/>
        </w:rPr>
        <w:t>Pricipal Component Analysis</w:t>
      </w:r>
      <w:r w:rsidRPr="00E55267">
        <w:rPr>
          <w:rFonts w:ascii="Times New Roman" w:eastAsia="Times New Roman" w:hAnsi="Times New Roman" w:cs="Times New Roman"/>
          <w:color w:val="000000"/>
          <w:sz w:val="24"/>
          <w:szCs w:val="24"/>
          <w:lang w:val="id-ID" w:eastAsia="id-ID"/>
        </w:rPr>
        <w:t xml:space="preserve"> </w:t>
      </w:r>
      <w:r w:rsidRPr="00E55267">
        <w:rPr>
          <w:rFonts w:ascii="Times New Roman" w:eastAsia="Times New Roman" w:hAnsi="Times New Roman" w:cs="Times New Roman"/>
          <w:color w:val="000000"/>
          <w:sz w:val="24"/>
          <w:szCs w:val="24"/>
          <w:lang w:eastAsia="id-ID"/>
        </w:rPr>
        <w:t>(</w:t>
      </w:r>
      <w:r w:rsidRPr="00E55267">
        <w:rPr>
          <w:rFonts w:ascii="Times New Roman" w:eastAsia="Times New Roman" w:hAnsi="Times New Roman" w:cs="Times New Roman"/>
          <w:color w:val="000000"/>
          <w:sz w:val="24"/>
          <w:szCs w:val="24"/>
          <w:lang w:val="id-ID" w:eastAsia="id-ID"/>
        </w:rPr>
        <w:t>PCA), Tujuan menyederhanakan variabel menjadi beberapa komponen utama agar dapat dijelaskan hubungan antar variable secara sederhana</w:t>
      </w:r>
      <w:r w:rsidRPr="00E55267">
        <w:rPr>
          <w:rFonts w:ascii="Times New Roman" w:hAnsi="Times New Roman" w:cs="Times New Roman"/>
        </w:rPr>
        <w:t xml:space="preserve"> </w:t>
      </w:r>
      <w:r w:rsidRPr="00E55267">
        <w:rPr>
          <w:rFonts w:ascii="Times New Roman" w:eastAsia="Times New Roman" w:hAnsi="Times New Roman" w:cs="Times New Roman"/>
          <w:color w:val="000000"/>
          <w:sz w:val="24"/>
          <w:szCs w:val="24"/>
          <w:lang w:eastAsia="id-ID"/>
        </w:rPr>
        <w:t>(Bengen, 2000)</w:t>
      </w:r>
      <w:r w:rsidRPr="00E55267">
        <w:rPr>
          <w:rFonts w:ascii="Times New Roman" w:eastAsia="Times New Roman" w:hAnsi="Times New Roman" w:cs="Times New Roman"/>
          <w:color w:val="000000"/>
          <w:sz w:val="24"/>
          <w:szCs w:val="24"/>
          <w:lang w:val="id-ID" w:eastAsia="id-ID"/>
        </w:rPr>
        <w:t>.</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rsidR="004B7F04" w:rsidRDefault="000E6185" w:rsidP="00851639">
      <w:pPr>
        <w:spacing w:line="480" w:lineRule="auto"/>
        <w:ind w:firstLine="567"/>
        <w:jc w:val="both"/>
        <w:outlineLvl w:val="2"/>
        <w:rPr>
          <w:rFonts w:ascii="Times New Roman" w:eastAsia="Times New Roman" w:hAnsi="Times New Roman" w:cs="Times New Roman"/>
          <w:color w:val="000000"/>
          <w:sz w:val="24"/>
          <w:szCs w:val="24"/>
          <w:lang w:val="id-ID" w:eastAsia="id-ID"/>
        </w:rPr>
      </w:pPr>
      <w:bookmarkStart w:id="1214" w:name="_Toc98451164"/>
      <w:bookmarkStart w:id="1215" w:name="_Toc98789840"/>
      <w:bookmarkStart w:id="1216" w:name="_Toc98791083"/>
      <w:bookmarkStart w:id="1217" w:name="_Toc103635344"/>
      <w:bookmarkStart w:id="1218" w:name="_Toc103787399"/>
      <w:bookmarkStart w:id="1219" w:name="_Toc105477209"/>
      <w:bookmarkStart w:id="1220" w:name="_Toc106006022"/>
      <w:bookmarkStart w:id="1221" w:name="_Toc106006445"/>
      <w:bookmarkStart w:id="1222" w:name="_Toc106188840"/>
      <w:bookmarkStart w:id="1223" w:name="_Toc106443956"/>
      <w:bookmarkStart w:id="1224" w:name="_Toc108019778"/>
      <w:r w:rsidRPr="00E55267">
        <w:rPr>
          <w:rFonts w:ascii="Times New Roman" w:eastAsia="Times New Roman" w:hAnsi="Times New Roman" w:cs="Times New Roman"/>
          <w:color w:val="000000"/>
          <w:sz w:val="24"/>
          <w:szCs w:val="24"/>
          <w:lang w:val="id-ID" w:eastAsia="id-ID"/>
        </w:rPr>
        <w:t xml:space="preserve">Menganalisis karakter morfometrik meliputi beberapa tahap, yang pertama yaitu memasukkan data morfometrik ke sofware Minitab 16, kemudian beralih ke menu Stat lalu pilih </w:t>
      </w:r>
      <w:r w:rsidRPr="00E55267">
        <w:rPr>
          <w:rFonts w:ascii="Times New Roman" w:eastAsia="Times New Roman" w:hAnsi="Times New Roman" w:cs="Times New Roman"/>
          <w:i/>
          <w:color w:val="000000"/>
          <w:sz w:val="24"/>
          <w:szCs w:val="24"/>
          <w:lang w:val="id-ID" w:eastAsia="id-ID"/>
        </w:rPr>
        <w:t>Multivariate</w:t>
      </w:r>
      <w:r w:rsidRPr="00E55267">
        <w:rPr>
          <w:rFonts w:ascii="Times New Roman" w:eastAsia="Times New Roman" w:hAnsi="Times New Roman" w:cs="Times New Roman"/>
          <w:color w:val="000000"/>
          <w:sz w:val="24"/>
          <w:szCs w:val="24"/>
          <w:lang w:val="id-ID" w:eastAsia="id-ID"/>
        </w:rPr>
        <w:t xml:space="preserve">, selanjutnya pilih </w:t>
      </w:r>
      <w:r w:rsidRPr="00E55267">
        <w:rPr>
          <w:rFonts w:ascii="Times New Roman" w:eastAsia="Times New Roman" w:hAnsi="Times New Roman" w:cs="Times New Roman"/>
          <w:i/>
          <w:color w:val="000000"/>
          <w:sz w:val="24"/>
          <w:szCs w:val="24"/>
          <w:lang w:eastAsia="id-ID"/>
        </w:rPr>
        <w:t>Pricipal Component Analysis</w:t>
      </w:r>
      <w:r w:rsidRPr="00E55267">
        <w:rPr>
          <w:rFonts w:ascii="Times New Roman" w:eastAsia="Times New Roman" w:hAnsi="Times New Roman" w:cs="Times New Roman"/>
          <w:color w:val="000000"/>
          <w:sz w:val="24"/>
          <w:szCs w:val="24"/>
          <w:lang w:val="id-ID" w:eastAsia="id-ID"/>
        </w:rPr>
        <w:t xml:space="preserve">. Setelah berhasil masukkan semua variabel dari data morfometrik, selanjutnya pilih Plot yang inggin di tampilkan. Kemudian pilih menu </w:t>
      </w:r>
      <w:r w:rsidRPr="00E55267">
        <w:rPr>
          <w:rFonts w:ascii="Times New Roman" w:eastAsia="Times New Roman" w:hAnsi="Times New Roman" w:cs="Times New Roman"/>
          <w:i/>
          <w:color w:val="000000"/>
          <w:sz w:val="24"/>
          <w:szCs w:val="24"/>
          <w:lang w:val="id-ID" w:eastAsia="id-ID"/>
        </w:rPr>
        <w:t>Storange</w:t>
      </w:r>
      <w:r w:rsidRPr="00E55267">
        <w:rPr>
          <w:rFonts w:ascii="Times New Roman" w:eastAsia="Times New Roman" w:hAnsi="Times New Roman" w:cs="Times New Roman"/>
          <w:color w:val="000000"/>
          <w:sz w:val="24"/>
          <w:szCs w:val="24"/>
          <w:lang w:val="id-ID" w:eastAsia="id-ID"/>
        </w:rPr>
        <w:t xml:space="preserve"> kemudian masukkan semua variabel kedalam kolom </w:t>
      </w:r>
      <w:r w:rsidRPr="00E55267">
        <w:rPr>
          <w:rFonts w:ascii="Times New Roman" w:eastAsia="Times New Roman" w:hAnsi="Times New Roman" w:cs="Times New Roman"/>
          <w:i/>
          <w:color w:val="000000"/>
          <w:sz w:val="24"/>
          <w:szCs w:val="24"/>
          <w:lang w:val="id-ID" w:eastAsia="id-ID"/>
        </w:rPr>
        <w:t>Coefficients</w:t>
      </w:r>
      <w:r w:rsidRPr="00E55267">
        <w:rPr>
          <w:rFonts w:ascii="Times New Roman" w:eastAsia="Times New Roman" w:hAnsi="Times New Roman" w:cs="Times New Roman"/>
          <w:color w:val="000000"/>
          <w:sz w:val="24"/>
          <w:szCs w:val="24"/>
          <w:lang w:val="id-ID" w:eastAsia="id-ID"/>
        </w:rPr>
        <w:t xml:space="preserve"> dan terakhir klik oke, dan hasil analisis PCA siap dipakai.</w:t>
      </w:r>
      <w:bookmarkEnd w:id="1214"/>
      <w:bookmarkEnd w:id="1215"/>
      <w:bookmarkEnd w:id="1216"/>
      <w:bookmarkEnd w:id="1217"/>
      <w:bookmarkEnd w:id="1218"/>
      <w:bookmarkEnd w:id="1219"/>
      <w:bookmarkEnd w:id="1220"/>
      <w:bookmarkEnd w:id="1221"/>
      <w:bookmarkEnd w:id="1222"/>
      <w:bookmarkEnd w:id="1223"/>
      <w:bookmarkEnd w:id="1224"/>
    </w:p>
    <w:p w:rsidR="004E10DC" w:rsidRPr="00E55267" w:rsidRDefault="004B7F04" w:rsidP="00CC366D">
      <w:pP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br w:type="page"/>
      </w:r>
    </w:p>
    <w:p w:rsidR="004E10DC" w:rsidRPr="00E55267" w:rsidRDefault="000E6185" w:rsidP="00092657">
      <w:pPr>
        <w:pStyle w:val="ListParagraph"/>
        <w:numPr>
          <w:ilvl w:val="2"/>
          <w:numId w:val="1"/>
        </w:numPr>
        <w:spacing w:after="0" w:line="480" w:lineRule="auto"/>
        <w:ind w:left="0" w:firstLine="0"/>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Analisis Kelayaktangkapan hiu</w:t>
      </w:r>
      <w:bookmarkEnd w:id="1074"/>
    </w:p>
    <w:p w:rsidR="00556611" w:rsidRDefault="000E6185">
      <w:pPr>
        <w:shd w:val="clear" w:color="auto" w:fill="FFFFFF"/>
        <w:spacing w:after="0" w:line="480" w:lineRule="auto"/>
        <w:ind w:firstLine="567"/>
        <w:jc w:val="both"/>
        <w:rPr>
          <w:rFonts w:ascii="Times New Roman" w:eastAsia="Times New Roman" w:hAnsi="Times New Roman" w:cs="Times New Roman"/>
          <w:color w:val="000000"/>
          <w:sz w:val="24"/>
          <w:szCs w:val="24"/>
          <w:lang w:val="id-ID" w:eastAsia="id-ID"/>
        </w:rPr>
      </w:pPr>
      <w:bookmarkStart w:id="1225" w:name="_Toc376298262"/>
      <w:bookmarkStart w:id="1226" w:name="_Toc84917725"/>
      <w:bookmarkStart w:id="1227" w:name="_Toc84917510"/>
      <w:bookmarkEnd w:id="1075"/>
      <w:bookmarkEnd w:id="1076"/>
      <w:bookmarkEnd w:id="1077"/>
      <w:bookmarkEnd w:id="1078"/>
      <w:bookmarkEnd w:id="1079"/>
      <w:bookmarkEnd w:id="1080"/>
      <w:r w:rsidRPr="00E55267">
        <w:rPr>
          <w:rFonts w:ascii="Times New Roman" w:eastAsia="Times New Roman" w:hAnsi="Times New Roman" w:cs="Times New Roman"/>
          <w:color w:val="000000"/>
          <w:sz w:val="24"/>
          <w:szCs w:val="24"/>
          <w:lang w:val="id-ID" w:eastAsia="id-ID"/>
        </w:rPr>
        <w:t>Upaya dalam menentukan kelayaktangkapan hiu digunakan data panjang total tiap individu hiu karna setiap individu hiu memiliki ukuran berbeda-beda. Analisis yang digunakan untuk menganali</w:t>
      </w:r>
      <w:r w:rsidR="00221826" w:rsidRPr="00E55267">
        <w:rPr>
          <w:rFonts w:ascii="Times New Roman" w:eastAsia="Times New Roman" w:hAnsi="Times New Roman" w:cs="Times New Roman"/>
          <w:color w:val="000000"/>
          <w:sz w:val="24"/>
          <w:szCs w:val="24"/>
          <w:lang w:val="id-ID" w:eastAsia="id-ID"/>
        </w:rPr>
        <w:t xml:space="preserve">sis kelayaktangkapan hiu yang didaratkan </w:t>
      </w:r>
      <w:r w:rsidRPr="00E55267">
        <w:rPr>
          <w:rFonts w:ascii="Times New Roman" w:eastAsia="Times New Roman" w:hAnsi="Times New Roman" w:cs="Times New Roman"/>
          <w:color w:val="000000"/>
          <w:sz w:val="24"/>
          <w:szCs w:val="24"/>
          <w:lang w:val="id-ID" w:eastAsia="id-ID"/>
        </w:rPr>
        <w:t>di PPI Ujong Baroh adalah deskriptif komparatif yaitu dengan men</w:t>
      </w:r>
      <w:r w:rsidR="00DF3EB4" w:rsidRPr="00E55267">
        <w:rPr>
          <w:rFonts w:ascii="Times New Roman" w:eastAsia="Times New Roman" w:hAnsi="Times New Roman" w:cs="Times New Roman"/>
          <w:color w:val="000000"/>
          <w:sz w:val="24"/>
          <w:szCs w:val="24"/>
          <w:lang w:val="id-ID" w:eastAsia="id-ID"/>
        </w:rPr>
        <w:t xml:space="preserve">gumpulkan data-data baik berupa </w:t>
      </w:r>
      <w:r w:rsidRPr="00E55267">
        <w:rPr>
          <w:rFonts w:ascii="Times New Roman" w:eastAsia="Times New Roman" w:hAnsi="Times New Roman" w:cs="Times New Roman"/>
          <w:color w:val="000000"/>
          <w:sz w:val="24"/>
          <w:szCs w:val="24"/>
          <w:lang w:val="id-ID" w:eastAsia="id-ID"/>
        </w:rPr>
        <w:t>gambar maupun kata-kata kemudian membandingkan variabel pada suatu sampel atau lebih.</w:t>
      </w:r>
      <w:bookmarkEnd w:id="1225"/>
      <w:bookmarkEnd w:id="1226"/>
      <w:bookmarkEnd w:id="1227"/>
    </w:p>
    <w:p w:rsidR="004E10DC" w:rsidRPr="00E55267" w:rsidRDefault="000E6185">
      <w:pPr>
        <w:shd w:val="clear" w:color="auto" w:fill="FFFFFF"/>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Analisis kelayakan dilakukan dengan cara membandingkan data primer dan data sekunder. Data primer yang dimaksud adalah data panjang total </w:t>
      </w:r>
      <w:r w:rsidRPr="00E55267">
        <w:rPr>
          <w:rFonts w:ascii="Times New Roman" w:hAnsi="Times New Roman" w:cs="Times New Roman"/>
          <w:i/>
          <w:color w:val="000000"/>
          <w:sz w:val="24"/>
          <w:szCs w:val="24"/>
          <w:lang w:val="id-ID"/>
        </w:rPr>
        <w:t>(total lenght)</w:t>
      </w:r>
      <w:r w:rsidRPr="00E55267">
        <w:rPr>
          <w:rFonts w:ascii="Times New Roman" w:hAnsi="Times New Roman" w:cs="Times New Roman"/>
          <w:color w:val="000000"/>
          <w:sz w:val="24"/>
          <w:szCs w:val="24"/>
          <w:lang w:val="id-ID"/>
        </w:rPr>
        <w:t xml:space="preserve"> hiu yang didaratkan di </w:t>
      </w:r>
      <w:r w:rsidRPr="00E55267">
        <w:rPr>
          <w:rFonts w:ascii="Times New Roman" w:eastAsia="Times New Roman" w:hAnsi="Times New Roman" w:cs="Times New Roman"/>
          <w:color w:val="000000"/>
          <w:sz w:val="24"/>
          <w:szCs w:val="24"/>
          <w:lang w:val="id-ID" w:eastAsia="id-ID"/>
        </w:rPr>
        <w:t xml:space="preserve">PPI Ujong Baroh. Sedangkan pada data sekunder dilihat dari studi literatur. Perbandingan data kelayaktangkapan hiu menggunakan buku </w:t>
      </w:r>
      <w:r w:rsidRPr="00E55267">
        <w:rPr>
          <w:rFonts w:ascii="Times New Roman" w:eastAsia="Times New Roman" w:hAnsi="Times New Roman" w:cs="Times New Roman"/>
          <w:i/>
          <w:color w:val="000000"/>
          <w:sz w:val="24"/>
          <w:szCs w:val="24"/>
          <w:lang w:val="id-ID" w:eastAsia="id-ID"/>
        </w:rPr>
        <w:t>“Economically Important Sharks and Rays Of Indonesia”.</w:t>
      </w:r>
    </w:p>
    <w:p w:rsidR="004E10DC" w:rsidRPr="00E55267" w:rsidRDefault="000E6185">
      <w:pPr>
        <w:shd w:val="clear" w:color="auto" w:fill="FFFFFF"/>
        <w:spacing w:after="0" w:line="480" w:lineRule="auto"/>
        <w:ind w:firstLine="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Standar kelayakan tangkapan hiu apabila panjang total </w:t>
      </w:r>
      <w:r w:rsidRPr="00E55267">
        <w:rPr>
          <w:rFonts w:ascii="Times New Roman" w:eastAsia="Times New Roman" w:hAnsi="Times New Roman" w:cs="Times New Roman"/>
          <w:i/>
          <w:color w:val="000000"/>
          <w:sz w:val="24"/>
          <w:szCs w:val="24"/>
          <w:lang w:val="id-ID" w:eastAsia="id-ID"/>
        </w:rPr>
        <w:t xml:space="preserve">(TL catch) </w:t>
      </w:r>
      <w:r w:rsidRPr="00E55267">
        <w:rPr>
          <w:rFonts w:ascii="Times New Roman" w:eastAsia="Times New Roman" w:hAnsi="Times New Roman" w:cs="Times New Roman"/>
          <w:color w:val="000000"/>
          <w:sz w:val="24"/>
          <w:szCs w:val="24"/>
          <w:lang w:val="id-ID" w:eastAsia="id-ID"/>
        </w:rPr>
        <w:t xml:space="preserve">≥ total </w:t>
      </w:r>
      <w:r w:rsidRPr="00E55267">
        <w:rPr>
          <w:rFonts w:ascii="Times New Roman" w:eastAsia="Times New Roman" w:hAnsi="Times New Roman" w:cs="Times New Roman"/>
          <w:i/>
          <w:color w:val="000000"/>
          <w:sz w:val="24"/>
          <w:szCs w:val="24"/>
          <w:lang w:val="id-ID" w:eastAsia="id-ID"/>
        </w:rPr>
        <w:t>length of maturity</w:t>
      </w:r>
      <w:r w:rsidRPr="00E55267">
        <w:rPr>
          <w:rFonts w:ascii="Times New Roman" w:eastAsia="Times New Roman" w:hAnsi="Times New Roman" w:cs="Times New Roman"/>
          <w:color w:val="000000"/>
          <w:sz w:val="24"/>
          <w:szCs w:val="24"/>
          <w:lang w:val="id-ID" w:eastAsia="id-ID"/>
        </w:rPr>
        <w:t xml:space="preserve"> </w:t>
      </w:r>
      <w:r w:rsidRPr="00E55267">
        <w:rPr>
          <w:rFonts w:ascii="Times New Roman" w:eastAsia="Times New Roman" w:hAnsi="Times New Roman" w:cs="Times New Roman"/>
          <w:i/>
          <w:color w:val="000000"/>
          <w:sz w:val="24"/>
          <w:szCs w:val="24"/>
          <w:lang w:val="id-ID" w:eastAsia="id-ID"/>
        </w:rPr>
        <w:t>(TL of maturity).</w:t>
      </w:r>
      <w:r w:rsidRPr="00E55267">
        <w:rPr>
          <w:rFonts w:ascii="Times New Roman" w:eastAsia="Times New Roman" w:hAnsi="Times New Roman" w:cs="Times New Roman"/>
          <w:color w:val="000000"/>
          <w:sz w:val="24"/>
          <w:szCs w:val="24"/>
          <w:lang w:val="id-ID" w:eastAsia="id-ID"/>
        </w:rPr>
        <w:t xml:space="preserve"> Sedangkan hiu yang belum layak tangkap sebaliknya, yang apabila total panjang </w:t>
      </w:r>
      <w:r w:rsidRPr="00E55267">
        <w:rPr>
          <w:rFonts w:ascii="Times New Roman" w:eastAsia="Times New Roman" w:hAnsi="Times New Roman" w:cs="Times New Roman"/>
          <w:i/>
          <w:color w:val="000000"/>
          <w:sz w:val="24"/>
          <w:szCs w:val="24"/>
          <w:lang w:val="id-ID" w:eastAsia="id-ID"/>
        </w:rPr>
        <w:t xml:space="preserve">(TL catch) </w:t>
      </w:r>
      <w:r w:rsidRPr="00E55267">
        <w:rPr>
          <w:rFonts w:ascii="Times New Roman" w:hAnsi="Times New Roman" w:cs="Times New Roman"/>
          <w:color w:val="000000"/>
          <w:sz w:val="24"/>
          <w:szCs w:val="24"/>
        </w:rPr>
        <w:t>≤</w:t>
      </w:r>
      <w:r w:rsidRPr="00E55267">
        <w:rPr>
          <w:rFonts w:ascii="Times New Roman" w:eastAsia="Times New Roman" w:hAnsi="Times New Roman" w:cs="Times New Roman"/>
          <w:color w:val="000000"/>
          <w:sz w:val="24"/>
          <w:szCs w:val="24"/>
          <w:lang w:val="id-ID" w:eastAsia="id-ID"/>
        </w:rPr>
        <w:t xml:space="preserve"> </w:t>
      </w:r>
      <w:r w:rsidRPr="00E55267">
        <w:rPr>
          <w:rFonts w:ascii="Times New Roman" w:eastAsia="Times New Roman" w:hAnsi="Times New Roman" w:cs="Times New Roman"/>
          <w:i/>
          <w:color w:val="000000"/>
          <w:sz w:val="24"/>
          <w:szCs w:val="24"/>
          <w:lang w:val="id-ID" w:eastAsia="id-ID"/>
        </w:rPr>
        <w:t>total length of maturity (TL of maturity).</w:t>
      </w:r>
      <w:bookmarkStart w:id="1228" w:name="_Toc376298280"/>
      <w:bookmarkStart w:id="1229" w:name="_Toc84917743"/>
      <w:bookmarkStart w:id="1230" w:name="_Toc84917528"/>
      <w:bookmarkStart w:id="1231" w:name="_Toc83714443"/>
      <w:bookmarkStart w:id="1232" w:name="_Toc83146484"/>
      <w:bookmarkStart w:id="1233" w:name="_Toc83146311"/>
      <w:bookmarkStart w:id="1234" w:name="_Toc83018174"/>
      <w:bookmarkStart w:id="1235" w:name="_Toc82690924"/>
      <w:r w:rsidRPr="00E55267">
        <w:rPr>
          <w:rFonts w:ascii="Times New Roman" w:eastAsia="Times New Roman" w:hAnsi="Times New Roman" w:cs="Times New Roman"/>
          <w:color w:val="000000"/>
          <w:sz w:val="24"/>
          <w:szCs w:val="24"/>
          <w:lang w:val="id-ID" w:eastAsia="id-ID"/>
        </w:rPr>
        <w:t xml:space="preserve"> Kemudian hasil dari perbandingan tersebut dianalisis secara deskriptif antara data panjang total </w:t>
      </w:r>
      <w:r w:rsidRPr="00E55267">
        <w:rPr>
          <w:rFonts w:ascii="Times New Roman" w:eastAsia="Times New Roman" w:hAnsi="Times New Roman" w:cs="Times New Roman"/>
          <w:i/>
          <w:color w:val="000000"/>
          <w:sz w:val="24"/>
          <w:szCs w:val="24"/>
          <w:lang w:val="id-ID" w:eastAsia="id-ID"/>
        </w:rPr>
        <w:t>(total length)</w:t>
      </w:r>
      <w:r w:rsidRPr="00E55267">
        <w:rPr>
          <w:rFonts w:ascii="Times New Roman" w:eastAsia="Times New Roman" w:hAnsi="Times New Roman" w:cs="Times New Roman"/>
          <w:color w:val="000000"/>
          <w:sz w:val="24"/>
          <w:szCs w:val="24"/>
          <w:lang w:val="id-ID" w:eastAsia="id-ID"/>
        </w:rPr>
        <w:t xml:space="preserve"> hiu (data primer) dengan data panjang total</w:t>
      </w:r>
      <w:r w:rsidRPr="00E55267">
        <w:rPr>
          <w:rFonts w:ascii="Times New Roman" w:eastAsia="Times New Roman" w:hAnsi="Times New Roman" w:cs="Times New Roman"/>
          <w:color w:val="000000"/>
          <w:sz w:val="17"/>
          <w:szCs w:val="17"/>
          <w:lang w:val="id-ID" w:eastAsia="id-ID"/>
        </w:rPr>
        <w:t xml:space="preserve"> </w:t>
      </w:r>
      <w:r w:rsidRPr="00E55267">
        <w:rPr>
          <w:rFonts w:ascii="Times New Roman" w:eastAsia="Times New Roman" w:hAnsi="Times New Roman" w:cs="Times New Roman"/>
          <w:i/>
          <w:color w:val="000000"/>
          <w:sz w:val="24"/>
          <w:szCs w:val="24"/>
          <w:lang w:val="id-ID" w:eastAsia="id-ID"/>
        </w:rPr>
        <w:t>(length of maturity)</w:t>
      </w:r>
      <w:r w:rsidRPr="00E55267">
        <w:rPr>
          <w:rFonts w:ascii="Times New Roman" w:eastAsia="Times New Roman" w:hAnsi="Times New Roman" w:cs="Times New Roman"/>
          <w:color w:val="000000"/>
          <w:sz w:val="24"/>
          <w:szCs w:val="24"/>
          <w:lang w:val="id-ID" w:eastAsia="id-ID"/>
        </w:rPr>
        <w:t xml:space="preserve"> h</w:t>
      </w:r>
      <w:r w:rsidR="00FC2C4D">
        <w:rPr>
          <w:rFonts w:ascii="Times New Roman" w:eastAsia="Times New Roman" w:hAnsi="Times New Roman" w:cs="Times New Roman"/>
          <w:color w:val="000000"/>
          <w:sz w:val="24"/>
          <w:szCs w:val="24"/>
          <w:lang w:val="id-ID" w:eastAsia="id-ID"/>
        </w:rPr>
        <w:t>iu (data sekunder) menggunakan S</w:t>
      </w:r>
      <w:r w:rsidRPr="00E55267">
        <w:rPr>
          <w:rFonts w:ascii="Times New Roman" w:eastAsia="Times New Roman" w:hAnsi="Times New Roman" w:cs="Times New Roman"/>
          <w:color w:val="000000"/>
          <w:sz w:val="24"/>
          <w:szCs w:val="24"/>
          <w:lang w:val="id-ID" w:eastAsia="id-ID"/>
        </w:rPr>
        <w:t>ofware dari Excel.</w:t>
      </w:r>
    </w:p>
    <w:p w:rsidR="004E10DC" w:rsidRPr="00E55267" w:rsidRDefault="004E10DC">
      <w:pPr>
        <w:spacing w:after="0" w:line="240" w:lineRule="auto"/>
        <w:rPr>
          <w:rFonts w:ascii="Times New Roman" w:eastAsia="Times New Roman" w:hAnsi="Times New Roman" w:cs="Times New Roman"/>
          <w:b/>
          <w:bCs/>
          <w:color w:val="000000"/>
          <w:sz w:val="24"/>
          <w:szCs w:val="28"/>
          <w:lang w:val="id-ID" w:eastAsia="id-ID"/>
        </w:rPr>
      </w:pPr>
    </w:p>
    <w:p w:rsidR="004E10DC" w:rsidRPr="00E55267" w:rsidRDefault="004E10DC">
      <w:pPr>
        <w:spacing w:after="0" w:line="240" w:lineRule="auto"/>
        <w:rPr>
          <w:rFonts w:ascii="Times New Roman" w:eastAsia="Times New Roman" w:hAnsi="Times New Roman" w:cs="Times New Roman"/>
          <w:b/>
          <w:bCs/>
          <w:color w:val="000000"/>
          <w:sz w:val="24"/>
          <w:szCs w:val="28"/>
          <w:lang w:val="id-ID" w:eastAsia="id-ID"/>
        </w:rPr>
      </w:pPr>
    </w:p>
    <w:p w:rsidR="004E10DC" w:rsidRPr="00E55267" w:rsidRDefault="004E10DC">
      <w:pPr>
        <w:spacing w:after="0" w:line="240" w:lineRule="auto"/>
        <w:rPr>
          <w:rFonts w:ascii="Times New Roman" w:eastAsia="Times New Roman" w:hAnsi="Times New Roman" w:cs="Times New Roman"/>
          <w:b/>
          <w:bCs/>
          <w:color w:val="000000"/>
          <w:sz w:val="24"/>
          <w:szCs w:val="28"/>
          <w:lang w:val="id-ID" w:eastAsia="id-ID"/>
        </w:rPr>
      </w:pPr>
    </w:p>
    <w:p w:rsidR="0043202F" w:rsidRDefault="0043202F" w:rsidP="0043202F">
      <w:pPr>
        <w:pStyle w:val="Heading1"/>
        <w:tabs>
          <w:tab w:val="left" w:pos="3309"/>
          <w:tab w:val="center" w:pos="3968"/>
        </w:tabs>
        <w:spacing w:before="0" w:line="480" w:lineRule="auto"/>
        <w:rPr>
          <w:rFonts w:ascii="Times New Roman" w:eastAsia="Calibri" w:hAnsi="Times New Roman" w:cs="Times New Roman"/>
          <w:color w:val="000000"/>
          <w:sz w:val="24"/>
          <w:szCs w:val="24"/>
          <w:lang w:val="id-ID"/>
        </w:rPr>
        <w:sectPr w:rsidR="0043202F" w:rsidSect="008A1A76">
          <w:pgSz w:w="11906" w:h="16838"/>
          <w:pgMar w:top="1701" w:right="1701" w:bottom="1701" w:left="2268" w:header="708" w:footer="708" w:gutter="0"/>
          <w:pgNumType w:start="14"/>
          <w:cols w:space="708"/>
          <w:titlePg/>
          <w:docGrid w:linePitch="360"/>
        </w:sectPr>
      </w:pPr>
      <w:bookmarkStart w:id="1236" w:name="_Toc95409282"/>
      <w:bookmarkStart w:id="1237" w:name="_Toc95406898"/>
      <w:bookmarkStart w:id="1238" w:name="_Toc98451165"/>
      <w:bookmarkStart w:id="1239" w:name="_Toc106006446"/>
      <w:bookmarkStart w:id="1240" w:name="_Toc106188841"/>
      <w:bookmarkStart w:id="1241" w:name="_Toc106443957"/>
      <w:bookmarkStart w:id="1242" w:name="_Toc108019779"/>
      <w:r>
        <w:rPr>
          <w:rFonts w:ascii="Times New Roman" w:eastAsia="Calibri" w:hAnsi="Times New Roman" w:cs="Times New Roman"/>
          <w:color w:val="000000"/>
          <w:sz w:val="24"/>
          <w:szCs w:val="24"/>
          <w:lang w:val="id-ID"/>
        </w:rPr>
        <w:tab/>
      </w:r>
      <w:r>
        <w:rPr>
          <w:rFonts w:ascii="Times New Roman" w:eastAsia="Calibri" w:hAnsi="Times New Roman" w:cs="Times New Roman"/>
          <w:color w:val="000000"/>
          <w:sz w:val="24"/>
          <w:szCs w:val="24"/>
          <w:lang w:val="id-ID"/>
        </w:rPr>
        <w:tab/>
      </w:r>
    </w:p>
    <w:p w:rsidR="004E10DC" w:rsidRPr="00E55267" w:rsidRDefault="000E6185" w:rsidP="0043202F">
      <w:pPr>
        <w:pStyle w:val="Heading1"/>
        <w:tabs>
          <w:tab w:val="left" w:pos="3309"/>
          <w:tab w:val="center" w:pos="3968"/>
        </w:tabs>
        <w:spacing w:before="0" w:line="480" w:lineRule="auto"/>
        <w:jc w:val="center"/>
        <w:rPr>
          <w:rFonts w:ascii="Times New Roman" w:eastAsia="Times New Roman" w:hAnsi="Times New Roman" w:cs="Times New Roman"/>
          <w:bCs w:val="0"/>
          <w:color w:val="000000"/>
          <w:sz w:val="24"/>
          <w:szCs w:val="24"/>
          <w:lang w:val="id-ID" w:eastAsia="id-ID"/>
        </w:rPr>
      </w:pPr>
      <w:r w:rsidRPr="00E55267">
        <w:rPr>
          <w:rFonts w:ascii="Times New Roman" w:eastAsia="Calibri" w:hAnsi="Times New Roman" w:cs="Times New Roman"/>
          <w:color w:val="000000"/>
          <w:sz w:val="24"/>
          <w:szCs w:val="24"/>
          <w:lang w:val="id-ID"/>
        </w:rPr>
        <w:t>BAB VI</w:t>
      </w:r>
      <w:bookmarkEnd w:id="1236"/>
      <w:bookmarkEnd w:id="1237"/>
      <w:bookmarkEnd w:id="1238"/>
      <w:bookmarkEnd w:id="1239"/>
      <w:bookmarkEnd w:id="1240"/>
      <w:bookmarkEnd w:id="1241"/>
      <w:bookmarkEnd w:id="1242"/>
    </w:p>
    <w:p w:rsidR="004E10DC" w:rsidRPr="00E55267" w:rsidRDefault="000E6185">
      <w:pPr>
        <w:pStyle w:val="Heading1"/>
        <w:spacing w:before="0" w:line="960" w:lineRule="auto"/>
        <w:jc w:val="center"/>
        <w:rPr>
          <w:rFonts w:ascii="Times New Roman" w:eastAsia="Calibri" w:hAnsi="Times New Roman" w:cs="Times New Roman"/>
          <w:color w:val="000000"/>
          <w:sz w:val="24"/>
          <w:szCs w:val="24"/>
          <w:lang w:val="id-ID"/>
        </w:rPr>
      </w:pPr>
      <w:bookmarkStart w:id="1243" w:name="_Toc95409283"/>
      <w:bookmarkStart w:id="1244" w:name="_Toc95406899"/>
      <w:bookmarkStart w:id="1245" w:name="_Toc98451166"/>
      <w:bookmarkStart w:id="1246" w:name="_Toc106006447"/>
      <w:bookmarkStart w:id="1247" w:name="_Toc106188842"/>
      <w:bookmarkStart w:id="1248" w:name="_Toc106443958"/>
      <w:bookmarkStart w:id="1249" w:name="_Toc108019780"/>
      <w:r w:rsidRPr="00E55267">
        <w:rPr>
          <w:rFonts w:ascii="Times New Roman" w:eastAsia="Calibri" w:hAnsi="Times New Roman" w:cs="Times New Roman"/>
          <w:color w:val="000000"/>
          <w:sz w:val="24"/>
          <w:szCs w:val="24"/>
          <w:lang w:val="id-ID"/>
        </w:rPr>
        <w:t>HASIL DAN PEMBAHASAN</w:t>
      </w:r>
      <w:bookmarkStart w:id="1250" w:name="_Toc95409284"/>
      <w:bookmarkStart w:id="1251" w:name="_Toc95406900"/>
      <w:bookmarkStart w:id="1252" w:name="_Toc98451167"/>
      <w:bookmarkEnd w:id="1243"/>
      <w:bookmarkEnd w:id="1244"/>
      <w:bookmarkEnd w:id="1245"/>
      <w:bookmarkEnd w:id="1246"/>
      <w:bookmarkEnd w:id="1247"/>
      <w:bookmarkEnd w:id="1248"/>
      <w:bookmarkEnd w:id="1249"/>
    </w:p>
    <w:p w:rsidR="004E10DC" w:rsidRPr="00E55267" w:rsidRDefault="000E6185">
      <w:pPr>
        <w:pStyle w:val="Heading2"/>
        <w:numPr>
          <w:ilvl w:val="1"/>
          <w:numId w:val="14"/>
        </w:numPr>
        <w:spacing w:line="480" w:lineRule="auto"/>
        <w:ind w:left="567" w:hanging="567"/>
        <w:jc w:val="both"/>
        <w:rPr>
          <w:rFonts w:ascii="Times New Roman" w:eastAsia="Calibri" w:hAnsi="Times New Roman" w:cs="Times New Roman"/>
          <w:color w:val="000000"/>
          <w:sz w:val="24"/>
          <w:szCs w:val="24"/>
          <w:lang w:val="id-ID"/>
        </w:rPr>
      </w:pPr>
      <w:bookmarkStart w:id="1253" w:name="_Toc106006448"/>
      <w:bookmarkStart w:id="1254" w:name="_Toc106188843"/>
      <w:bookmarkStart w:id="1255" w:name="_Toc106443959"/>
      <w:bookmarkStart w:id="1256" w:name="_Toc108019781"/>
      <w:r w:rsidRPr="00E55267">
        <w:rPr>
          <w:rFonts w:ascii="Times New Roman" w:eastAsia="Calibri" w:hAnsi="Times New Roman" w:cs="Times New Roman"/>
          <w:color w:val="000000"/>
          <w:sz w:val="24"/>
          <w:szCs w:val="24"/>
          <w:lang w:val="id-ID"/>
        </w:rPr>
        <w:t>Jenis Hiu Hasil Tangkapan Nelayan PPI Ujong Baroh</w:t>
      </w:r>
      <w:bookmarkEnd w:id="1250"/>
      <w:bookmarkEnd w:id="1251"/>
      <w:bookmarkEnd w:id="1252"/>
      <w:bookmarkEnd w:id="1253"/>
      <w:bookmarkEnd w:id="1254"/>
      <w:bookmarkEnd w:id="1255"/>
      <w:bookmarkEnd w:id="1256"/>
    </w:p>
    <w:p w:rsidR="004E10DC" w:rsidRPr="00E55267" w:rsidRDefault="000E6185" w:rsidP="00DC462B">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Berdasarkan hasil penelitian tercatat sebanyak 90 individu dari 8 spesies hiu hasil tangkapan nelayan yang didaratkan</w:t>
      </w:r>
      <w:r w:rsidR="005E6B5C" w:rsidRPr="00E55267">
        <w:rPr>
          <w:rFonts w:ascii="Times New Roman" w:hAnsi="Times New Roman" w:cs="Times New Roman"/>
          <w:color w:val="000000"/>
          <w:sz w:val="24"/>
          <w:szCs w:val="24"/>
          <w:lang w:val="id-ID"/>
        </w:rPr>
        <w:t xml:space="preserve"> di PPI Ujong Baroh Aceh Barat.</w:t>
      </w:r>
      <w:r w:rsidRPr="00E55267">
        <w:rPr>
          <w:rFonts w:ascii="Times New Roman" w:hAnsi="Times New Roman" w:cs="Times New Roman"/>
          <w:color w:val="000000"/>
          <w:sz w:val="24"/>
          <w:szCs w:val="24"/>
          <w:lang w:val="id-ID"/>
        </w:rPr>
        <w:t xml:space="preserve"> Spesies tersebut meliputi </w:t>
      </w:r>
      <w:r w:rsidRPr="00E55267">
        <w:rPr>
          <w:rFonts w:ascii="Times New Roman" w:hAnsi="Times New Roman" w:cs="Times New Roman"/>
          <w:i/>
          <w:color w:val="000000"/>
          <w:sz w:val="24"/>
          <w:szCs w:val="24"/>
          <w:lang w:val="id-ID"/>
        </w:rPr>
        <w:t>Loxodon macrorhinus, Carcharhinus sorrah, Galeocerdo cuvier, Sphyrna l</w:t>
      </w:r>
      <w:r w:rsidR="00486CAC" w:rsidRPr="00E55267">
        <w:rPr>
          <w:rFonts w:ascii="Times New Roman" w:hAnsi="Times New Roman" w:cs="Times New Roman"/>
          <w:i/>
          <w:color w:val="000000"/>
          <w:sz w:val="24"/>
          <w:szCs w:val="24"/>
          <w:lang w:val="id-ID"/>
        </w:rPr>
        <w:t xml:space="preserve">ewini, </w:t>
      </w:r>
      <w:r w:rsidRPr="00E55267">
        <w:rPr>
          <w:rFonts w:ascii="Times New Roman" w:hAnsi="Times New Roman" w:cs="Times New Roman"/>
          <w:i/>
          <w:color w:val="000000"/>
          <w:sz w:val="24"/>
          <w:szCs w:val="24"/>
          <w:lang w:val="id-ID"/>
        </w:rPr>
        <w:t xml:space="preserve">Hemigaleus microstoma, </w:t>
      </w:r>
      <w:r w:rsidR="00486CAC" w:rsidRPr="00E55267">
        <w:rPr>
          <w:rFonts w:ascii="Times New Roman" w:hAnsi="Times New Roman" w:cs="Times New Roman"/>
          <w:i/>
          <w:color w:val="000000"/>
          <w:sz w:val="24"/>
          <w:szCs w:val="24"/>
          <w:lang w:val="id-ID"/>
        </w:rPr>
        <w:t>Hemipristis elongata,</w:t>
      </w:r>
      <w:r w:rsidR="00486CAC" w:rsidRPr="00E55267">
        <w:rPr>
          <w:rFonts w:ascii="Times New Roman" w:hAnsi="Times New Roman" w:cs="Times New Roman"/>
          <w:noProof/>
          <w:lang w:val="id-ID" w:eastAsia="id-ID"/>
        </w:rPr>
        <w:t xml:space="preserve"> </w:t>
      </w:r>
      <w:r w:rsidR="00486CAC" w:rsidRPr="00E55267">
        <w:rPr>
          <w:rFonts w:ascii="Times New Roman" w:hAnsi="Times New Roman" w:cs="Times New Roman"/>
          <w:i/>
          <w:sz w:val="24"/>
          <w:szCs w:val="24"/>
          <w:lang w:val="id-ID"/>
        </w:rPr>
        <w:t>Chiloscyllium punctatum</w:t>
      </w:r>
      <w:r w:rsidRPr="00E55267">
        <w:rPr>
          <w:rFonts w:ascii="Times New Roman" w:hAnsi="Times New Roman" w:cs="Times New Roman"/>
          <w:color w:val="000000"/>
          <w:sz w:val="24"/>
          <w:szCs w:val="24"/>
          <w:lang w:val="id-ID"/>
        </w:rPr>
        <w:t xml:space="preserve"> </w:t>
      </w:r>
      <w:r w:rsidR="00486CAC" w:rsidRPr="00E55267">
        <w:rPr>
          <w:rFonts w:ascii="Times New Roman" w:hAnsi="Times New Roman" w:cs="Times New Roman"/>
          <w:color w:val="000000"/>
          <w:sz w:val="24"/>
          <w:szCs w:val="24"/>
          <w:lang w:val="id-ID"/>
        </w:rPr>
        <w:t>dan</w:t>
      </w:r>
      <w:r w:rsidR="00486CAC" w:rsidRPr="00E55267">
        <w:rPr>
          <w:rFonts w:ascii="Times New Roman" w:hAnsi="Times New Roman" w:cs="Times New Roman"/>
          <w:i/>
          <w:color w:val="000000"/>
          <w:sz w:val="24"/>
          <w:szCs w:val="24"/>
          <w:lang w:val="id-ID"/>
        </w:rPr>
        <w:t xml:space="preserve"> </w:t>
      </w:r>
      <w:r w:rsidR="00486CAC" w:rsidRPr="00E55267">
        <w:rPr>
          <w:rFonts w:ascii="Times New Roman" w:hAnsi="Times New Roman" w:cs="Times New Roman"/>
          <w:i/>
          <w:sz w:val="24"/>
          <w:szCs w:val="24"/>
          <w:lang w:val="id-ID"/>
        </w:rPr>
        <w:t>Alopias pelagicus.</w:t>
      </w:r>
      <w:r w:rsidR="00486CAC"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lang w:val="id-ID"/>
        </w:rPr>
        <w:t>Tabulasi hasil tangkapan dan identifikasi sebagai berikut</w:t>
      </w:r>
      <w:r w:rsidR="00532076"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lang w:val="id-ID"/>
        </w:rPr>
        <w:t>antara lain sebagai berikut (Tabel 5).:</w:t>
      </w:r>
    </w:p>
    <w:p w:rsidR="004E10DC" w:rsidRPr="00E55267" w:rsidRDefault="000E6185">
      <w:pPr>
        <w:pStyle w:val="Caption"/>
        <w:keepNext/>
        <w:rPr>
          <w:rFonts w:ascii="Times New Roman" w:hAnsi="Times New Roman" w:cs="Times New Roman"/>
          <w:b w:val="0"/>
          <w:color w:val="000000"/>
          <w:sz w:val="24"/>
          <w:szCs w:val="24"/>
        </w:rPr>
      </w:pPr>
      <w:bookmarkStart w:id="1257" w:name="_Toc106005784"/>
      <w:bookmarkStart w:id="1258" w:name="_Toc108020725"/>
      <w:bookmarkStart w:id="1259" w:name="_Toc108786720"/>
      <w:r w:rsidRPr="00E55267">
        <w:rPr>
          <w:rFonts w:ascii="Times New Roman" w:hAnsi="Times New Roman" w:cs="Times New Roman"/>
          <w:b w:val="0"/>
          <w:color w:val="000000"/>
          <w:sz w:val="24"/>
          <w:szCs w:val="24"/>
        </w:rPr>
        <w:t xml:space="preserve">Tabel </w:t>
      </w:r>
      <w:r w:rsidRPr="00E55267">
        <w:rPr>
          <w:rFonts w:ascii="Times New Roman" w:hAnsi="Times New Roman" w:cs="Times New Roman"/>
          <w:b w:val="0"/>
          <w:color w:val="000000"/>
          <w:sz w:val="24"/>
          <w:szCs w:val="24"/>
        </w:rPr>
        <w:fldChar w:fldCharType="begin"/>
      </w:r>
      <w:r w:rsidRPr="00E55267">
        <w:rPr>
          <w:rFonts w:ascii="Times New Roman" w:hAnsi="Times New Roman" w:cs="Times New Roman"/>
          <w:b w:val="0"/>
          <w:color w:val="000000"/>
          <w:sz w:val="24"/>
          <w:szCs w:val="24"/>
        </w:rPr>
        <w:instrText xml:space="preserve"> SEQ Tabel \* ARABIC </w:instrText>
      </w:r>
      <w:r w:rsidRPr="00E55267">
        <w:rPr>
          <w:rFonts w:ascii="Times New Roman" w:hAnsi="Times New Roman" w:cs="Times New Roman"/>
          <w:b w:val="0"/>
          <w:color w:val="000000"/>
          <w:sz w:val="24"/>
          <w:szCs w:val="24"/>
        </w:rPr>
        <w:fldChar w:fldCharType="separate"/>
      </w:r>
      <w:r w:rsidR="001C1669">
        <w:rPr>
          <w:rFonts w:ascii="Times New Roman" w:hAnsi="Times New Roman" w:cs="Times New Roman"/>
          <w:b w:val="0"/>
          <w:noProof/>
          <w:color w:val="000000"/>
          <w:sz w:val="24"/>
          <w:szCs w:val="24"/>
        </w:rPr>
        <w:t>3</w:t>
      </w:r>
      <w:r w:rsidRPr="00E55267">
        <w:rPr>
          <w:rFonts w:ascii="Times New Roman" w:hAnsi="Times New Roman" w:cs="Times New Roman"/>
          <w:b w:val="0"/>
          <w:color w:val="000000"/>
          <w:sz w:val="24"/>
          <w:szCs w:val="24"/>
        </w:rPr>
        <w:fldChar w:fldCharType="end"/>
      </w:r>
      <w:r w:rsidRPr="00E55267">
        <w:rPr>
          <w:rFonts w:ascii="Times New Roman" w:hAnsi="Times New Roman" w:cs="Times New Roman"/>
          <w:b w:val="0"/>
          <w:color w:val="000000"/>
          <w:sz w:val="24"/>
          <w:szCs w:val="24"/>
        </w:rPr>
        <w:t>. Ha</w:t>
      </w:r>
      <w:r w:rsidR="0062262A">
        <w:rPr>
          <w:rFonts w:ascii="Times New Roman" w:hAnsi="Times New Roman" w:cs="Times New Roman"/>
          <w:b w:val="0"/>
          <w:color w:val="000000"/>
          <w:sz w:val="24"/>
          <w:szCs w:val="24"/>
        </w:rPr>
        <w:t>s</w:t>
      </w:r>
      <w:r w:rsidRPr="00E55267">
        <w:rPr>
          <w:rFonts w:ascii="Times New Roman" w:hAnsi="Times New Roman" w:cs="Times New Roman"/>
          <w:b w:val="0"/>
          <w:color w:val="000000"/>
          <w:sz w:val="24"/>
          <w:szCs w:val="24"/>
        </w:rPr>
        <w:t>il Identifikasi Hiu di PPI Ujong Baroh</w:t>
      </w:r>
      <w:bookmarkEnd w:id="1257"/>
      <w:bookmarkEnd w:id="1258"/>
      <w:bookmarkEnd w:id="1259"/>
    </w:p>
    <w:tbl>
      <w:tblPr>
        <w:tblStyle w:val="LightShading4"/>
        <w:tblW w:w="8046" w:type="dxa"/>
        <w:tblLayout w:type="fixed"/>
        <w:tblLook w:val="04A0" w:firstRow="1" w:lastRow="0" w:firstColumn="1" w:lastColumn="0" w:noHBand="0" w:noVBand="1"/>
      </w:tblPr>
      <w:tblGrid>
        <w:gridCol w:w="534"/>
        <w:gridCol w:w="850"/>
        <w:gridCol w:w="992"/>
        <w:gridCol w:w="1701"/>
        <w:gridCol w:w="1560"/>
        <w:gridCol w:w="1559"/>
        <w:gridCol w:w="850"/>
      </w:tblGrid>
      <w:tr w:rsidR="004E10DC" w:rsidRPr="00E55267" w:rsidTr="00091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rsidR="004E10DC" w:rsidRPr="00E55267" w:rsidRDefault="000E6185">
            <w:pPr>
              <w:jc w:val="center"/>
              <w:rPr>
                <w:rFonts w:ascii="Times New Roman" w:hAnsi="Times New Roman" w:cs="Times New Roman"/>
                <w:sz w:val="24"/>
                <w:szCs w:val="24"/>
                <w:lang w:val="id-ID"/>
              </w:rPr>
            </w:pPr>
            <w:r w:rsidRPr="00E55267">
              <w:rPr>
                <w:rFonts w:ascii="Times New Roman" w:hAnsi="Times New Roman" w:cs="Times New Roman"/>
                <w:sz w:val="24"/>
                <w:szCs w:val="24"/>
                <w:lang w:val="id-ID"/>
              </w:rPr>
              <w:t>No</w:t>
            </w:r>
          </w:p>
        </w:tc>
        <w:tc>
          <w:tcPr>
            <w:tcW w:w="850"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Kelas</w:t>
            </w:r>
          </w:p>
        </w:tc>
        <w:tc>
          <w:tcPr>
            <w:tcW w:w="992"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Ordo</w:t>
            </w:r>
          </w:p>
        </w:tc>
        <w:tc>
          <w:tcPr>
            <w:tcW w:w="1701"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Famili</w:t>
            </w:r>
          </w:p>
        </w:tc>
        <w:tc>
          <w:tcPr>
            <w:tcW w:w="1560"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Genus</w:t>
            </w:r>
          </w:p>
        </w:tc>
        <w:tc>
          <w:tcPr>
            <w:tcW w:w="1559" w:type="dxa"/>
            <w:shd w:val="clear" w:color="auto" w:fill="auto"/>
            <w:hideMark/>
          </w:tcPr>
          <w:p w:rsidR="004E10DC" w:rsidRPr="00E55267" w:rsidRDefault="000E61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Spesies</w:t>
            </w:r>
          </w:p>
        </w:tc>
        <w:tc>
          <w:tcPr>
            <w:tcW w:w="850" w:type="dxa"/>
            <w:shd w:val="clear" w:color="auto" w:fill="auto"/>
            <w:hideMark/>
          </w:tcPr>
          <w:p w:rsidR="004E10DC" w:rsidRPr="00E55267" w:rsidRDefault="00C155E6" w:rsidP="000911F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Total</w:t>
            </w:r>
            <w:r w:rsidR="000911F1">
              <w:rPr>
                <w:rFonts w:ascii="Times New Roman" w:hAnsi="Times New Roman" w:cs="Times New Roman"/>
                <w:sz w:val="24"/>
                <w:szCs w:val="24"/>
                <w:lang w:val="id-ID"/>
              </w:rPr>
              <w:t xml:space="preserve"> Individu</w:t>
            </w:r>
          </w:p>
        </w:tc>
      </w:tr>
      <w:tr w:rsidR="004E10DC" w:rsidRPr="00E55267" w:rsidTr="00091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4E10DC" w:rsidRPr="00E55267" w:rsidRDefault="004E10DC">
            <w:pPr>
              <w:numPr>
                <w:ilvl w:val="0"/>
                <w:numId w:val="38"/>
              </w:numPr>
              <w:tabs>
                <w:tab w:val="left" w:pos="142"/>
              </w:tabs>
              <w:ind w:left="284" w:hanging="218"/>
              <w:contextualSpacing/>
              <w:rPr>
                <w:rFonts w:ascii="Times New Roman" w:hAnsi="Times New Roman" w:cs="Times New Roman"/>
                <w:b w:val="0"/>
                <w:sz w:val="24"/>
                <w:szCs w:val="24"/>
                <w:lang w:val="id-ID"/>
              </w:rPr>
            </w:pPr>
          </w:p>
        </w:tc>
        <w:tc>
          <w:tcPr>
            <w:tcW w:w="850"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Chondrichthyes</w:t>
            </w:r>
          </w:p>
        </w:tc>
        <w:tc>
          <w:tcPr>
            <w:tcW w:w="992"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Carcharhiniformes</w:t>
            </w:r>
          </w:p>
        </w:tc>
        <w:tc>
          <w:tcPr>
            <w:tcW w:w="1701"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Carcharhinidae</w:t>
            </w:r>
          </w:p>
        </w:tc>
        <w:tc>
          <w:tcPr>
            <w:tcW w:w="1560"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Loxodon</w:t>
            </w:r>
          </w:p>
        </w:tc>
        <w:tc>
          <w:tcPr>
            <w:tcW w:w="1559"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i/>
                <w:sz w:val="24"/>
                <w:szCs w:val="24"/>
                <w:lang w:val="id-ID"/>
              </w:rPr>
              <w:t>Loxodon macrorhinus</w:t>
            </w:r>
          </w:p>
        </w:tc>
        <w:tc>
          <w:tcPr>
            <w:tcW w:w="850"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47</w:t>
            </w:r>
          </w:p>
        </w:tc>
      </w:tr>
      <w:tr w:rsidR="004E10DC" w:rsidRPr="00E55267" w:rsidTr="000911F1">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4E10DC" w:rsidRPr="00E55267" w:rsidRDefault="004E10DC">
            <w:pPr>
              <w:numPr>
                <w:ilvl w:val="0"/>
                <w:numId w:val="38"/>
              </w:numPr>
              <w:tabs>
                <w:tab w:val="left" w:pos="142"/>
              </w:tabs>
              <w:ind w:left="284" w:hanging="218"/>
              <w:contextualSpacing/>
              <w:rPr>
                <w:rFonts w:ascii="Times New Roman" w:hAnsi="Times New Roman" w:cs="Times New Roman"/>
                <w:b w:val="0"/>
                <w:sz w:val="24"/>
                <w:szCs w:val="24"/>
                <w:lang w:val="id-ID"/>
              </w:rPr>
            </w:pPr>
          </w:p>
        </w:tc>
        <w:tc>
          <w:tcPr>
            <w:tcW w:w="850" w:type="dxa"/>
            <w:shd w:val="clear" w:color="auto" w:fill="auto"/>
          </w:tcPr>
          <w:p w:rsidR="004E10DC" w:rsidRPr="00E55267" w:rsidRDefault="004E10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2" w:type="dxa"/>
            <w:shd w:val="clear" w:color="auto" w:fill="auto"/>
          </w:tcPr>
          <w:p w:rsidR="004E10DC" w:rsidRPr="00E55267" w:rsidRDefault="004E10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shd w:val="clear" w:color="auto" w:fill="auto"/>
          </w:tcPr>
          <w:p w:rsidR="004E10DC" w:rsidRPr="00E55267" w:rsidRDefault="004E10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1560"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Carcharhinus</w:t>
            </w:r>
          </w:p>
        </w:tc>
        <w:tc>
          <w:tcPr>
            <w:tcW w:w="1559"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i/>
                <w:iCs/>
                <w:sz w:val="24"/>
                <w:szCs w:val="24"/>
                <w:lang w:val="id-ID"/>
              </w:rPr>
              <w:t>Carcharhinus sorrah</w:t>
            </w:r>
          </w:p>
        </w:tc>
        <w:tc>
          <w:tcPr>
            <w:tcW w:w="850"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12</w:t>
            </w:r>
          </w:p>
        </w:tc>
      </w:tr>
      <w:tr w:rsidR="004E10DC" w:rsidRPr="00E55267" w:rsidTr="00091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4E10DC" w:rsidRPr="00E55267" w:rsidRDefault="004E10DC">
            <w:pPr>
              <w:numPr>
                <w:ilvl w:val="0"/>
                <w:numId w:val="38"/>
              </w:numPr>
              <w:tabs>
                <w:tab w:val="left" w:pos="142"/>
              </w:tabs>
              <w:ind w:left="284" w:hanging="218"/>
              <w:contextualSpacing/>
              <w:rPr>
                <w:rFonts w:ascii="Times New Roman" w:hAnsi="Times New Roman" w:cs="Times New Roman"/>
                <w:b w:val="0"/>
                <w:sz w:val="24"/>
                <w:szCs w:val="24"/>
                <w:lang w:val="id-ID"/>
              </w:rPr>
            </w:pPr>
          </w:p>
        </w:tc>
        <w:tc>
          <w:tcPr>
            <w:tcW w:w="850" w:type="dxa"/>
            <w:shd w:val="clear" w:color="auto" w:fill="auto"/>
          </w:tcPr>
          <w:p w:rsidR="004E10DC" w:rsidRPr="00E55267" w:rsidRDefault="004E10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shd w:val="clear" w:color="auto" w:fill="auto"/>
          </w:tcPr>
          <w:p w:rsidR="004E10DC" w:rsidRPr="00E55267" w:rsidRDefault="004E10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shd w:val="clear" w:color="auto" w:fill="auto"/>
          </w:tcPr>
          <w:p w:rsidR="004E10DC" w:rsidRPr="00E55267" w:rsidRDefault="004E10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560"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iCs/>
                <w:sz w:val="24"/>
                <w:szCs w:val="24"/>
                <w:lang w:val="id-ID"/>
              </w:rPr>
              <w:t>Galeocerdo</w:t>
            </w:r>
          </w:p>
        </w:tc>
        <w:tc>
          <w:tcPr>
            <w:tcW w:w="1559"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i/>
                <w:iCs/>
                <w:sz w:val="24"/>
                <w:szCs w:val="24"/>
                <w:lang w:val="id-ID"/>
              </w:rPr>
              <w:t>Galeocerdo cuvier</w:t>
            </w:r>
          </w:p>
        </w:tc>
        <w:tc>
          <w:tcPr>
            <w:tcW w:w="850"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1</w:t>
            </w:r>
          </w:p>
        </w:tc>
      </w:tr>
      <w:tr w:rsidR="004E10DC" w:rsidRPr="00E55267" w:rsidTr="000911F1">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4E10DC" w:rsidRPr="00E55267" w:rsidRDefault="004E10DC">
            <w:pPr>
              <w:numPr>
                <w:ilvl w:val="0"/>
                <w:numId w:val="38"/>
              </w:numPr>
              <w:tabs>
                <w:tab w:val="left" w:pos="142"/>
              </w:tabs>
              <w:ind w:left="284" w:hanging="218"/>
              <w:contextualSpacing/>
              <w:rPr>
                <w:rFonts w:ascii="Times New Roman" w:hAnsi="Times New Roman" w:cs="Times New Roman"/>
                <w:b w:val="0"/>
                <w:sz w:val="24"/>
                <w:szCs w:val="24"/>
                <w:lang w:val="id-ID"/>
              </w:rPr>
            </w:pPr>
          </w:p>
        </w:tc>
        <w:tc>
          <w:tcPr>
            <w:tcW w:w="850" w:type="dxa"/>
            <w:shd w:val="clear" w:color="auto" w:fill="auto"/>
          </w:tcPr>
          <w:p w:rsidR="004E10DC" w:rsidRPr="00E55267" w:rsidRDefault="004E10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992" w:type="dxa"/>
            <w:shd w:val="clear" w:color="auto" w:fill="auto"/>
          </w:tcPr>
          <w:p w:rsidR="004E10DC" w:rsidRPr="00E55267" w:rsidRDefault="004E10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sz w:val="24"/>
                <w:szCs w:val="24"/>
                <w:lang w:val="id-ID"/>
              </w:rPr>
              <w:t>Sphyrnidae</w:t>
            </w:r>
          </w:p>
        </w:tc>
        <w:tc>
          <w:tcPr>
            <w:tcW w:w="1560"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Sphyrna</w:t>
            </w:r>
          </w:p>
        </w:tc>
        <w:tc>
          <w:tcPr>
            <w:tcW w:w="1559"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i/>
                <w:sz w:val="24"/>
                <w:szCs w:val="24"/>
                <w:lang w:val="id-ID"/>
              </w:rPr>
              <w:t>Sphyrna lewini</w:t>
            </w:r>
          </w:p>
        </w:tc>
        <w:tc>
          <w:tcPr>
            <w:tcW w:w="850"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7</w:t>
            </w:r>
          </w:p>
        </w:tc>
      </w:tr>
      <w:tr w:rsidR="004E10DC" w:rsidRPr="00E55267" w:rsidTr="00091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4E10DC" w:rsidRPr="00E55267" w:rsidRDefault="004E10DC">
            <w:pPr>
              <w:numPr>
                <w:ilvl w:val="0"/>
                <w:numId w:val="38"/>
              </w:numPr>
              <w:tabs>
                <w:tab w:val="left" w:pos="142"/>
              </w:tabs>
              <w:ind w:left="284" w:hanging="218"/>
              <w:contextualSpacing/>
              <w:rPr>
                <w:rFonts w:ascii="Times New Roman" w:hAnsi="Times New Roman" w:cs="Times New Roman"/>
                <w:b w:val="0"/>
                <w:sz w:val="24"/>
                <w:szCs w:val="24"/>
                <w:lang w:val="id-ID"/>
              </w:rPr>
            </w:pPr>
          </w:p>
        </w:tc>
        <w:tc>
          <w:tcPr>
            <w:tcW w:w="850" w:type="dxa"/>
            <w:shd w:val="clear" w:color="auto" w:fill="auto"/>
          </w:tcPr>
          <w:p w:rsidR="004E10DC" w:rsidRPr="00E55267" w:rsidRDefault="004E10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shd w:val="clear" w:color="auto" w:fill="auto"/>
          </w:tcPr>
          <w:p w:rsidR="004E10DC" w:rsidRPr="00E55267" w:rsidRDefault="004E10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p>
        </w:tc>
        <w:tc>
          <w:tcPr>
            <w:tcW w:w="1701"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Hemigaleidae</w:t>
            </w:r>
          </w:p>
        </w:tc>
        <w:tc>
          <w:tcPr>
            <w:tcW w:w="1560"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sz w:val="24"/>
                <w:szCs w:val="24"/>
                <w:lang w:val="id-ID"/>
              </w:rPr>
              <w:t>Hemigaleus</w:t>
            </w:r>
          </w:p>
        </w:tc>
        <w:tc>
          <w:tcPr>
            <w:tcW w:w="1559"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id-ID"/>
              </w:rPr>
            </w:pPr>
            <w:r w:rsidRPr="00E55267">
              <w:rPr>
                <w:rFonts w:ascii="Times New Roman" w:hAnsi="Times New Roman" w:cs="Times New Roman"/>
                <w:i/>
                <w:sz w:val="24"/>
                <w:szCs w:val="24"/>
                <w:lang w:val="id-ID"/>
              </w:rPr>
              <w:t>Hemigaleus microstoma</w:t>
            </w:r>
          </w:p>
        </w:tc>
        <w:tc>
          <w:tcPr>
            <w:tcW w:w="850"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7</w:t>
            </w:r>
          </w:p>
        </w:tc>
      </w:tr>
      <w:tr w:rsidR="004E10DC" w:rsidRPr="00E55267" w:rsidTr="000911F1">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4E10DC" w:rsidRPr="00E55267" w:rsidRDefault="004E10DC">
            <w:pPr>
              <w:numPr>
                <w:ilvl w:val="0"/>
                <w:numId w:val="38"/>
              </w:numPr>
              <w:tabs>
                <w:tab w:val="left" w:pos="142"/>
              </w:tabs>
              <w:ind w:left="284" w:hanging="218"/>
              <w:contextualSpacing/>
              <w:rPr>
                <w:rFonts w:ascii="Times New Roman" w:hAnsi="Times New Roman" w:cs="Times New Roman"/>
                <w:b w:val="0"/>
                <w:sz w:val="24"/>
                <w:szCs w:val="24"/>
                <w:lang w:val="id-ID"/>
              </w:rPr>
            </w:pPr>
          </w:p>
        </w:tc>
        <w:tc>
          <w:tcPr>
            <w:tcW w:w="850"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 </w:t>
            </w:r>
          </w:p>
        </w:tc>
        <w:tc>
          <w:tcPr>
            <w:tcW w:w="992" w:type="dxa"/>
            <w:shd w:val="clear" w:color="auto" w:fill="auto"/>
          </w:tcPr>
          <w:p w:rsidR="004E10DC" w:rsidRPr="00E55267" w:rsidRDefault="004E10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1701" w:type="dxa"/>
            <w:shd w:val="clear" w:color="auto" w:fill="auto"/>
          </w:tcPr>
          <w:p w:rsidR="004E10DC" w:rsidRPr="00E55267" w:rsidRDefault="004E10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1560"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iCs/>
                <w:sz w:val="24"/>
                <w:szCs w:val="24"/>
                <w:lang w:val="id-ID"/>
              </w:rPr>
              <w:t>Hemipristis</w:t>
            </w:r>
          </w:p>
        </w:tc>
        <w:tc>
          <w:tcPr>
            <w:tcW w:w="1559"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id-ID"/>
              </w:rPr>
            </w:pPr>
            <w:r w:rsidRPr="00E55267">
              <w:rPr>
                <w:rFonts w:ascii="Times New Roman" w:hAnsi="Times New Roman" w:cs="Times New Roman"/>
                <w:i/>
                <w:iCs/>
                <w:sz w:val="24"/>
                <w:szCs w:val="24"/>
                <w:lang w:val="id-ID"/>
              </w:rPr>
              <w:t>Hemipristis elongata</w:t>
            </w:r>
          </w:p>
        </w:tc>
        <w:tc>
          <w:tcPr>
            <w:tcW w:w="850"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2</w:t>
            </w:r>
          </w:p>
        </w:tc>
      </w:tr>
      <w:tr w:rsidR="004E10DC" w:rsidRPr="00E55267" w:rsidTr="00091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4E10DC" w:rsidRPr="00E55267" w:rsidRDefault="004E10DC">
            <w:pPr>
              <w:numPr>
                <w:ilvl w:val="0"/>
                <w:numId w:val="38"/>
              </w:numPr>
              <w:tabs>
                <w:tab w:val="left" w:pos="142"/>
              </w:tabs>
              <w:ind w:left="284" w:hanging="218"/>
              <w:contextualSpacing/>
              <w:rPr>
                <w:rFonts w:ascii="Times New Roman" w:hAnsi="Times New Roman" w:cs="Times New Roman"/>
                <w:b w:val="0"/>
                <w:sz w:val="24"/>
                <w:szCs w:val="24"/>
                <w:lang w:val="id-ID"/>
              </w:rPr>
            </w:pPr>
          </w:p>
        </w:tc>
        <w:tc>
          <w:tcPr>
            <w:tcW w:w="850" w:type="dxa"/>
            <w:shd w:val="clear" w:color="auto" w:fill="auto"/>
          </w:tcPr>
          <w:p w:rsidR="004E10DC" w:rsidRPr="00E55267" w:rsidRDefault="004E10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92"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sz w:val="24"/>
                <w:szCs w:val="24"/>
                <w:lang w:val="id-ID"/>
              </w:rPr>
              <w:t>Orectolobiformes</w:t>
            </w:r>
          </w:p>
        </w:tc>
        <w:tc>
          <w:tcPr>
            <w:tcW w:w="1701"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Hemiscyliidae</w:t>
            </w:r>
          </w:p>
        </w:tc>
        <w:tc>
          <w:tcPr>
            <w:tcW w:w="1560"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sz w:val="24"/>
                <w:szCs w:val="24"/>
                <w:lang w:val="id-ID"/>
              </w:rPr>
              <w:t>Chiloscyllium</w:t>
            </w:r>
          </w:p>
        </w:tc>
        <w:tc>
          <w:tcPr>
            <w:tcW w:w="1559"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id-ID"/>
              </w:rPr>
            </w:pPr>
            <w:r w:rsidRPr="00E55267">
              <w:rPr>
                <w:rFonts w:ascii="Times New Roman" w:hAnsi="Times New Roman" w:cs="Times New Roman"/>
                <w:i/>
                <w:sz w:val="24"/>
                <w:szCs w:val="24"/>
                <w:lang w:val="id-ID"/>
              </w:rPr>
              <w:t>Chiloscyllium punctatum</w:t>
            </w:r>
          </w:p>
        </w:tc>
        <w:tc>
          <w:tcPr>
            <w:tcW w:w="850" w:type="dxa"/>
            <w:shd w:val="clear" w:color="auto" w:fill="auto"/>
            <w:hideMark/>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8</w:t>
            </w:r>
          </w:p>
        </w:tc>
      </w:tr>
      <w:tr w:rsidR="004E10DC" w:rsidRPr="00E55267" w:rsidTr="000911F1">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rsidR="004E10DC" w:rsidRPr="00E55267" w:rsidRDefault="004E10DC">
            <w:pPr>
              <w:numPr>
                <w:ilvl w:val="0"/>
                <w:numId w:val="38"/>
              </w:numPr>
              <w:tabs>
                <w:tab w:val="left" w:pos="142"/>
              </w:tabs>
              <w:ind w:left="284" w:hanging="218"/>
              <w:contextualSpacing/>
              <w:rPr>
                <w:rFonts w:ascii="Times New Roman" w:hAnsi="Times New Roman" w:cs="Times New Roman"/>
                <w:b w:val="0"/>
                <w:sz w:val="24"/>
                <w:szCs w:val="24"/>
                <w:lang w:val="id-ID"/>
              </w:rPr>
            </w:pPr>
          </w:p>
        </w:tc>
        <w:tc>
          <w:tcPr>
            <w:tcW w:w="850" w:type="dxa"/>
            <w:shd w:val="clear" w:color="auto" w:fill="auto"/>
          </w:tcPr>
          <w:p w:rsidR="004E10DC" w:rsidRPr="00E55267" w:rsidRDefault="004E10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92"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sz w:val="24"/>
                <w:szCs w:val="24"/>
                <w:lang w:val="id-ID"/>
              </w:rPr>
              <w:t>Lamniformes</w:t>
            </w:r>
          </w:p>
        </w:tc>
        <w:tc>
          <w:tcPr>
            <w:tcW w:w="1701"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sz w:val="24"/>
                <w:szCs w:val="24"/>
                <w:lang w:val="id-ID"/>
              </w:rPr>
              <w:t>Alopiidae</w:t>
            </w:r>
          </w:p>
        </w:tc>
        <w:tc>
          <w:tcPr>
            <w:tcW w:w="1560"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67">
              <w:rPr>
                <w:rFonts w:ascii="Times New Roman" w:hAnsi="Times New Roman" w:cs="Times New Roman"/>
                <w:sz w:val="24"/>
                <w:szCs w:val="24"/>
                <w:lang w:val="id-ID"/>
              </w:rPr>
              <w:t>Alopias</w:t>
            </w:r>
          </w:p>
        </w:tc>
        <w:tc>
          <w:tcPr>
            <w:tcW w:w="1559"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id-ID"/>
              </w:rPr>
            </w:pPr>
            <w:r w:rsidRPr="00E55267">
              <w:rPr>
                <w:rFonts w:ascii="Times New Roman" w:hAnsi="Times New Roman" w:cs="Times New Roman"/>
                <w:i/>
                <w:sz w:val="24"/>
                <w:szCs w:val="24"/>
                <w:lang w:val="id-ID"/>
              </w:rPr>
              <w:t>Alopias pelagicus</w:t>
            </w:r>
          </w:p>
        </w:tc>
        <w:tc>
          <w:tcPr>
            <w:tcW w:w="850" w:type="dxa"/>
            <w:shd w:val="clear" w:color="auto" w:fill="auto"/>
            <w:hideMark/>
          </w:tcPr>
          <w:p w:rsidR="004E10DC" w:rsidRPr="00E55267" w:rsidRDefault="000E61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6</w:t>
            </w:r>
          </w:p>
        </w:tc>
      </w:tr>
      <w:tr w:rsidR="004E10DC" w:rsidRPr="00E55267" w:rsidTr="00091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6"/>
            <w:shd w:val="clear" w:color="auto" w:fill="auto"/>
          </w:tcPr>
          <w:p w:rsidR="004E10DC" w:rsidRPr="00E55267" w:rsidRDefault="000E6185">
            <w:pPr>
              <w:jc w:val="center"/>
              <w:rPr>
                <w:rFonts w:ascii="Times New Roman" w:hAnsi="Times New Roman" w:cs="Times New Roman"/>
                <w:b w:val="0"/>
                <w:sz w:val="24"/>
                <w:szCs w:val="24"/>
                <w:lang w:val="id-ID"/>
              </w:rPr>
            </w:pPr>
            <w:r w:rsidRPr="00E55267">
              <w:rPr>
                <w:rFonts w:ascii="Times New Roman" w:hAnsi="Times New Roman" w:cs="Times New Roman"/>
                <w:b w:val="0"/>
                <w:sz w:val="24"/>
                <w:szCs w:val="24"/>
                <w:lang w:val="id-ID"/>
              </w:rPr>
              <w:t>Jumlah</w:t>
            </w:r>
          </w:p>
        </w:tc>
        <w:tc>
          <w:tcPr>
            <w:tcW w:w="850" w:type="dxa"/>
            <w:shd w:val="clear" w:color="auto" w:fill="auto"/>
          </w:tcPr>
          <w:p w:rsidR="004E10DC" w:rsidRPr="00E55267" w:rsidRDefault="000E6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90</w:t>
            </w:r>
          </w:p>
        </w:tc>
      </w:tr>
    </w:tbl>
    <w:p w:rsidR="004E10DC" w:rsidRPr="00E55267" w:rsidRDefault="004E10DC">
      <w:pPr>
        <w:tabs>
          <w:tab w:val="left" w:pos="2966"/>
        </w:tabs>
        <w:jc w:val="both"/>
        <w:rPr>
          <w:rFonts w:ascii="Times New Roman" w:hAnsi="Times New Roman" w:cs="Times New Roman"/>
          <w:color w:val="000000"/>
          <w:sz w:val="24"/>
          <w:szCs w:val="24"/>
          <w:lang w:val="id-ID"/>
        </w:rPr>
      </w:pPr>
    </w:p>
    <w:p w:rsidR="004E10DC" w:rsidRPr="00E55267" w:rsidRDefault="000E6185" w:rsidP="007101A9">
      <w:pPr>
        <w:tabs>
          <w:tab w:val="left" w:pos="709"/>
          <w:tab w:val="left" w:pos="2966"/>
        </w:tabs>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rPr>
        <w:t>H</w:t>
      </w:r>
      <w:r w:rsidR="001254F4">
        <w:rPr>
          <w:rFonts w:ascii="Times New Roman" w:hAnsi="Times New Roman" w:cs="Times New Roman"/>
          <w:color w:val="000000"/>
          <w:sz w:val="24"/>
          <w:szCs w:val="24"/>
          <w:lang w:val="id-ID"/>
        </w:rPr>
        <w:t>asil tersebut didominasi dari</w:t>
      </w:r>
      <w:r w:rsidRPr="00E55267">
        <w:rPr>
          <w:rFonts w:ascii="Times New Roman" w:hAnsi="Times New Roman" w:cs="Times New Roman"/>
          <w:color w:val="000000"/>
          <w:sz w:val="24"/>
          <w:szCs w:val="24"/>
          <w:lang w:val="id-ID"/>
        </w:rPr>
        <w:t xml:space="preserve"> ordo </w:t>
      </w:r>
      <w:r w:rsidRPr="00E55267">
        <w:rPr>
          <w:rFonts w:ascii="Times New Roman" w:hAnsi="Times New Roman" w:cs="Times New Roman"/>
          <w:color w:val="000000"/>
          <w:sz w:val="24"/>
          <w:szCs w:val="24"/>
        </w:rPr>
        <w:t xml:space="preserve">Carcharhiniformes </w:t>
      </w:r>
      <w:r w:rsidR="00F5538F" w:rsidRPr="00E55267">
        <w:rPr>
          <w:rFonts w:ascii="Times New Roman" w:hAnsi="Times New Roman" w:cs="Times New Roman"/>
          <w:color w:val="000000"/>
          <w:sz w:val="24"/>
          <w:szCs w:val="24"/>
          <w:lang w:val="id-ID"/>
        </w:rPr>
        <w:t xml:space="preserve">dari tiga famili,  famili </w:t>
      </w:r>
      <w:r w:rsidRPr="00E55267">
        <w:rPr>
          <w:rFonts w:ascii="Times New Roman" w:hAnsi="Times New Roman" w:cs="Times New Roman"/>
          <w:color w:val="000000"/>
          <w:sz w:val="24"/>
          <w:szCs w:val="24"/>
        </w:rPr>
        <w:t>Carchahinidae</w:t>
      </w:r>
      <w:r w:rsidRPr="00E55267">
        <w:rPr>
          <w:rFonts w:ascii="Times New Roman" w:hAnsi="Times New Roman" w:cs="Times New Roman"/>
          <w:color w:val="000000"/>
          <w:sz w:val="24"/>
          <w:szCs w:val="24"/>
          <w:lang w:val="id-ID"/>
        </w:rPr>
        <w:t xml:space="preserve"> berjumlah 60 individu</w:t>
      </w:r>
      <w:r w:rsidR="00F5538F"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rPr>
        <w:t>J</w:t>
      </w:r>
      <w:r w:rsidRPr="00E55267">
        <w:rPr>
          <w:rFonts w:ascii="Times New Roman" w:hAnsi="Times New Roman" w:cs="Times New Roman"/>
          <w:color w:val="000000"/>
          <w:sz w:val="24"/>
          <w:szCs w:val="24"/>
          <w:lang w:val="id-ID"/>
        </w:rPr>
        <w:t>umlah tersebut did</w:t>
      </w:r>
      <w:r w:rsidRPr="00E55267">
        <w:rPr>
          <w:rFonts w:ascii="Times New Roman" w:hAnsi="Times New Roman" w:cs="Times New Roman"/>
          <w:color w:val="000000"/>
          <w:sz w:val="24"/>
          <w:szCs w:val="24"/>
        </w:rPr>
        <w:t>o</w:t>
      </w:r>
      <w:r w:rsidRPr="00E55267">
        <w:rPr>
          <w:rFonts w:ascii="Times New Roman" w:hAnsi="Times New Roman" w:cs="Times New Roman"/>
          <w:color w:val="000000"/>
          <w:sz w:val="24"/>
          <w:szCs w:val="24"/>
          <w:lang w:val="id-ID"/>
        </w:rPr>
        <w:t xml:space="preserve">minasi </w:t>
      </w:r>
      <w:r w:rsidRPr="00E55267">
        <w:rPr>
          <w:rFonts w:ascii="Times New Roman" w:hAnsi="Times New Roman" w:cs="Times New Roman"/>
          <w:color w:val="000000"/>
          <w:sz w:val="24"/>
          <w:szCs w:val="24"/>
        </w:rPr>
        <w:t>o</w:t>
      </w:r>
      <w:r w:rsidRPr="00E55267">
        <w:rPr>
          <w:rFonts w:ascii="Times New Roman" w:hAnsi="Times New Roman" w:cs="Times New Roman"/>
          <w:color w:val="000000"/>
          <w:sz w:val="24"/>
          <w:szCs w:val="24"/>
          <w:lang w:val="id-ID"/>
        </w:rPr>
        <w:t xml:space="preserve">leh spesies </w:t>
      </w:r>
      <w:r w:rsidRPr="00E55267">
        <w:rPr>
          <w:rFonts w:ascii="Times New Roman" w:hAnsi="Times New Roman" w:cs="Times New Roman"/>
          <w:i/>
          <w:color w:val="000000"/>
          <w:sz w:val="24"/>
          <w:szCs w:val="24"/>
          <w:lang w:val="id-ID"/>
        </w:rPr>
        <w:t>Loxodon macrorhinus</w:t>
      </w:r>
      <w:r w:rsidRPr="00E55267">
        <w:rPr>
          <w:rFonts w:ascii="Times New Roman" w:hAnsi="Times New Roman" w:cs="Times New Roman"/>
          <w:color w:val="000000"/>
          <w:sz w:val="24"/>
          <w:szCs w:val="24"/>
          <w:lang w:val="id-ID"/>
        </w:rPr>
        <w:t xml:space="preserve"> </w:t>
      </w:r>
      <w:r w:rsidR="00514DC2">
        <w:rPr>
          <w:rFonts w:ascii="Times New Roman" w:hAnsi="Times New Roman" w:cs="Times New Roman"/>
          <w:color w:val="000000"/>
          <w:sz w:val="24"/>
          <w:szCs w:val="24"/>
          <w:lang w:val="id-ID"/>
        </w:rPr>
        <w:t>yang berjumlah 47 individu.</w:t>
      </w:r>
      <w:r w:rsidRPr="00E55267">
        <w:rPr>
          <w:rFonts w:ascii="Times New Roman" w:hAnsi="Times New Roman" w:cs="Times New Roman"/>
          <w:color w:val="000000"/>
          <w:sz w:val="24"/>
          <w:szCs w:val="24"/>
          <w:lang w:val="id-ID"/>
        </w:rPr>
        <w:t xml:space="preserve"> </w:t>
      </w:r>
      <w:r w:rsidR="00514DC2" w:rsidRPr="00E55267">
        <w:rPr>
          <w:rFonts w:ascii="Times New Roman" w:hAnsi="Times New Roman" w:cs="Times New Roman"/>
          <w:color w:val="000000"/>
          <w:sz w:val="24"/>
          <w:szCs w:val="24"/>
          <w:lang w:val="id-ID"/>
        </w:rPr>
        <w:t>S</w:t>
      </w:r>
      <w:r w:rsidRPr="00E55267">
        <w:rPr>
          <w:rFonts w:ascii="Times New Roman" w:hAnsi="Times New Roman" w:cs="Times New Roman"/>
          <w:color w:val="000000"/>
          <w:sz w:val="24"/>
          <w:szCs w:val="24"/>
          <w:lang w:val="id-ID"/>
        </w:rPr>
        <w:t>pesies</w:t>
      </w:r>
      <w:r w:rsidR="00514DC2">
        <w:rPr>
          <w:rFonts w:ascii="Times New Roman" w:hAnsi="Times New Roman" w:cs="Times New Roman"/>
          <w:color w:val="000000"/>
          <w:sz w:val="24"/>
          <w:szCs w:val="24"/>
          <w:lang w:val="id-ID"/>
        </w:rPr>
        <w:t xml:space="preserve"> selanjutnya</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i/>
          <w:iCs/>
          <w:sz w:val="24"/>
          <w:szCs w:val="24"/>
        </w:rPr>
        <w:t>Carcharhinus sorrah</w:t>
      </w:r>
      <w:r w:rsidR="00616D16">
        <w:rPr>
          <w:rFonts w:ascii="Times New Roman" w:hAnsi="Times New Roman" w:cs="Times New Roman"/>
          <w:color w:val="000000"/>
          <w:sz w:val="24"/>
          <w:szCs w:val="24"/>
          <w:lang w:val="id-ID"/>
        </w:rPr>
        <w:t xml:space="preserve"> berjumlah 12 individu, </w:t>
      </w:r>
      <w:r w:rsidR="00514DC2" w:rsidRPr="00E55267">
        <w:rPr>
          <w:rFonts w:ascii="Times New Roman" w:hAnsi="Times New Roman" w:cs="Times New Roman"/>
          <w:i/>
          <w:sz w:val="24"/>
          <w:szCs w:val="24"/>
          <w:lang w:val="id-ID"/>
        </w:rPr>
        <w:t>Sphyrna lewini</w:t>
      </w:r>
      <w:r w:rsidR="00514DC2">
        <w:rPr>
          <w:rFonts w:ascii="Times New Roman" w:hAnsi="Times New Roman" w:cs="Times New Roman"/>
          <w:sz w:val="24"/>
          <w:szCs w:val="24"/>
          <w:lang w:val="id-ID"/>
        </w:rPr>
        <w:t xml:space="preserve"> 7 individu,</w:t>
      </w:r>
      <w:r w:rsidR="00616D16">
        <w:rPr>
          <w:rFonts w:ascii="Times New Roman" w:hAnsi="Times New Roman" w:cs="Times New Roman"/>
          <w:color w:val="000000"/>
          <w:sz w:val="24"/>
          <w:szCs w:val="24"/>
          <w:lang w:val="id-ID"/>
        </w:rPr>
        <w:t xml:space="preserve"> </w:t>
      </w:r>
      <w:r w:rsidR="00616D16" w:rsidRPr="00E55267">
        <w:rPr>
          <w:rFonts w:ascii="Times New Roman" w:hAnsi="Times New Roman" w:cs="Times New Roman"/>
          <w:i/>
          <w:sz w:val="24"/>
          <w:szCs w:val="24"/>
          <w:lang w:val="id-ID"/>
        </w:rPr>
        <w:t>Hemigaleus microstoma</w:t>
      </w:r>
      <w:r w:rsidR="00616D16">
        <w:rPr>
          <w:rFonts w:ascii="Times New Roman" w:hAnsi="Times New Roman" w:cs="Times New Roman"/>
          <w:i/>
          <w:sz w:val="24"/>
          <w:szCs w:val="24"/>
          <w:lang w:val="id-ID"/>
        </w:rPr>
        <w:t xml:space="preserve"> </w:t>
      </w:r>
      <w:r w:rsidR="00616D16">
        <w:rPr>
          <w:rFonts w:ascii="Times New Roman" w:hAnsi="Times New Roman" w:cs="Times New Roman"/>
          <w:sz w:val="24"/>
          <w:szCs w:val="24"/>
          <w:lang w:val="id-ID"/>
        </w:rPr>
        <w:t>dengan jumlah 7 individu dan spesies</w:t>
      </w:r>
      <w:r w:rsidR="00616D16">
        <w:rPr>
          <w:rFonts w:ascii="Times New Roman" w:hAnsi="Times New Roman" w:cs="Times New Roman"/>
          <w:i/>
          <w:sz w:val="24"/>
          <w:szCs w:val="24"/>
          <w:lang w:val="id-ID"/>
        </w:rPr>
        <w:t xml:space="preserve"> </w:t>
      </w:r>
      <w:r w:rsidR="00616D16" w:rsidRPr="00E55267">
        <w:rPr>
          <w:rFonts w:ascii="Times New Roman" w:hAnsi="Times New Roman" w:cs="Times New Roman"/>
          <w:i/>
          <w:iCs/>
          <w:sz w:val="24"/>
          <w:szCs w:val="24"/>
          <w:lang w:val="id-ID"/>
        </w:rPr>
        <w:t>Hemipristis elongata</w:t>
      </w:r>
      <w:r w:rsidR="00616D16">
        <w:rPr>
          <w:rFonts w:ascii="Times New Roman" w:hAnsi="Times New Roman" w:cs="Times New Roman"/>
          <w:i/>
          <w:iCs/>
          <w:sz w:val="24"/>
          <w:szCs w:val="24"/>
          <w:lang w:val="id-ID"/>
        </w:rPr>
        <w:t xml:space="preserve"> </w:t>
      </w:r>
      <w:r w:rsidR="00616D16">
        <w:rPr>
          <w:rFonts w:ascii="Times New Roman" w:hAnsi="Times New Roman" w:cs="Times New Roman"/>
          <w:iCs/>
          <w:sz w:val="24"/>
          <w:szCs w:val="24"/>
          <w:lang w:val="id-ID"/>
        </w:rPr>
        <w:t>2 Individu.</w:t>
      </w:r>
      <w:r w:rsidRPr="00E55267">
        <w:rPr>
          <w:rFonts w:ascii="Times New Roman" w:hAnsi="Times New Roman" w:cs="Times New Roman"/>
          <w:color w:val="000000"/>
          <w:sz w:val="24"/>
          <w:szCs w:val="24"/>
          <w:lang w:val="id-ID"/>
        </w:rPr>
        <w:t xml:space="preserve"> Sedangkan  hasil tangkapan terendah berasal dari spesies</w:t>
      </w:r>
      <w:r w:rsidRPr="00E55267">
        <w:rPr>
          <w:rFonts w:ascii="Times New Roman" w:hAnsi="Times New Roman" w:cs="Times New Roman"/>
          <w:i/>
          <w:color w:val="000000"/>
          <w:sz w:val="24"/>
          <w:szCs w:val="24"/>
          <w:lang w:val="id-ID"/>
        </w:rPr>
        <w:t xml:space="preserve"> Galeocerdo cuvier</w:t>
      </w:r>
      <w:r w:rsidR="007101A9" w:rsidRPr="00E55267">
        <w:rPr>
          <w:rFonts w:ascii="Times New Roman" w:hAnsi="Times New Roman" w:cs="Times New Roman"/>
          <w:color w:val="000000"/>
          <w:sz w:val="24"/>
          <w:szCs w:val="24"/>
          <w:lang w:val="id-ID"/>
        </w:rPr>
        <w:t xml:space="preserve"> sebanyak satu individu. </w:t>
      </w:r>
      <w:r w:rsidRPr="00E55267">
        <w:rPr>
          <w:rFonts w:ascii="Times New Roman" w:hAnsi="Times New Roman" w:cs="Times New Roman"/>
          <w:color w:val="000000"/>
          <w:sz w:val="24"/>
          <w:szCs w:val="24"/>
          <w:lang w:val="id-ID"/>
        </w:rPr>
        <w:t xml:space="preserve">Kemudian </w:t>
      </w:r>
      <w:r w:rsidR="00F5538F" w:rsidRPr="00E55267">
        <w:rPr>
          <w:rFonts w:ascii="Times New Roman" w:hAnsi="Times New Roman" w:cs="Times New Roman"/>
          <w:color w:val="000000"/>
          <w:sz w:val="24"/>
          <w:szCs w:val="24"/>
          <w:lang w:val="id-ID"/>
        </w:rPr>
        <w:t>d</w:t>
      </w:r>
      <w:r w:rsidRPr="00E55267">
        <w:rPr>
          <w:rFonts w:ascii="Times New Roman" w:hAnsi="Times New Roman" w:cs="Times New Roman"/>
          <w:color w:val="000000"/>
          <w:sz w:val="24"/>
          <w:szCs w:val="24"/>
          <w:lang w:val="id-ID"/>
        </w:rPr>
        <w:t xml:space="preserve">isusul Ordo Orectolobiformes dari famili Hemiscyliidae yang juga didapati satu spesies hiu yaitu </w:t>
      </w:r>
      <w:r w:rsidRPr="00E55267">
        <w:rPr>
          <w:rFonts w:ascii="Times New Roman" w:hAnsi="Times New Roman" w:cs="Times New Roman"/>
          <w:i/>
          <w:color w:val="000000"/>
          <w:sz w:val="24"/>
          <w:szCs w:val="24"/>
          <w:lang w:val="id-ID"/>
        </w:rPr>
        <w:t xml:space="preserve">Chiloscyllium punctatum </w:t>
      </w:r>
      <w:r w:rsidRPr="00E55267">
        <w:rPr>
          <w:rFonts w:ascii="Times New Roman" w:hAnsi="Times New Roman" w:cs="Times New Roman"/>
          <w:color w:val="000000"/>
          <w:sz w:val="24"/>
          <w:szCs w:val="24"/>
          <w:lang w:val="id-ID"/>
        </w:rPr>
        <w:t xml:space="preserve">yang berjumlah 8 individu. Selanjutnya dari ordo </w:t>
      </w:r>
      <w:r w:rsidRPr="00E55267">
        <w:rPr>
          <w:rFonts w:ascii="Times New Roman" w:hAnsi="Times New Roman" w:cs="Times New Roman"/>
          <w:color w:val="000000"/>
          <w:sz w:val="24"/>
          <w:szCs w:val="24"/>
        </w:rPr>
        <w:t>Lamniformes</w:t>
      </w:r>
      <w:r w:rsidR="007101A9" w:rsidRPr="00E55267">
        <w:rPr>
          <w:rFonts w:ascii="Times New Roman" w:hAnsi="Times New Roman" w:cs="Times New Roman"/>
          <w:color w:val="000000"/>
          <w:sz w:val="24"/>
          <w:szCs w:val="24"/>
          <w:lang w:val="id-ID"/>
        </w:rPr>
        <w:t xml:space="preserve"> dari</w:t>
      </w:r>
      <w:r w:rsidRPr="00E55267">
        <w:rPr>
          <w:rFonts w:ascii="Times New Roman" w:hAnsi="Times New Roman" w:cs="Times New Roman"/>
          <w:color w:val="000000"/>
          <w:sz w:val="24"/>
          <w:szCs w:val="24"/>
          <w:lang w:val="id-ID"/>
        </w:rPr>
        <w:t xml:space="preserve"> famili Alopiidae </w:t>
      </w:r>
      <w:r w:rsidR="007101A9" w:rsidRPr="00E55267">
        <w:rPr>
          <w:rFonts w:ascii="Times New Roman" w:hAnsi="Times New Roman" w:cs="Times New Roman"/>
          <w:color w:val="000000"/>
          <w:sz w:val="24"/>
          <w:szCs w:val="24"/>
          <w:lang w:val="id-ID"/>
        </w:rPr>
        <w:t xml:space="preserve">didapati  satu spesies yaitu </w:t>
      </w:r>
      <w:r w:rsidRPr="00E55267">
        <w:rPr>
          <w:rFonts w:ascii="Times New Roman" w:hAnsi="Times New Roman" w:cs="Times New Roman"/>
          <w:i/>
          <w:color w:val="000000"/>
          <w:sz w:val="24"/>
          <w:szCs w:val="24"/>
          <w:lang w:val="id-ID"/>
        </w:rPr>
        <w:t>Alopias pelagicus</w:t>
      </w:r>
      <w:r w:rsidR="00F5538F" w:rsidRPr="00E55267">
        <w:rPr>
          <w:rFonts w:ascii="Times New Roman" w:hAnsi="Times New Roman" w:cs="Times New Roman"/>
          <w:i/>
          <w:color w:val="000000"/>
          <w:sz w:val="24"/>
          <w:szCs w:val="24"/>
          <w:lang w:val="id-ID"/>
        </w:rPr>
        <w:t xml:space="preserve"> </w:t>
      </w:r>
      <w:r w:rsidR="00F5538F" w:rsidRPr="00E55267">
        <w:rPr>
          <w:rFonts w:ascii="Times New Roman" w:hAnsi="Times New Roman" w:cs="Times New Roman"/>
          <w:color w:val="000000"/>
          <w:sz w:val="24"/>
          <w:szCs w:val="24"/>
          <w:lang w:val="id-ID"/>
        </w:rPr>
        <w:t>dengan jumlah 6 individu</w:t>
      </w:r>
      <w:r w:rsidRPr="00E55267">
        <w:rPr>
          <w:rFonts w:ascii="Times New Roman" w:hAnsi="Times New Roman" w:cs="Times New Roman"/>
          <w:color w:val="000000"/>
          <w:sz w:val="24"/>
          <w:szCs w:val="24"/>
          <w:lang w:val="id-ID"/>
        </w:rPr>
        <w:t>.</w:t>
      </w:r>
      <w:bookmarkStart w:id="1260" w:name="_GoBack"/>
      <w:bookmarkEnd w:id="1260"/>
    </w:p>
    <w:p w:rsidR="004E10DC" w:rsidRPr="00E55267" w:rsidRDefault="00E2509F">
      <w:pPr>
        <w:tabs>
          <w:tab w:val="left" w:pos="709"/>
          <w:tab w:val="left" w:pos="2966"/>
        </w:tabs>
        <w:spacing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Berikut ini merupakan persentase h</w:t>
      </w:r>
      <w:r w:rsidR="000E6185" w:rsidRPr="00E55267">
        <w:rPr>
          <w:rFonts w:ascii="Times New Roman" w:hAnsi="Times New Roman" w:cs="Times New Roman"/>
          <w:color w:val="000000"/>
          <w:sz w:val="24"/>
          <w:szCs w:val="24"/>
          <w:lang w:val="id-ID"/>
        </w:rPr>
        <w:t xml:space="preserve">iu hasil tangkapan nelayan yang </w:t>
      </w:r>
      <w:r w:rsidR="00EB189E">
        <w:rPr>
          <w:rFonts w:ascii="Times New Roman" w:hAnsi="Times New Roman" w:cs="Times New Roman"/>
          <w:color w:val="000000"/>
          <w:sz w:val="24"/>
          <w:szCs w:val="24"/>
          <w:lang w:val="id-ID"/>
        </w:rPr>
        <w:t>di PPI Ujong Baroh, yaitu:</w:t>
      </w:r>
      <w:r w:rsidR="000E6185" w:rsidRPr="00E55267">
        <w:rPr>
          <w:rFonts w:ascii="Times New Roman" w:hAnsi="Times New Roman" w:cs="Times New Roman"/>
          <w:sz w:val="24"/>
          <w:szCs w:val="24"/>
          <w:lang w:val="id-ID"/>
        </w:rPr>
        <w:tab/>
      </w:r>
    </w:p>
    <w:p w:rsidR="004E10DC" w:rsidRPr="00E55267" w:rsidRDefault="000E6185">
      <w:pPr>
        <w:keepNext/>
        <w:tabs>
          <w:tab w:val="left" w:pos="709"/>
          <w:tab w:val="left" w:pos="2966"/>
        </w:tabs>
        <w:spacing w:after="0" w:line="480" w:lineRule="auto"/>
        <w:jc w:val="center"/>
        <w:rPr>
          <w:rFonts w:ascii="Times New Roman" w:hAnsi="Times New Roman" w:cs="Times New Roman"/>
        </w:rPr>
      </w:pPr>
      <w:r w:rsidRPr="00E55267">
        <w:rPr>
          <w:rFonts w:ascii="Times New Roman" w:hAnsi="Times New Roman" w:cs="Times New Roman"/>
          <w:noProof/>
          <w:lang w:val="id-ID" w:eastAsia="id-ID"/>
        </w:rPr>
        <w:drawing>
          <wp:inline distT="0" distB="0" distL="114300" distR="114300" wp14:anchorId="17886A80" wp14:editId="676A7BCD">
            <wp:extent cx="4903595" cy="3476729"/>
            <wp:effectExtent l="0" t="0" r="11430" b="9525"/>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10DC" w:rsidRPr="00E55267" w:rsidRDefault="000E6185">
      <w:pPr>
        <w:pStyle w:val="Caption"/>
        <w:jc w:val="center"/>
        <w:rPr>
          <w:rFonts w:ascii="Times New Roman" w:hAnsi="Times New Roman" w:cs="Times New Roman"/>
          <w:b w:val="0"/>
          <w:color w:val="000000"/>
          <w:sz w:val="24"/>
          <w:szCs w:val="24"/>
        </w:rPr>
      </w:pPr>
      <w:bookmarkStart w:id="1261" w:name="_Toc106005591"/>
      <w:bookmarkStart w:id="1262" w:name="_Toc107778180"/>
      <w:bookmarkStart w:id="1263" w:name="_Toc108021129"/>
      <w:bookmarkStart w:id="1264" w:name="_Toc108786815"/>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b w:val="0"/>
          <w:color w:val="000000"/>
          <w:sz w:val="24"/>
          <w:szCs w:val="24"/>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b w:val="0"/>
          <w:color w:val="000000"/>
          <w:sz w:val="24"/>
          <w:szCs w:val="24"/>
        </w:rPr>
        <w:fldChar w:fldCharType="separate"/>
      </w:r>
      <w:r w:rsidR="00BF5F5C">
        <w:rPr>
          <w:rFonts w:ascii="Times New Roman" w:hAnsi="Times New Roman" w:cs="Times New Roman"/>
          <w:b w:val="0"/>
          <w:noProof/>
          <w:color w:val="000000"/>
          <w:sz w:val="24"/>
          <w:szCs w:val="24"/>
        </w:rPr>
        <w:t>4</w:t>
      </w:r>
      <w:r w:rsidRPr="00E55267">
        <w:rPr>
          <w:rFonts w:ascii="Times New Roman" w:hAnsi="Times New Roman" w:cs="Times New Roman"/>
          <w:b w:val="0"/>
          <w:color w:val="000000"/>
          <w:sz w:val="24"/>
          <w:szCs w:val="24"/>
        </w:rPr>
        <w:fldChar w:fldCharType="end"/>
      </w:r>
      <w:r w:rsidR="009C058D">
        <w:rPr>
          <w:rFonts w:ascii="Times New Roman" w:hAnsi="Times New Roman" w:cs="Times New Roman"/>
          <w:b w:val="0"/>
          <w:color w:val="000000"/>
          <w:sz w:val="24"/>
          <w:szCs w:val="24"/>
          <w:lang w:val="en-US"/>
        </w:rPr>
        <w:t xml:space="preserve">. Grafik </w:t>
      </w:r>
      <w:r w:rsidR="009C058D">
        <w:rPr>
          <w:rFonts w:ascii="Times New Roman" w:hAnsi="Times New Roman" w:cs="Times New Roman"/>
          <w:b w:val="0"/>
          <w:color w:val="000000"/>
          <w:sz w:val="24"/>
          <w:szCs w:val="24"/>
        </w:rPr>
        <w:t>p</w:t>
      </w:r>
      <w:r w:rsidRPr="00E55267">
        <w:rPr>
          <w:rFonts w:ascii="Times New Roman" w:hAnsi="Times New Roman" w:cs="Times New Roman"/>
          <w:b w:val="0"/>
          <w:color w:val="000000"/>
          <w:sz w:val="24"/>
          <w:szCs w:val="24"/>
          <w:lang w:val="en-US"/>
        </w:rPr>
        <w:t>ersentase hiu</w:t>
      </w:r>
      <w:bookmarkEnd w:id="1261"/>
      <w:bookmarkEnd w:id="1262"/>
      <w:bookmarkEnd w:id="1263"/>
      <w:bookmarkEnd w:id="1264"/>
    </w:p>
    <w:p w:rsidR="004E10DC" w:rsidRPr="00E55267" w:rsidRDefault="00E172CD">
      <w:pPr>
        <w:tabs>
          <w:tab w:val="left" w:pos="567"/>
          <w:tab w:val="left" w:pos="2966"/>
        </w:tabs>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r>
      <w:r w:rsidR="00FA30E2">
        <w:rPr>
          <w:rFonts w:ascii="Times New Roman" w:hAnsi="Times New Roman" w:cs="Times New Roman"/>
          <w:color w:val="000000"/>
          <w:sz w:val="24"/>
          <w:szCs w:val="24"/>
          <w:lang w:val="id-ID"/>
        </w:rPr>
        <w:t>Hasil d</w:t>
      </w:r>
      <w:r w:rsidR="000E6185" w:rsidRPr="00E55267">
        <w:rPr>
          <w:rFonts w:ascii="Times New Roman" w:hAnsi="Times New Roman" w:cs="Times New Roman"/>
          <w:color w:val="000000"/>
          <w:sz w:val="24"/>
          <w:szCs w:val="24"/>
          <w:lang w:val="id-ID"/>
        </w:rPr>
        <w:t xml:space="preserve">ata tersebut </w:t>
      </w:r>
      <w:r w:rsidR="00FA30E2">
        <w:rPr>
          <w:rFonts w:ascii="Times New Roman" w:hAnsi="Times New Roman" w:cs="Times New Roman"/>
          <w:color w:val="000000"/>
          <w:sz w:val="24"/>
          <w:szCs w:val="24"/>
          <w:lang w:val="id-ID"/>
        </w:rPr>
        <w:t xml:space="preserve">memperoleh persentase terbesar </w:t>
      </w:r>
      <w:r w:rsidR="000E6185" w:rsidRPr="00E55267">
        <w:rPr>
          <w:rFonts w:ascii="Times New Roman" w:hAnsi="Times New Roman" w:cs="Times New Roman"/>
          <w:color w:val="000000"/>
          <w:sz w:val="24"/>
          <w:szCs w:val="24"/>
          <w:lang w:val="id-ID"/>
        </w:rPr>
        <w:t xml:space="preserve">dari spesies </w:t>
      </w:r>
      <w:r w:rsidR="000E6185" w:rsidRPr="00E55267">
        <w:rPr>
          <w:rFonts w:ascii="Times New Roman" w:hAnsi="Times New Roman" w:cs="Times New Roman"/>
          <w:i/>
          <w:color w:val="000000"/>
          <w:sz w:val="24"/>
          <w:szCs w:val="24"/>
          <w:lang w:val="id-ID"/>
        </w:rPr>
        <w:t>Loxodon macrorhinus</w:t>
      </w:r>
      <w:r w:rsidR="000E6185" w:rsidRPr="00E55267">
        <w:rPr>
          <w:rFonts w:ascii="Times New Roman" w:hAnsi="Times New Roman" w:cs="Times New Roman"/>
          <w:color w:val="000000"/>
          <w:sz w:val="24"/>
          <w:szCs w:val="24"/>
          <w:lang w:val="id-ID"/>
        </w:rPr>
        <w:t xml:space="preserve"> sebanyak 52% dan terendah dari spesies </w:t>
      </w:r>
      <w:r w:rsidR="000E6185" w:rsidRPr="00E55267">
        <w:rPr>
          <w:rFonts w:ascii="Times New Roman" w:hAnsi="Times New Roman" w:cs="Times New Roman"/>
          <w:i/>
          <w:color w:val="000000"/>
          <w:sz w:val="24"/>
          <w:szCs w:val="24"/>
          <w:lang w:val="id-ID"/>
        </w:rPr>
        <w:t>Galeocerdo cuvier</w:t>
      </w:r>
      <w:r w:rsidR="000E6185" w:rsidRPr="00E55267">
        <w:rPr>
          <w:rFonts w:ascii="Times New Roman" w:hAnsi="Times New Roman" w:cs="Times New Roman"/>
          <w:color w:val="000000"/>
          <w:sz w:val="24"/>
          <w:szCs w:val="24"/>
          <w:lang w:val="id-ID"/>
        </w:rPr>
        <w:t xml:space="preserve"> sebanyak 1%. Spesies </w:t>
      </w:r>
      <w:r w:rsidR="000E6185" w:rsidRPr="00E55267">
        <w:rPr>
          <w:rFonts w:ascii="Times New Roman" w:hAnsi="Times New Roman" w:cs="Times New Roman"/>
          <w:i/>
          <w:color w:val="000000"/>
          <w:sz w:val="24"/>
          <w:szCs w:val="24"/>
          <w:lang w:val="id-ID"/>
        </w:rPr>
        <w:t xml:space="preserve">Loxodon macrorhinus </w:t>
      </w:r>
      <w:r w:rsidR="000E6185" w:rsidRPr="00E55267">
        <w:rPr>
          <w:rFonts w:ascii="Times New Roman" w:hAnsi="Times New Roman" w:cs="Times New Roman"/>
          <w:color w:val="000000"/>
          <w:sz w:val="24"/>
          <w:szCs w:val="24"/>
          <w:lang w:val="id-ID"/>
        </w:rPr>
        <w:t xml:space="preserve">diketahui berenang secara bergerombol pada saat tertangkap sering berjumlah banyak. Sedangkan spesies </w:t>
      </w:r>
      <w:r w:rsidR="000E6185" w:rsidRPr="00E55267">
        <w:rPr>
          <w:rFonts w:ascii="Times New Roman" w:hAnsi="Times New Roman" w:cs="Times New Roman"/>
          <w:i/>
          <w:color w:val="000000"/>
          <w:sz w:val="24"/>
          <w:szCs w:val="24"/>
          <w:lang w:val="id-ID"/>
        </w:rPr>
        <w:t xml:space="preserve">Carcharhinus sorrah </w:t>
      </w:r>
      <w:r w:rsidR="000E6185" w:rsidRPr="00E55267">
        <w:rPr>
          <w:rFonts w:ascii="Times New Roman" w:hAnsi="Times New Roman" w:cs="Times New Roman"/>
          <w:color w:val="000000"/>
          <w:sz w:val="24"/>
          <w:szCs w:val="24"/>
          <w:lang w:val="id-ID"/>
        </w:rPr>
        <w:t>13%,</w:t>
      </w:r>
      <w:r w:rsidR="000E6185" w:rsidRPr="00E55267">
        <w:rPr>
          <w:rFonts w:ascii="Times New Roman" w:hAnsi="Times New Roman" w:cs="Times New Roman"/>
          <w:i/>
          <w:color w:val="000000"/>
          <w:sz w:val="24"/>
          <w:szCs w:val="24"/>
          <w:lang w:val="id-ID"/>
        </w:rPr>
        <w:t xml:space="preserve"> Sphyrna lewini </w:t>
      </w:r>
      <w:r w:rsidR="000E6185" w:rsidRPr="00E55267">
        <w:rPr>
          <w:rFonts w:ascii="Times New Roman" w:hAnsi="Times New Roman" w:cs="Times New Roman"/>
          <w:color w:val="000000"/>
          <w:sz w:val="24"/>
          <w:szCs w:val="24"/>
          <w:lang w:val="id-ID"/>
        </w:rPr>
        <w:t>8%,</w:t>
      </w:r>
      <w:r w:rsidR="000E6185" w:rsidRPr="00E55267">
        <w:rPr>
          <w:rFonts w:ascii="Times New Roman" w:hAnsi="Times New Roman" w:cs="Times New Roman"/>
          <w:i/>
          <w:color w:val="000000"/>
          <w:sz w:val="24"/>
          <w:szCs w:val="24"/>
          <w:lang w:val="id-ID"/>
        </w:rPr>
        <w:t xml:space="preserve"> Hemigaleus microstoma </w:t>
      </w:r>
      <w:r w:rsidR="000E6185" w:rsidRPr="00E55267">
        <w:rPr>
          <w:rFonts w:ascii="Times New Roman" w:hAnsi="Times New Roman" w:cs="Times New Roman"/>
          <w:color w:val="000000"/>
          <w:sz w:val="24"/>
          <w:szCs w:val="24"/>
          <w:lang w:val="id-ID"/>
        </w:rPr>
        <w:t xml:space="preserve">8%, </w:t>
      </w:r>
      <w:r w:rsidR="000E6185" w:rsidRPr="00E55267">
        <w:rPr>
          <w:rFonts w:ascii="Times New Roman" w:hAnsi="Times New Roman" w:cs="Times New Roman"/>
          <w:i/>
          <w:color w:val="000000"/>
          <w:sz w:val="24"/>
          <w:szCs w:val="24"/>
          <w:lang w:val="id-ID"/>
        </w:rPr>
        <w:t>Hemipristis elongata</w:t>
      </w:r>
      <w:r w:rsidR="0030743B" w:rsidRPr="00E55267">
        <w:rPr>
          <w:rFonts w:ascii="Times New Roman" w:hAnsi="Times New Roman" w:cs="Times New Roman"/>
          <w:i/>
          <w:color w:val="000000"/>
          <w:sz w:val="24"/>
          <w:szCs w:val="24"/>
          <w:lang w:val="id-ID"/>
        </w:rPr>
        <w:t>,</w:t>
      </w:r>
      <w:r w:rsidR="000E6185" w:rsidRPr="00E55267">
        <w:rPr>
          <w:rFonts w:ascii="Times New Roman" w:hAnsi="Times New Roman" w:cs="Times New Roman"/>
          <w:i/>
          <w:color w:val="000000"/>
          <w:sz w:val="24"/>
          <w:szCs w:val="24"/>
          <w:lang w:val="id-ID"/>
        </w:rPr>
        <w:t xml:space="preserve"> </w:t>
      </w:r>
      <w:r w:rsidR="0030743B" w:rsidRPr="00E55267">
        <w:rPr>
          <w:rFonts w:ascii="Times New Roman" w:hAnsi="Times New Roman" w:cs="Times New Roman"/>
          <w:i/>
          <w:color w:val="000000"/>
          <w:sz w:val="24"/>
          <w:szCs w:val="24"/>
          <w:lang w:val="id-ID"/>
        </w:rPr>
        <w:t xml:space="preserve">Chiloscyllium punctatum </w:t>
      </w:r>
      <w:r w:rsidR="0030743B" w:rsidRPr="00E55267">
        <w:rPr>
          <w:rFonts w:ascii="Times New Roman" w:hAnsi="Times New Roman" w:cs="Times New Roman"/>
          <w:color w:val="000000"/>
          <w:sz w:val="24"/>
          <w:szCs w:val="24"/>
          <w:lang w:val="id-ID"/>
        </w:rPr>
        <w:t xml:space="preserve">9%, dan </w:t>
      </w:r>
      <w:r w:rsidR="0030743B" w:rsidRPr="00E55267">
        <w:rPr>
          <w:rFonts w:ascii="Times New Roman" w:hAnsi="Times New Roman" w:cs="Times New Roman"/>
          <w:i/>
          <w:color w:val="000000"/>
          <w:sz w:val="24"/>
          <w:szCs w:val="24"/>
          <w:lang w:val="id-ID"/>
        </w:rPr>
        <w:t xml:space="preserve">Alopias pelagicus </w:t>
      </w:r>
      <w:r w:rsidR="0030743B" w:rsidRPr="00E55267">
        <w:rPr>
          <w:rFonts w:ascii="Times New Roman" w:hAnsi="Times New Roman" w:cs="Times New Roman"/>
          <w:color w:val="000000"/>
          <w:sz w:val="24"/>
          <w:szCs w:val="24"/>
          <w:lang w:val="id-ID"/>
        </w:rPr>
        <w:t>7%,</w:t>
      </w:r>
      <w:r w:rsidR="0030743B" w:rsidRPr="00E55267">
        <w:rPr>
          <w:rFonts w:ascii="Times New Roman" w:hAnsi="Times New Roman" w:cs="Times New Roman"/>
          <w:i/>
          <w:color w:val="000000"/>
          <w:sz w:val="24"/>
          <w:szCs w:val="24"/>
          <w:lang w:val="id-ID"/>
        </w:rPr>
        <w:t xml:space="preserve">  </w:t>
      </w:r>
      <w:r w:rsidR="000E6185" w:rsidRPr="00E55267">
        <w:rPr>
          <w:rFonts w:ascii="Times New Roman" w:hAnsi="Times New Roman" w:cs="Times New Roman"/>
          <w:color w:val="000000"/>
          <w:sz w:val="24"/>
          <w:szCs w:val="24"/>
          <w:lang w:val="id-ID"/>
        </w:rPr>
        <w:t>sebanyak 2%.</w:t>
      </w:r>
      <w:r w:rsidR="00FA30E2">
        <w:rPr>
          <w:rFonts w:ascii="Times New Roman" w:hAnsi="Times New Roman" w:cs="Times New Roman"/>
          <w:color w:val="000000"/>
          <w:sz w:val="24"/>
          <w:szCs w:val="24"/>
          <w:lang w:val="id-ID"/>
        </w:rPr>
        <w:t xml:space="preserve"> Dari 8 spesies </w:t>
      </w:r>
      <w:r w:rsidR="000E6185" w:rsidRPr="00E55267">
        <w:rPr>
          <w:rFonts w:ascii="Times New Roman" w:hAnsi="Times New Roman" w:cs="Times New Roman"/>
          <w:color w:val="000000"/>
          <w:sz w:val="24"/>
          <w:szCs w:val="24"/>
          <w:lang w:val="id-ID"/>
        </w:rPr>
        <w:t>tersebut ditemukan 2 spesies yang termasuk kedalam kateg</w:t>
      </w:r>
      <w:r w:rsidR="000E6185" w:rsidRPr="00E55267">
        <w:rPr>
          <w:rFonts w:ascii="Times New Roman" w:hAnsi="Times New Roman" w:cs="Times New Roman"/>
          <w:color w:val="000000"/>
          <w:sz w:val="24"/>
          <w:szCs w:val="24"/>
        </w:rPr>
        <w:t>o</w:t>
      </w:r>
      <w:r w:rsidR="000E6185" w:rsidRPr="00E55267">
        <w:rPr>
          <w:rFonts w:ascii="Times New Roman" w:hAnsi="Times New Roman" w:cs="Times New Roman"/>
          <w:color w:val="000000"/>
          <w:sz w:val="24"/>
          <w:szCs w:val="24"/>
          <w:lang w:val="id-ID"/>
        </w:rPr>
        <w:t>ri pr</w:t>
      </w:r>
      <w:r w:rsidR="000E6185" w:rsidRPr="00E55267">
        <w:rPr>
          <w:rFonts w:ascii="Times New Roman" w:hAnsi="Times New Roman" w:cs="Times New Roman"/>
          <w:color w:val="000000"/>
          <w:sz w:val="24"/>
          <w:szCs w:val="24"/>
        </w:rPr>
        <w:t>o</w:t>
      </w:r>
      <w:r w:rsidR="000E6185" w:rsidRPr="00E55267">
        <w:rPr>
          <w:rFonts w:ascii="Times New Roman" w:hAnsi="Times New Roman" w:cs="Times New Roman"/>
          <w:color w:val="000000"/>
          <w:sz w:val="24"/>
          <w:szCs w:val="24"/>
          <w:lang w:val="id-ID"/>
        </w:rPr>
        <w:t>duksi hiu nasi</w:t>
      </w:r>
      <w:r w:rsidR="000E6185" w:rsidRPr="00E55267">
        <w:rPr>
          <w:rFonts w:ascii="Times New Roman" w:hAnsi="Times New Roman" w:cs="Times New Roman"/>
          <w:color w:val="000000"/>
          <w:sz w:val="24"/>
          <w:szCs w:val="24"/>
        </w:rPr>
        <w:t>o</w:t>
      </w:r>
      <w:r w:rsidR="000E6185" w:rsidRPr="00E55267">
        <w:rPr>
          <w:rFonts w:ascii="Times New Roman" w:hAnsi="Times New Roman" w:cs="Times New Roman"/>
          <w:color w:val="000000"/>
          <w:sz w:val="24"/>
          <w:szCs w:val="24"/>
          <w:lang w:val="id-ID"/>
        </w:rPr>
        <w:t xml:space="preserve">nal yaitu </w:t>
      </w:r>
      <w:r w:rsidR="000E6185" w:rsidRPr="00E55267">
        <w:rPr>
          <w:rFonts w:ascii="Times New Roman" w:hAnsi="Times New Roman" w:cs="Times New Roman"/>
          <w:i/>
          <w:color w:val="000000"/>
          <w:sz w:val="24"/>
          <w:szCs w:val="24"/>
          <w:lang w:val="id-ID"/>
        </w:rPr>
        <w:t xml:space="preserve">Alopias pelagicus </w:t>
      </w:r>
      <w:r w:rsidR="000E6185" w:rsidRPr="00E55267">
        <w:rPr>
          <w:rFonts w:ascii="Times New Roman" w:hAnsi="Times New Roman" w:cs="Times New Roman"/>
          <w:color w:val="000000"/>
          <w:sz w:val="24"/>
          <w:szCs w:val="24"/>
          <w:lang w:val="id-ID"/>
        </w:rPr>
        <w:t xml:space="preserve">dan </w:t>
      </w:r>
      <w:r w:rsidR="000E6185" w:rsidRPr="00E55267">
        <w:rPr>
          <w:rFonts w:ascii="Times New Roman" w:hAnsi="Times New Roman" w:cs="Times New Roman"/>
          <w:i/>
          <w:color w:val="000000"/>
          <w:sz w:val="24"/>
          <w:szCs w:val="24"/>
          <w:lang w:val="id-ID"/>
        </w:rPr>
        <w:t>Sphyrna lewini</w:t>
      </w:r>
      <w:r w:rsidR="000E6185" w:rsidRPr="00E55267">
        <w:rPr>
          <w:rFonts w:ascii="Times New Roman" w:hAnsi="Times New Roman" w:cs="Times New Roman"/>
          <w:color w:val="000000"/>
          <w:sz w:val="24"/>
          <w:szCs w:val="24"/>
          <w:lang w:val="id-ID"/>
        </w:rPr>
        <w:t>. Sebanyak 5 kelompok hiu yang tercatat kedalam kategori produksi hiu nasional yaitu  kelompok hiu tikus, hiu lanjaman, hiu martil, hiu mako, dan hiu botol (Sadili</w:t>
      </w:r>
      <w:r w:rsidR="000E6185" w:rsidRPr="00E55267">
        <w:rPr>
          <w:rFonts w:ascii="Times New Roman" w:hAnsi="Times New Roman" w:cs="Times New Roman"/>
          <w:i/>
          <w:color w:val="000000"/>
          <w:sz w:val="24"/>
          <w:szCs w:val="24"/>
          <w:lang w:val="id-ID"/>
        </w:rPr>
        <w:t xml:space="preserve"> et al.</w:t>
      </w:r>
      <w:r w:rsidR="000E6185" w:rsidRPr="00E55267">
        <w:rPr>
          <w:rFonts w:ascii="Times New Roman" w:hAnsi="Times New Roman" w:cs="Times New Roman"/>
          <w:color w:val="000000"/>
          <w:sz w:val="24"/>
          <w:szCs w:val="24"/>
          <w:lang w:val="id-ID"/>
        </w:rPr>
        <w:t xml:space="preserve"> 2015).</w:t>
      </w:r>
    </w:p>
    <w:p w:rsidR="00DC462B" w:rsidRDefault="000E6185">
      <w:pPr>
        <w:tabs>
          <w:tab w:val="left" w:pos="567"/>
          <w:tab w:val="left" w:pos="2966"/>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ab/>
      </w:r>
      <w:r w:rsidR="002142FF">
        <w:rPr>
          <w:rFonts w:ascii="Times New Roman" w:hAnsi="Times New Roman" w:cs="Times New Roman"/>
          <w:color w:val="000000"/>
          <w:sz w:val="24"/>
          <w:szCs w:val="24"/>
          <w:lang w:val="id-ID"/>
        </w:rPr>
        <w:t xml:space="preserve">Pada penelitian </w:t>
      </w:r>
      <w:r w:rsidR="009048F5">
        <w:rPr>
          <w:rFonts w:ascii="Times New Roman" w:hAnsi="Times New Roman" w:cs="Times New Roman"/>
          <w:color w:val="000000"/>
          <w:sz w:val="24"/>
          <w:szCs w:val="24"/>
          <w:lang w:val="id-ID"/>
        </w:rPr>
        <w:t xml:space="preserve">sebelumnya </w:t>
      </w:r>
      <w:r w:rsidR="0060313B">
        <w:rPr>
          <w:rFonts w:ascii="Times New Roman" w:hAnsi="Times New Roman" w:cs="Times New Roman"/>
          <w:color w:val="000000"/>
          <w:sz w:val="24"/>
          <w:szCs w:val="24"/>
          <w:lang w:val="id-ID"/>
        </w:rPr>
        <w:t>telah</w:t>
      </w:r>
      <w:r w:rsidR="002142FF">
        <w:rPr>
          <w:rFonts w:ascii="Times New Roman" w:hAnsi="Times New Roman" w:cs="Times New Roman"/>
          <w:color w:val="000000"/>
          <w:sz w:val="24"/>
          <w:szCs w:val="24"/>
          <w:lang w:val="id-ID"/>
        </w:rPr>
        <w:t xml:space="preserve"> </w:t>
      </w:r>
      <w:r w:rsidR="0060313B">
        <w:rPr>
          <w:rFonts w:ascii="Times New Roman" w:hAnsi="Times New Roman" w:cs="Times New Roman"/>
          <w:color w:val="000000"/>
          <w:sz w:val="24"/>
          <w:szCs w:val="24"/>
          <w:lang w:val="id-ID"/>
        </w:rPr>
        <w:t>teridentifikasi</w:t>
      </w:r>
      <w:r w:rsidR="002142FF">
        <w:rPr>
          <w:rFonts w:ascii="Times New Roman" w:hAnsi="Times New Roman" w:cs="Times New Roman"/>
          <w:color w:val="000000"/>
          <w:sz w:val="24"/>
          <w:szCs w:val="24"/>
          <w:lang w:val="id-ID"/>
        </w:rPr>
        <w:t xml:space="preserve"> </w:t>
      </w:r>
      <w:r w:rsidR="0060313B">
        <w:rPr>
          <w:rFonts w:ascii="Times New Roman" w:hAnsi="Times New Roman" w:cs="Times New Roman"/>
          <w:color w:val="000000"/>
          <w:sz w:val="24"/>
          <w:szCs w:val="24"/>
          <w:lang w:val="id-ID"/>
        </w:rPr>
        <w:t>sebanyak</w:t>
      </w:r>
      <w:r w:rsidR="002142FF">
        <w:rPr>
          <w:rFonts w:ascii="Times New Roman" w:hAnsi="Times New Roman" w:cs="Times New Roman"/>
          <w:color w:val="000000"/>
          <w:sz w:val="24"/>
          <w:szCs w:val="24"/>
          <w:lang w:val="id-ID"/>
        </w:rPr>
        <w:t xml:space="preserve"> </w:t>
      </w:r>
      <w:r w:rsidR="0060313B">
        <w:rPr>
          <w:rFonts w:ascii="Times New Roman" w:hAnsi="Times New Roman" w:cs="Times New Roman"/>
          <w:color w:val="000000"/>
          <w:sz w:val="24"/>
          <w:szCs w:val="24"/>
          <w:lang w:val="id-ID"/>
        </w:rPr>
        <w:t>11</w:t>
      </w:r>
      <w:r w:rsidR="002142FF">
        <w:rPr>
          <w:rFonts w:ascii="Times New Roman" w:hAnsi="Times New Roman" w:cs="Times New Roman"/>
          <w:color w:val="000000"/>
          <w:sz w:val="24"/>
          <w:szCs w:val="24"/>
          <w:lang w:val="id-ID"/>
        </w:rPr>
        <w:t xml:space="preserve"> </w:t>
      </w:r>
      <w:r w:rsidR="0060313B">
        <w:rPr>
          <w:rFonts w:ascii="Times New Roman" w:hAnsi="Times New Roman" w:cs="Times New Roman"/>
          <w:color w:val="000000"/>
          <w:sz w:val="24"/>
          <w:szCs w:val="24"/>
          <w:lang w:val="id-ID"/>
        </w:rPr>
        <w:t>spesies</w:t>
      </w:r>
      <w:r w:rsidR="00067F6E" w:rsidRPr="00067F6E">
        <w:rPr>
          <w:rFonts w:ascii="Times New Roman" w:hAnsi="Times New Roman" w:cs="Times New Roman"/>
          <w:color w:val="000000"/>
          <w:sz w:val="24"/>
          <w:szCs w:val="24"/>
          <w:lang w:val="id-ID"/>
        </w:rPr>
        <w:t xml:space="preserve"> </w:t>
      </w:r>
      <w:r w:rsidR="00067F6E">
        <w:rPr>
          <w:rFonts w:ascii="Times New Roman" w:hAnsi="Times New Roman" w:cs="Times New Roman"/>
          <w:color w:val="000000"/>
          <w:sz w:val="24"/>
          <w:szCs w:val="24"/>
          <w:lang w:val="id-ID"/>
        </w:rPr>
        <w:t>pada</w:t>
      </w:r>
      <w:r w:rsidR="00067F6E" w:rsidRPr="00067F6E">
        <w:rPr>
          <w:rFonts w:ascii="Times New Roman" w:hAnsi="Times New Roman" w:cs="Times New Roman"/>
          <w:color w:val="000000"/>
          <w:sz w:val="24"/>
          <w:szCs w:val="24"/>
          <w:lang w:val="id-ID"/>
        </w:rPr>
        <w:t xml:space="preserve"> </w:t>
      </w:r>
      <w:r w:rsidR="00067F6E">
        <w:rPr>
          <w:rFonts w:ascii="Times New Roman" w:hAnsi="Times New Roman" w:cs="Times New Roman"/>
          <w:color w:val="000000"/>
          <w:sz w:val="24"/>
          <w:szCs w:val="24"/>
          <w:lang w:val="id-ID"/>
        </w:rPr>
        <w:t>musim</w:t>
      </w:r>
      <w:r w:rsidR="00067F6E" w:rsidRPr="00067F6E">
        <w:rPr>
          <w:rFonts w:ascii="Times New Roman" w:hAnsi="Times New Roman" w:cs="Times New Roman"/>
          <w:color w:val="000000"/>
          <w:sz w:val="24"/>
          <w:szCs w:val="24"/>
          <w:lang w:val="id-ID"/>
        </w:rPr>
        <w:t xml:space="preserve"> </w:t>
      </w:r>
      <w:r w:rsidR="00067F6E">
        <w:rPr>
          <w:rFonts w:ascii="Times New Roman" w:hAnsi="Times New Roman" w:cs="Times New Roman"/>
          <w:color w:val="000000"/>
          <w:sz w:val="24"/>
          <w:szCs w:val="24"/>
          <w:lang w:val="id-ID"/>
        </w:rPr>
        <w:t>timur</w:t>
      </w:r>
      <w:r w:rsidR="00067F6E" w:rsidRPr="00067F6E">
        <w:rPr>
          <w:rFonts w:ascii="Times New Roman" w:hAnsi="Times New Roman" w:cs="Times New Roman"/>
          <w:color w:val="000000"/>
          <w:sz w:val="24"/>
          <w:szCs w:val="24"/>
          <w:lang w:val="id-ID"/>
        </w:rPr>
        <w:t xml:space="preserve"> </w:t>
      </w:r>
      <w:r w:rsidR="00D1615E">
        <w:rPr>
          <w:rFonts w:ascii="Times New Roman" w:hAnsi="Times New Roman" w:cs="Times New Roman"/>
          <w:color w:val="000000"/>
          <w:sz w:val="24"/>
          <w:szCs w:val="24"/>
          <w:lang w:val="id-ID"/>
        </w:rPr>
        <w:t>diantaranya</w:t>
      </w:r>
      <w:r w:rsidR="002142FF">
        <w:rPr>
          <w:rFonts w:ascii="Times New Roman" w:hAnsi="Times New Roman" w:cs="Times New Roman"/>
          <w:color w:val="000000"/>
          <w:sz w:val="24"/>
          <w:szCs w:val="24"/>
          <w:lang w:val="id-ID"/>
        </w:rPr>
        <w:t xml:space="preserve"> </w:t>
      </w:r>
      <w:r w:rsidR="00D1615E">
        <w:rPr>
          <w:rFonts w:ascii="Times New Roman" w:hAnsi="Times New Roman" w:cs="Times New Roman"/>
          <w:color w:val="000000"/>
          <w:sz w:val="24"/>
          <w:szCs w:val="24"/>
          <w:lang w:val="id-ID"/>
        </w:rPr>
        <w:t>dari</w:t>
      </w:r>
      <w:r w:rsidR="002142FF">
        <w:rPr>
          <w:rFonts w:ascii="Times New Roman" w:hAnsi="Times New Roman" w:cs="Times New Roman"/>
          <w:color w:val="000000"/>
          <w:sz w:val="24"/>
          <w:szCs w:val="24"/>
          <w:lang w:val="id-ID"/>
        </w:rPr>
        <w:t xml:space="preserve"> </w:t>
      </w:r>
      <w:r w:rsidR="00D1615E">
        <w:rPr>
          <w:rFonts w:ascii="Times New Roman" w:hAnsi="Times New Roman" w:cs="Times New Roman"/>
          <w:color w:val="000000"/>
          <w:sz w:val="24"/>
          <w:szCs w:val="24"/>
          <w:lang w:val="id-ID"/>
        </w:rPr>
        <w:t>spesies</w:t>
      </w:r>
      <w:r w:rsidR="002142FF">
        <w:rPr>
          <w:rFonts w:ascii="Times New Roman" w:hAnsi="Times New Roman" w:cs="Times New Roman"/>
          <w:color w:val="000000"/>
          <w:sz w:val="24"/>
          <w:szCs w:val="24"/>
          <w:lang w:val="id-ID"/>
        </w:rPr>
        <w:t xml:space="preserve"> </w:t>
      </w:r>
      <w:r w:rsidR="00D1615E" w:rsidRPr="00D1615E">
        <w:rPr>
          <w:rFonts w:ascii="Times New Roman" w:hAnsi="Times New Roman" w:cs="Times New Roman"/>
          <w:i/>
          <w:color w:val="000000"/>
          <w:sz w:val="24"/>
          <w:szCs w:val="24"/>
          <w:lang w:val="id-ID"/>
        </w:rPr>
        <w:t>Alopias</w:t>
      </w:r>
      <w:r w:rsidR="002142FF" w:rsidRPr="00D1615E">
        <w:rPr>
          <w:rFonts w:ascii="Times New Roman" w:hAnsi="Times New Roman" w:cs="Times New Roman"/>
          <w:i/>
          <w:color w:val="000000"/>
          <w:sz w:val="24"/>
          <w:szCs w:val="24"/>
          <w:lang w:val="id-ID"/>
        </w:rPr>
        <w:t xml:space="preserve"> </w:t>
      </w:r>
      <w:r w:rsidR="00D1615E" w:rsidRPr="00D1615E">
        <w:rPr>
          <w:rFonts w:ascii="Times New Roman" w:hAnsi="Times New Roman" w:cs="Times New Roman"/>
          <w:i/>
          <w:color w:val="000000"/>
          <w:sz w:val="24"/>
          <w:szCs w:val="24"/>
          <w:lang w:val="id-ID"/>
        </w:rPr>
        <w:t>pelagicus, Paragaleus tengi, Galeocerdo cuvier, Carcharhinus amblyrhynchoides</w:t>
      </w:r>
      <w:r w:rsidR="00D1615E">
        <w:rPr>
          <w:rFonts w:ascii="Times New Roman" w:hAnsi="Times New Roman" w:cs="Times New Roman"/>
          <w:color w:val="000000"/>
          <w:sz w:val="24"/>
          <w:szCs w:val="24"/>
          <w:lang w:val="id-ID"/>
        </w:rPr>
        <w:t xml:space="preserve">, </w:t>
      </w:r>
      <w:r w:rsidR="002069F8" w:rsidRPr="00E74A2D">
        <w:rPr>
          <w:rFonts w:ascii="Times New Roman" w:hAnsi="Times New Roman" w:cs="Times New Roman"/>
          <w:i/>
          <w:color w:val="000000"/>
          <w:sz w:val="24"/>
          <w:szCs w:val="24"/>
          <w:lang w:val="id-ID"/>
        </w:rPr>
        <w:t>Sphyrna</w:t>
      </w:r>
      <w:r w:rsidR="00D1615E" w:rsidRPr="00E74A2D">
        <w:rPr>
          <w:rFonts w:ascii="Times New Roman" w:hAnsi="Times New Roman" w:cs="Times New Roman"/>
          <w:i/>
          <w:color w:val="000000"/>
          <w:sz w:val="24"/>
          <w:szCs w:val="24"/>
          <w:lang w:val="id-ID"/>
        </w:rPr>
        <w:t xml:space="preserve"> </w:t>
      </w:r>
      <w:r w:rsidR="002069F8" w:rsidRPr="00E74A2D">
        <w:rPr>
          <w:rFonts w:ascii="Times New Roman" w:hAnsi="Times New Roman" w:cs="Times New Roman"/>
          <w:i/>
          <w:color w:val="000000"/>
          <w:sz w:val="24"/>
          <w:szCs w:val="24"/>
          <w:lang w:val="id-ID"/>
        </w:rPr>
        <w:t>lewini,</w:t>
      </w:r>
      <w:r w:rsidR="00D1615E" w:rsidRPr="00E74A2D">
        <w:rPr>
          <w:rFonts w:ascii="Times New Roman" w:hAnsi="Times New Roman" w:cs="Times New Roman"/>
          <w:i/>
          <w:color w:val="000000"/>
          <w:sz w:val="24"/>
          <w:szCs w:val="24"/>
          <w:lang w:val="id-ID"/>
        </w:rPr>
        <w:t xml:space="preserve"> </w:t>
      </w:r>
      <w:r w:rsidR="002069F8" w:rsidRPr="00E74A2D">
        <w:rPr>
          <w:rFonts w:ascii="Times New Roman" w:hAnsi="Times New Roman" w:cs="Times New Roman"/>
          <w:i/>
          <w:color w:val="000000"/>
          <w:sz w:val="24"/>
          <w:szCs w:val="24"/>
          <w:lang w:val="id-ID"/>
        </w:rPr>
        <w:t>Carcharhinus</w:t>
      </w:r>
      <w:r w:rsidR="00D1615E" w:rsidRPr="00E74A2D">
        <w:rPr>
          <w:rFonts w:ascii="Times New Roman" w:hAnsi="Times New Roman" w:cs="Times New Roman"/>
          <w:i/>
          <w:color w:val="000000"/>
          <w:sz w:val="24"/>
          <w:szCs w:val="24"/>
          <w:lang w:val="id-ID"/>
        </w:rPr>
        <w:t xml:space="preserve"> </w:t>
      </w:r>
      <w:r w:rsidR="002069F8" w:rsidRPr="00E74A2D">
        <w:rPr>
          <w:rFonts w:ascii="Times New Roman" w:hAnsi="Times New Roman" w:cs="Times New Roman"/>
          <w:i/>
          <w:color w:val="000000"/>
          <w:sz w:val="24"/>
          <w:szCs w:val="24"/>
          <w:lang w:val="id-ID"/>
        </w:rPr>
        <w:t>altimus,</w:t>
      </w:r>
      <w:r w:rsidR="00D1615E" w:rsidRPr="00E74A2D">
        <w:rPr>
          <w:rFonts w:ascii="Times New Roman" w:hAnsi="Times New Roman" w:cs="Times New Roman"/>
          <w:i/>
          <w:color w:val="000000"/>
          <w:sz w:val="24"/>
          <w:szCs w:val="24"/>
          <w:lang w:val="id-ID"/>
        </w:rPr>
        <w:t xml:space="preserve"> </w:t>
      </w:r>
      <w:r w:rsidR="002069F8" w:rsidRPr="00E74A2D">
        <w:rPr>
          <w:rFonts w:ascii="Times New Roman" w:hAnsi="Times New Roman" w:cs="Times New Roman"/>
          <w:i/>
          <w:color w:val="000000"/>
          <w:sz w:val="24"/>
          <w:szCs w:val="24"/>
          <w:lang w:val="id-ID"/>
        </w:rPr>
        <w:t>Rhizoprionodonacutus,</w:t>
      </w:r>
      <w:r w:rsidR="00D1615E" w:rsidRPr="00E74A2D">
        <w:rPr>
          <w:rFonts w:ascii="Times New Roman" w:hAnsi="Times New Roman" w:cs="Times New Roman"/>
          <w:i/>
          <w:color w:val="000000"/>
          <w:sz w:val="24"/>
          <w:szCs w:val="24"/>
          <w:lang w:val="id-ID"/>
        </w:rPr>
        <w:t xml:space="preserve"> </w:t>
      </w:r>
      <w:r w:rsidR="002069F8" w:rsidRPr="00E74A2D">
        <w:rPr>
          <w:rFonts w:ascii="Times New Roman" w:hAnsi="Times New Roman" w:cs="Times New Roman"/>
          <w:i/>
          <w:color w:val="000000"/>
          <w:sz w:val="24"/>
          <w:szCs w:val="24"/>
          <w:lang w:val="id-ID"/>
        </w:rPr>
        <w:t>Chiloscyllium</w:t>
      </w:r>
      <w:r w:rsidR="002142FF" w:rsidRPr="00E74A2D">
        <w:rPr>
          <w:rFonts w:ascii="Times New Roman" w:hAnsi="Times New Roman" w:cs="Times New Roman"/>
          <w:i/>
          <w:color w:val="000000"/>
          <w:sz w:val="24"/>
          <w:szCs w:val="24"/>
          <w:lang w:val="id-ID"/>
        </w:rPr>
        <w:t xml:space="preserve"> </w:t>
      </w:r>
      <w:r w:rsidR="002069F8" w:rsidRPr="00E74A2D">
        <w:rPr>
          <w:rFonts w:ascii="Times New Roman" w:hAnsi="Times New Roman" w:cs="Times New Roman"/>
          <w:i/>
          <w:color w:val="000000"/>
          <w:sz w:val="24"/>
          <w:szCs w:val="24"/>
          <w:lang w:val="id-ID"/>
        </w:rPr>
        <w:t>pun</w:t>
      </w:r>
      <w:r w:rsidR="006F2DDF">
        <w:rPr>
          <w:rFonts w:ascii="Times New Roman" w:hAnsi="Times New Roman" w:cs="Times New Roman"/>
          <w:i/>
          <w:color w:val="000000"/>
          <w:sz w:val="24"/>
          <w:szCs w:val="24"/>
          <w:lang w:val="id-ID"/>
        </w:rPr>
        <w:t>c</w:t>
      </w:r>
      <w:r w:rsidR="002069F8" w:rsidRPr="00E74A2D">
        <w:rPr>
          <w:rFonts w:ascii="Times New Roman" w:hAnsi="Times New Roman" w:cs="Times New Roman"/>
          <w:i/>
          <w:color w:val="000000"/>
          <w:sz w:val="24"/>
          <w:szCs w:val="24"/>
          <w:lang w:val="id-ID"/>
        </w:rPr>
        <w:t>tatum, Cephaloscyllium pictum,</w:t>
      </w:r>
      <w:r w:rsidR="00E74A2D">
        <w:rPr>
          <w:rFonts w:ascii="Times New Roman" w:hAnsi="Times New Roman" w:cs="Times New Roman"/>
          <w:color w:val="000000"/>
          <w:sz w:val="24"/>
          <w:szCs w:val="24"/>
          <w:lang w:val="id-ID"/>
        </w:rPr>
        <w:t>dan</w:t>
      </w:r>
      <w:r w:rsidR="002069F8">
        <w:rPr>
          <w:rFonts w:ascii="Times New Roman" w:hAnsi="Times New Roman" w:cs="Times New Roman"/>
          <w:color w:val="000000"/>
          <w:sz w:val="24"/>
          <w:szCs w:val="24"/>
          <w:lang w:val="id-ID"/>
        </w:rPr>
        <w:t xml:space="preserve"> </w:t>
      </w:r>
      <w:r w:rsidR="0071420F">
        <w:rPr>
          <w:rFonts w:ascii="Times New Roman" w:hAnsi="Times New Roman" w:cs="Times New Roman"/>
          <w:i/>
          <w:color w:val="000000"/>
          <w:sz w:val="24"/>
          <w:szCs w:val="24"/>
          <w:lang w:val="id-ID"/>
        </w:rPr>
        <w:t xml:space="preserve">Squalus megalop </w:t>
      </w:r>
      <w:r w:rsidR="0071420F">
        <w:rPr>
          <w:rFonts w:ascii="Times New Roman" w:hAnsi="Times New Roman" w:cs="Times New Roman"/>
          <w:color w:val="000000"/>
          <w:sz w:val="24"/>
          <w:szCs w:val="24"/>
          <w:lang w:val="id-ID"/>
        </w:rPr>
        <w:t xml:space="preserve">(Sutio </w:t>
      </w:r>
      <w:r w:rsidR="0071420F" w:rsidRPr="006F2DDF">
        <w:rPr>
          <w:rFonts w:ascii="Times New Roman" w:hAnsi="Times New Roman" w:cs="Times New Roman"/>
          <w:i/>
          <w:color w:val="000000"/>
          <w:sz w:val="24"/>
          <w:szCs w:val="24"/>
          <w:lang w:val="id-ID"/>
        </w:rPr>
        <w:t>et al</w:t>
      </w:r>
      <w:r w:rsidR="0071420F">
        <w:rPr>
          <w:rFonts w:ascii="Times New Roman" w:hAnsi="Times New Roman" w:cs="Times New Roman"/>
          <w:color w:val="000000"/>
          <w:sz w:val="24"/>
          <w:szCs w:val="24"/>
          <w:lang w:val="id-ID"/>
        </w:rPr>
        <w:t xml:space="preserve"> 2018). </w:t>
      </w:r>
      <w:r w:rsidR="00A51F6B">
        <w:rPr>
          <w:rFonts w:ascii="Times New Roman" w:hAnsi="Times New Roman" w:cs="Times New Roman"/>
          <w:color w:val="000000"/>
          <w:sz w:val="24"/>
          <w:szCs w:val="24"/>
          <w:lang w:val="id-ID"/>
        </w:rPr>
        <w:t>Berikut</w:t>
      </w:r>
      <w:r w:rsidR="002069F8">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ini</w:t>
      </w:r>
      <w:r w:rsidR="002069F8">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merupakan</w:t>
      </w:r>
      <w:r w:rsidR="002069F8">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hasil</w:t>
      </w:r>
      <w:r w:rsidR="00067F6E" w:rsidRPr="00067F6E">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identifikasi</w:t>
      </w:r>
      <w:r w:rsidR="00067F6E" w:rsidRPr="00067F6E">
        <w:rPr>
          <w:rFonts w:ascii="Times New Roman" w:hAnsi="Times New Roman" w:cs="Times New Roman"/>
          <w:color w:val="000000"/>
          <w:sz w:val="24"/>
          <w:szCs w:val="24"/>
          <w:lang w:val="id-ID"/>
        </w:rPr>
        <w:t xml:space="preserve"> </w:t>
      </w:r>
      <w:r w:rsidR="00A51F6B" w:rsidRPr="00A51F6B">
        <w:rPr>
          <w:rFonts w:ascii="Times New Roman" w:hAnsi="Times New Roman" w:cs="Times New Roman"/>
          <w:color w:val="000000"/>
          <w:sz w:val="24"/>
          <w:szCs w:val="24"/>
          <w:lang w:val="id-ID"/>
        </w:rPr>
        <w:t xml:space="preserve">morfologi </w:t>
      </w:r>
      <w:r w:rsidR="00A51F6B">
        <w:rPr>
          <w:rFonts w:ascii="Times New Roman" w:hAnsi="Times New Roman" w:cs="Times New Roman"/>
          <w:color w:val="000000"/>
          <w:sz w:val="24"/>
          <w:szCs w:val="24"/>
          <w:lang w:val="id-ID"/>
        </w:rPr>
        <w:t>hiu</w:t>
      </w:r>
      <w:r w:rsidR="00067F6E" w:rsidRPr="00067F6E">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selama</w:t>
      </w:r>
      <w:r w:rsidR="002069F8">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musim</w:t>
      </w:r>
      <w:r w:rsidR="002069F8">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barat</w:t>
      </w:r>
      <w:r w:rsidR="002069F8">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yang</w:t>
      </w:r>
      <w:r w:rsidR="002069F8">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dimana</w:t>
      </w:r>
      <w:r w:rsidR="002069F8">
        <w:rPr>
          <w:rFonts w:ascii="Times New Roman" w:hAnsi="Times New Roman" w:cs="Times New Roman"/>
          <w:color w:val="000000"/>
          <w:sz w:val="24"/>
          <w:szCs w:val="24"/>
          <w:lang w:val="id-ID"/>
        </w:rPr>
        <w:t xml:space="preserve"> </w:t>
      </w:r>
      <w:r w:rsidR="00A51F6B">
        <w:rPr>
          <w:rFonts w:ascii="Times New Roman" w:hAnsi="Times New Roman" w:cs="Times New Roman"/>
          <w:color w:val="000000"/>
          <w:sz w:val="24"/>
          <w:szCs w:val="24"/>
          <w:lang w:val="id-ID"/>
        </w:rPr>
        <w:t>musim barat merupakan musim curah hujan tinggi disertai angin kencang yang menghasilkan ombak besar sehingga nelayan kesulitan dalam menangkap hiu</w:t>
      </w:r>
      <w:r w:rsidR="00CA1A16">
        <w:rPr>
          <w:rFonts w:ascii="Times New Roman" w:hAnsi="Times New Roman" w:cs="Times New Roman"/>
          <w:color w:val="000000"/>
          <w:sz w:val="24"/>
          <w:szCs w:val="24"/>
          <w:lang w:val="id-ID"/>
        </w:rPr>
        <w:t>,</w:t>
      </w:r>
      <w:r w:rsidR="00A51F6B">
        <w:rPr>
          <w:rFonts w:ascii="Times New Roman" w:hAnsi="Times New Roman" w:cs="Times New Roman"/>
          <w:color w:val="000000"/>
          <w:sz w:val="24"/>
          <w:szCs w:val="24"/>
          <w:lang w:val="id-ID"/>
        </w:rPr>
        <w:t xml:space="preserve"> dengan demikian hiu yang dihasilkan be</w:t>
      </w:r>
      <w:r w:rsidR="00B45AA5">
        <w:rPr>
          <w:rFonts w:ascii="Times New Roman" w:hAnsi="Times New Roman" w:cs="Times New Roman"/>
          <w:color w:val="000000"/>
          <w:sz w:val="24"/>
          <w:szCs w:val="24"/>
          <w:lang w:val="id-ID"/>
        </w:rPr>
        <w:t xml:space="preserve">rjumlah lebih sedikit dari pada </w:t>
      </w:r>
      <w:r w:rsidR="00CA1A16">
        <w:rPr>
          <w:rFonts w:ascii="Times New Roman" w:hAnsi="Times New Roman" w:cs="Times New Roman"/>
          <w:color w:val="000000"/>
          <w:sz w:val="24"/>
          <w:szCs w:val="24"/>
          <w:lang w:val="id-ID"/>
        </w:rPr>
        <w:t>di</w:t>
      </w:r>
      <w:r w:rsidR="00A51F6B">
        <w:rPr>
          <w:rFonts w:ascii="Times New Roman" w:hAnsi="Times New Roman" w:cs="Times New Roman"/>
          <w:color w:val="000000"/>
          <w:sz w:val="24"/>
          <w:szCs w:val="24"/>
          <w:lang w:val="id-ID"/>
        </w:rPr>
        <w:t xml:space="preserve"> </w:t>
      </w:r>
      <w:r w:rsidR="00CA1A16">
        <w:rPr>
          <w:rFonts w:ascii="Times New Roman" w:hAnsi="Times New Roman" w:cs="Times New Roman"/>
          <w:color w:val="000000"/>
          <w:sz w:val="24"/>
          <w:szCs w:val="24"/>
          <w:lang w:val="id-ID"/>
        </w:rPr>
        <w:t>musim</w:t>
      </w:r>
      <w:r w:rsidR="00A51F6B">
        <w:rPr>
          <w:rFonts w:ascii="Times New Roman" w:hAnsi="Times New Roman" w:cs="Times New Roman"/>
          <w:color w:val="000000"/>
          <w:sz w:val="24"/>
          <w:szCs w:val="24"/>
          <w:lang w:val="id-ID"/>
        </w:rPr>
        <w:t xml:space="preserve"> </w:t>
      </w:r>
      <w:r w:rsidR="00CA1A16">
        <w:rPr>
          <w:rFonts w:ascii="Times New Roman" w:hAnsi="Times New Roman" w:cs="Times New Roman"/>
          <w:color w:val="000000"/>
          <w:sz w:val="24"/>
          <w:szCs w:val="24"/>
          <w:lang w:val="id-ID"/>
        </w:rPr>
        <w:t>timur.</w:t>
      </w:r>
      <w:r w:rsidR="00A51F6B">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lang w:val="id-ID"/>
        </w:rPr>
        <w:t>Dibawah ini merupakan hasil identifikasi morfologi hiu di PPI Ujong Baroh Kabupaten Aceh Barat selama penelitian.</w:t>
      </w:r>
    </w:p>
    <w:p w:rsidR="004E10DC" w:rsidRPr="00E55267" w:rsidRDefault="00DC462B" w:rsidP="00DC462B">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br w:type="page"/>
      </w:r>
    </w:p>
    <w:p w:rsidR="004E10DC" w:rsidRPr="00E55267" w:rsidRDefault="000E6185">
      <w:pPr>
        <w:pStyle w:val="ListParagraph"/>
        <w:numPr>
          <w:ilvl w:val="0"/>
          <w:numId w:val="16"/>
        </w:numPr>
        <w:tabs>
          <w:tab w:val="left" w:pos="567"/>
          <w:tab w:val="left" w:pos="2966"/>
        </w:tabs>
        <w:spacing w:after="0" w:line="480" w:lineRule="auto"/>
        <w:ind w:left="567" w:hanging="567"/>
        <w:rPr>
          <w:rFonts w:ascii="Times New Roman" w:hAnsi="Times New Roman" w:cs="Times New Roman"/>
          <w:i/>
          <w:color w:val="000000"/>
          <w:sz w:val="24"/>
          <w:szCs w:val="24"/>
          <w:lang w:val="id-ID"/>
        </w:rPr>
      </w:pPr>
      <w:r w:rsidRPr="00E55267">
        <w:rPr>
          <w:rFonts w:ascii="Times New Roman" w:hAnsi="Times New Roman" w:cs="Times New Roman"/>
          <w:i/>
          <w:color w:val="000000"/>
          <w:sz w:val="24"/>
          <w:szCs w:val="24"/>
          <w:lang w:val="id-ID"/>
        </w:rPr>
        <w:t>Loxodon macrorhinus</w:t>
      </w:r>
    </w:p>
    <w:p w:rsidR="004E10DC" w:rsidRPr="00E55267" w:rsidRDefault="000E6185">
      <w:pPr>
        <w:tabs>
          <w:tab w:val="left" w:pos="0"/>
          <w:tab w:val="left" w:pos="567"/>
          <w:tab w:val="left" w:pos="2966"/>
        </w:tabs>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i/>
          <w:color w:val="000000"/>
          <w:sz w:val="24"/>
          <w:szCs w:val="24"/>
          <w:lang w:val="id-ID"/>
        </w:rPr>
        <w:t>Loxodon macrorhinus</w:t>
      </w:r>
      <w:r w:rsidRPr="00E55267">
        <w:rPr>
          <w:rFonts w:ascii="Times New Roman" w:hAnsi="Times New Roman" w:cs="Times New Roman"/>
          <w:color w:val="000000"/>
          <w:sz w:val="24"/>
          <w:szCs w:val="24"/>
          <w:lang w:val="id-ID"/>
        </w:rPr>
        <w:t xml:space="preserve"> atau nama daerah</w:t>
      </w:r>
      <w:r w:rsidR="00DD49EE" w:rsidRPr="00E55267">
        <w:rPr>
          <w:rFonts w:ascii="Times New Roman" w:hAnsi="Times New Roman" w:cs="Times New Roman"/>
          <w:color w:val="000000"/>
          <w:sz w:val="24"/>
          <w:szCs w:val="24"/>
          <w:lang w:val="id-ID"/>
        </w:rPr>
        <w:t xml:space="preserve"> </w:t>
      </w:r>
      <w:r w:rsidR="00DD49EE" w:rsidRPr="00E55267">
        <w:rPr>
          <w:rFonts w:ascii="Times New Roman" w:hAnsi="Times New Roman" w:cs="Times New Roman"/>
          <w:i/>
          <w:color w:val="000000"/>
          <w:sz w:val="24"/>
          <w:szCs w:val="24"/>
          <w:lang w:val="id-ID"/>
        </w:rPr>
        <w:t>Yee Pancang</w:t>
      </w:r>
      <w:r w:rsidR="00DD49EE"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lang w:val="id-ID"/>
        </w:rPr>
        <w:t xml:space="preserve">adalah spesies hiu yang berasal dari ordo Carcharhinisformes dan famili Carchahinidae. Menurut penelitian sebelumya terdapat banyak populasi spesies </w:t>
      </w:r>
      <w:r w:rsidRPr="00E55267">
        <w:rPr>
          <w:rFonts w:ascii="Times New Roman" w:hAnsi="Times New Roman" w:cs="Times New Roman"/>
          <w:i/>
          <w:color w:val="000000"/>
          <w:sz w:val="24"/>
          <w:szCs w:val="24"/>
          <w:lang w:val="id-ID"/>
        </w:rPr>
        <w:t>Loxodon macrorhinus</w:t>
      </w:r>
      <w:r w:rsidRPr="00E55267">
        <w:rPr>
          <w:rFonts w:ascii="Times New Roman" w:hAnsi="Times New Roman" w:cs="Times New Roman"/>
          <w:color w:val="000000"/>
          <w:sz w:val="24"/>
          <w:szCs w:val="24"/>
          <w:lang w:val="id-ID"/>
        </w:rPr>
        <w:t xml:space="preserve"> di Provinsi Aceh karena berbatas langsung dengan Samudera Hindia bagian utara dan Asia Tengara yang merupakan kawasan habitatnya (Lesmana </w:t>
      </w:r>
      <w:r w:rsidRPr="00E55267">
        <w:rPr>
          <w:rFonts w:ascii="Times New Roman" w:hAnsi="Times New Roman" w:cs="Times New Roman"/>
          <w:i/>
          <w:color w:val="000000"/>
          <w:sz w:val="24"/>
          <w:szCs w:val="24"/>
          <w:lang w:val="id-ID"/>
        </w:rPr>
        <w:t>et al</w:t>
      </w:r>
      <w:r w:rsidRPr="00E55267">
        <w:rPr>
          <w:rFonts w:ascii="Times New Roman" w:hAnsi="Times New Roman" w:cs="Times New Roman"/>
          <w:color w:val="000000"/>
          <w:sz w:val="24"/>
          <w:szCs w:val="24"/>
          <w:lang w:val="id-ID"/>
        </w:rPr>
        <w:t xml:space="preserve">. 2018). </w:t>
      </w:r>
      <w:r w:rsidRPr="00E55267">
        <w:rPr>
          <w:rFonts w:ascii="Times New Roman" w:hAnsi="Times New Roman" w:cs="Times New Roman"/>
          <w:i/>
          <w:color w:val="000000"/>
          <w:sz w:val="24"/>
          <w:szCs w:val="24"/>
          <w:lang w:val="id-ID"/>
        </w:rPr>
        <w:t>Loxodon macrorhinus</w:t>
      </w:r>
      <w:r w:rsidRPr="00E55267">
        <w:rPr>
          <w:rFonts w:ascii="Times New Roman" w:hAnsi="Times New Roman" w:cs="Times New Roman"/>
          <w:color w:val="000000"/>
          <w:sz w:val="24"/>
          <w:szCs w:val="24"/>
          <w:lang w:val="id-ID"/>
        </w:rPr>
        <w:t xml:space="preserve"> merupakan hiu yang tinggal dipesisir dan berlimpah banyak di Samudera Hindia bagian utara dan Asia Tenggara (IUCN 2016). Berikut ini merupakan ciri-ciri khusus dari spesies </w:t>
      </w:r>
      <w:r w:rsidRPr="00E55267">
        <w:rPr>
          <w:rFonts w:ascii="Times New Roman" w:hAnsi="Times New Roman" w:cs="Times New Roman"/>
          <w:i/>
          <w:color w:val="000000"/>
          <w:sz w:val="24"/>
          <w:szCs w:val="24"/>
        </w:rPr>
        <w:t>Loxodon macrorhinus</w:t>
      </w:r>
      <w:r w:rsidRPr="00E55267">
        <w:rPr>
          <w:rFonts w:ascii="Times New Roman" w:hAnsi="Times New Roman" w:cs="Times New Roman"/>
          <w:color w:val="000000"/>
          <w:sz w:val="24"/>
          <w:szCs w:val="24"/>
          <w:lang w:val="id-ID"/>
        </w:rPr>
        <w:t xml:space="preserve"> antara lain sebagai berikut:</w:t>
      </w:r>
    </w:p>
    <w:p w:rsidR="004E10DC" w:rsidRPr="00E55267" w:rsidRDefault="0022104B">
      <w:pPr>
        <w:keepNext/>
        <w:spacing w:after="0" w:line="480" w:lineRule="auto"/>
        <w:jc w:val="center"/>
        <w:rPr>
          <w:rFonts w:ascii="Times New Roman" w:hAnsi="Times New Roman" w:cs="Times New Roman"/>
        </w:rPr>
      </w:pPr>
      <w:r>
        <w:rPr>
          <w:noProof/>
          <w:lang w:val="id-ID" w:eastAsia="id-ID"/>
        </w:rPr>
        <w:drawing>
          <wp:inline distT="0" distB="0" distL="0" distR="0" wp14:anchorId="7B1C565D" wp14:editId="092A2766">
            <wp:extent cx="2520000" cy="1186173"/>
            <wp:effectExtent l="0" t="0" r="0" b="0"/>
            <wp:docPr id="14" name="Picture 14" descr="C:\Users\windows7\Documents\4 spesies hiu dg skala\IMG_20220712_08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Documents\4 spesies hiu dg skala\IMG_20220712_0826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186173"/>
                    </a:xfrm>
                    <a:prstGeom prst="rect">
                      <a:avLst/>
                    </a:prstGeom>
                    <a:noFill/>
                    <a:ln>
                      <a:noFill/>
                    </a:ln>
                  </pic:spPr>
                </pic:pic>
              </a:graphicData>
            </a:graphic>
          </wp:inline>
        </w:drawing>
      </w:r>
    </w:p>
    <w:p w:rsidR="004E10DC" w:rsidRPr="00E55267" w:rsidRDefault="000E6185">
      <w:pPr>
        <w:pStyle w:val="Caption"/>
        <w:jc w:val="center"/>
        <w:rPr>
          <w:rFonts w:ascii="Times New Roman" w:hAnsi="Times New Roman" w:cs="Times New Roman"/>
          <w:b w:val="0"/>
          <w:color w:val="000000"/>
          <w:sz w:val="24"/>
          <w:szCs w:val="24"/>
        </w:rPr>
      </w:pPr>
      <w:bookmarkStart w:id="1265" w:name="_Toc106005592"/>
      <w:bookmarkStart w:id="1266" w:name="_Toc107778181"/>
      <w:bookmarkStart w:id="1267" w:name="_Toc108021130"/>
      <w:bookmarkStart w:id="1268" w:name="_Toc108786816"/>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b w:val="0"/>
          <w:color w:val="000000"/>
          <w:sz w:val="24"/>
          <w:szCs w:val="24"/>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b w:val="0"/>
          <w:color w:val="000000"/>
          <w:sz w:val="24"/>
          <w:szCs w:val="24"/>
        </w:rPr>
        <w:fldChar w:fldCharType="separate"/>
      </w:r>
      <w:r w:rsidR="00BF5F5C">
        <w:rPr>
          <w:rFonts w:ascii="Times New Roman" w:hAnsi="Times New Roman" w:cs="Times New Roman"/>
          <w:b w:val="0"/>
          <w:noProof/>
          <w:color w:val="000000"/>
          <w:sz w:val="24"/>
          <w:szCs w:val="24"/>
        </w:rPr>
        <w:t>5</w:t>
      </w:r>
      <w:r w:rsidRPr="00E55267">
        <w:rPr>
          <w:rFonts w:ascii="Times New Roman" w:hAnsi="Times New Roman" w:cs="Times New Roman"/>
          <w:b w:val="0"/>
          <w:color w:val="000000"/>
          <w:sz w:val="24"/>
          <w:szCs w:val="24"/>
        </w:rPr>
        <w:fldChar w:fldCharType="end"/>
      </w:r>
      <w:r w:rsidRPr="00E55267">
        <w:rPr>
          <w:rFonts w:ascii="Times New Roman" w:hAnsi="Times New Roman" w:cs="Times New Roman"/>
          <w:b w:val="0"/>
          <w:color w:val="000000"/>
          <w:sz w:val="24"/>
          <w:szCs w:val="24"/>
          <w:lang w:val="en-US"/>
        </w:rPr>
        <w:t xml:space="preserve">. </w:t>
      </w:r>
      <w:r w:rsidRPr="00E55267">
        <w:rPr>
          <w:rFonts w:ascii="Times New Roman" w:hAnsi="Times New Roman" w:cs="Times New Roman"/>
          <w:b w:val="0"/>
          <w:i/>
          <w:color w:val="000000"/>
          <w:sz w:val="24"/>
          <w:szCs w:val="24"/>
          <w:lang w:val="en-US"/>
        </w:rPr>
        <w:t>Loxodon macrorhinus</w:t>
      </w:r>
      <w:bookmarkEnd w:id="1265"/>
      <w:bookmarkEnd w:id="1266"/>
      <w:bookmarkEnd w:id="1267"/>
      <w:bookmarkEnd w:id="1268"/>
    </w:p>
    <w:p w:rsidR="004E10DC" w:rsidRPr="00E55267" w:rsidRDefault="000E6185">
      <w:pPr>
        <w:tabs>
          <w:tab w:val="left" w:pos="0"/>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Ciri khusus:</w:t>
      </w:r>
    </w:p>
    <w:p w:rsidR="004E10DC" w:rsidRPr="00E55267" w:rsidRDefault="000E6185">
      <w:pPr>
        <w:numPr>
          <w:ilvl w:val="0"/>
          <w:numId w:val="17"/>
        </w:numPr>
        <w:tabs>
          <w:tab w:val="left" w:pos="1134"/>
        </w:tabs>
        <w:spacing w:after="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Mata lebar dengan lekukan yang jelas dibagian belakangnya, dengan sirip punggung pertama tegak.</w:t>
      </w:r>
    </w:p>
    <w:p w:rsidR="004E10DC" w:rsidRPr="00E55267" w:rsidRDefault="000E6185">
      <w:pPr>
        <w:numPr>
          <w:ilvl w:val="0"/>
          <w:numId w:val="17"/>
        </w:numPr>
        <w:tabs>
          <w:tab w:val="left" w:pos="0"/>
        </w:tabs>
        <w:spacing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Pendek panjang tubuh 2-3 kali antara jarak sirip dada dan sirip perut.</w:t>
      </w:r>
    </w:p>
    <w:p w:rsidR="004E10DC" w:rsidRPr="00E55267" w:rsidRDefault="000E6185">
      <w:pPr>
        <w:numPr>
          <w:ilvl w:val="0"/>
          <w:numId w:val="17"/>
        </w:numPr>
        <w:tabs>
          <w:tab w:val="left" w:pos="0"/>
        </w:tabs>
        <w:spacing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Pangkal sirip punggung kedua terletak diatas ujung celah sirip anal. Gurat depan sirip anal sangat panjang.</w:t>
      </w:r>
    </w:p>
    <w:p w:rsidR="004E10DC" w:rsidRPr="00E55267" w:rsidRDefault="000E6185">
      <w:pPr>
        <w:numPr>
          <w:ilvl w:val="0"/>
          <w:numId w:val="17"/>
        </w:numPr>
        <w:tabs>
          <w:tab w:val="left" w:pos="0"/>
        </w:tabs>
        <w:spacing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Mocong sangat panjang, parabolik tampak jelas dari bawah.</w:t>
      </w:r>
    </w:p>
    <w:p w:rsidR="004E10DC" w:rsidRPr="00E55267" w:rsidRDefault="000E6185">
      <w:pPr>
        <w:pStyle w:val="ListParagraph"/>
        <w:numPr>
          <w:ilvl w:val="0"/>
          <w:numId w:val="16"/>
        </w:numPr>
        <w:tabs>
          <w:tab w:val="left" w:pos="0"/>
          <w:tab w:val="left" w:pos="567"/>
          <w:tab w:val="left" w:pos="2966"/>
        </w:tabs>
        <w:spacing w:after="0" w:line="480" w:lineRule="auto"/>
        <w:ind w:left="567" w:hanging="567"/>
        <w:jc w:val="both"/>
        <w:rPr>
          <w:rFonts w:ascii="Times New Roman" w:hAnsi="Times New Roman" w:cs="Times New Roman"/>
          <w:i/>
          <w:color w:val="000000"/>
          <w:sz w:val="24"/>
          <w:szCs w:val="24"/>
          <w:lang w:val="id-ID"/>
        </w:rPr>
      </w:pPr>
      <w:r w:rsidRPr="00E55267">
        <w:rPr>
          <w:rFonts w:ascii="Times New Roman" w:hAnsi="Times New Roman" w:cs="Times New Roman"/>
          <w:i/>
          <w:color w:val="000000"/>
          <w:sz w:val="24"/>
          <w:szCs w:val="24"/>
          <w:lang w:val="id-ID"/>
        </w:rPr>
        <w:t>Carcharhinus sorrah</w:t>
      </w:r>
    </w:p>
    <w:p w:rsidR="004E10DC" w:rsidRPr="00E55267" w:rsidRDefault="000E6185">
      <w:pPr>
        <w:tabs>
          <w:tab w:val="left" w:pos="0"/>
          <w:tab w:val="left" w:pos="567"/>
          <w:tab w:val="left" w:pos="2966"/>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i/>
          <w:color w:val="000000"/>
          <w:sz w:val="24"/>
          <w:szCs w:val="24"/>
          <w:lang w:val="id-ID"/>
        </w:rPr>
        <w:tab/>
        <w:t>Carcharhinus sorrah</w:t>
      </w:r>
      <w:r w:rsidRPr="00E55267">
        <w:rPr>
          <w:rFonts w:ascii="Times New Roman" w:hAnsi="Times New Roman" w:cs="Times New Roman"/>
          <w:color w:val="000000"/>
          <w:sz w:val="24"/>
          <w:szCs w:val="24"/>
          <w:lang w:val="id-ID"/>
        </w:rPr>
        <w:t xml:space="preserve"> atau bahasa daerahnya </w:t>
      </w:r>
      <w:r w:rsidR="00DD49EE" w:rsidRPr="00E55267">
        <w:rPr>
          <w:rFonts w:ascii="Times New Roman" w:hAnsi="Times New Roman" w:cs="Times New Roman"/>
          <w:i/>
          <w:color w:val="000000"/>
          <w:sz w:val="24"/>
          <w:szCs w:val="24"/>
          <w:lang w:val="id-ID"/>
        </w:rPr>
        <w:t>Yee Nawan</w:t>
      </w:r>
      <w:r w:rsidRPr="00E55267">
        <w:rPr>
          <w:rFonts w:ascii="Times New Roman" w:hAnsi="Times New Roman" w:cs="Times New Roman"/>
          <w:color w:val="000000"/>
          <w:sz w:val="24"/>
          <w:szCs w:val="24"/>
          <w:lang w:val="id-ID"/>
        </w:rPr>
        <w:t>/</w:t>
      </w:r>
      <w:r w:rsidR="00DD49EE" w:rsidRPr="00E55267">
        <w:rPr>
          <w:rFonts w:ascii="Times New Roman" w:hAnsi="Times New Roman" w:cs="Times New Roman"/>
          <w:color w:val="000000"/>
          <w:sz w:val="24"/>
          <w:szCs w:val="24"/>
          <w:lang w:val="id-ID"/>
        </w:rPr>
        <w:t xml:space="preserve">hiu </w:t>
      </w:r>
      <w:r w:rsidRPr="00E55267">
        <w:rPr>
          <w:rFonts w:ascii="Times New Roman" w:hAnsi="Times New Roman" w:cs="Times New Roman"/>
          <w:color w:val="000000"/>
          <w:sz w:val="24"/>
          <w:szCs w:val="24"/>
          <w:lang w:val="id-ID"/>
        </w:rPr>
        <w:t xml:space="preserve">cantik merupakan hiu yang berasal dari ordo Carcharhinisformes dan famili Carchahinidae. </w:t>
      </w:r>
      <w:r w:rsidRPr="00E55267">
        <w:rPr>
          <w:rFonts w:ascii="Times New Roman" w:hAnsi="Times New Roman" w:cs="Times New Roman"/>
          <w:i/>
          <w:color w:val="000000"/>
          <w:sz w:val="24"/>
          <w:szCs w:val="24"/>
          <w:lang w:val="id-ID"/>
        </w:rPr>
        <w:t>Carcharhinus sorrah</w:t>
      </w:r>
      <w:r w:rsidRPr="00E55267">
        <w:rPr>
          <w:rFonts w:ascii="Times New Roman" w:hAnsi="Times New Roman" w:cs="Times New Roman"/>
          <w:color w:val="000000"/>
          <w:sz w:val="24"/>
          <w:szCs w:val="24"/>
          <w:lang w:val="id-ID"/>
        </w:rPr>
        <w:t xml:space="preserve"> yang sering tertangkap dengan rawai ini dijumpai di pulau</w:t>
      </w:r>
      <w:r w:rsidR="00165FAE" w:rsidRPr="00E55267">
        <w:rPr>
          <w:rFonts w:ascii="Times New Roman" w:hAnsi="Times New Roman" w:cs="Times New Roman"/>
          <w:color w:val="000000"/>
          <w:sz w:val="24"/>
          <w:szCs w:val="24"/>
          <w:lang w:val="id-ID"/>
        </w:rPr>
        <w:t>-pulau kecil hingga ke paparan b</w:t>
      </w:r>
      <w:r w:rsidRPr="00E55267">
        <w:rPr>
          <w:rFonts w:ascii="Times New Roman" w:hAnsi="Times New Roman" w:cs="Times New Roman"/>
          <w:color w:val="000000"/>
          <w:sz w:val="24"/>
          <w:szCs w:val="24"/>
          <w:lang w:val="id-ID"/>
        </w:rPr>
        <w:t xml:space="preserve">enua terutamanya di wilayah Indo-Pasifik barat, baik di sekitar terumbu karang maupun daerah pasang surut yang hingga kedalaman 140 m (Samusamu </w:t>
      </w:r>
      <w:r w:rsidRPr="00E55267">
        <w:rPr>
          <w:rFonts w:ascii="Times New Roman" w:hAnsi="Times New Roman" w:cs="Times New Roman"/>
          <w:i/>
          <w:color w:val="000000"/>
          <w:sz w:val="24"/>
          <w:szCs w:val="24"/>
          <w:lang w:val="id-ID"/>
        </w:rPr>
        <w:t>et al</w:t>
      </w:r>
      <w:r w:rsidR="00AE6588" w:rsidRPr="00E55267">
        <w:rPr>
          <w:rFonts w:ascii="Times New Roman" w:hAnsi="Times New Roman" w:cs="Times New Roman"/>
          <w:i/>
          <w:color w:val="000000"/>
          <w:sz w:val="24"/>
          <w:szCs w:val="24"/>
          <w:lang w:val="id-ID"/>
        </w:rPr>
        <w:t>.</w:t>
      </w:r>
      <w:r w:rsidRPr="00E55267">
        <w:rPr>
          <w:rFonts w:ascii="Times New Roman" w:hAnsi="Times New Roman" w:cs="Times New Roman"/>
          <w:i/>
          <w:color w:val="000000"/>
          <w:sz w:val="24"/>
          <w:szCs w:val="24"/>
          <w:lang w:val="id-ID"/>
        </w:rPr>
        <w:t xml:space="preserve"> </w:t>
      </w:r>
      <w:r w:rsidRPr="00E55267">
        <w:rPr>
          <w:rFonts w:ascii="Times New Roman" w:hAnsi="Times New Roman" w:cs="Times New Roman"/>
          <w:color w:val="000000"/>
          <w:sz w:val="24"/>
          <w:szCs w:val="24"/>
          <w:lang w:val="id-ID"/>
        </w:rPr>
        <w:t xml:space="preserve">2021). Berikut ini merupakan ciri-ciri khusus dari spesies </w:t>
      </w:r>
      <w:r w:rsidRPr="00E55267">
        <w:rPr>
          <w:rFonts w:ascii="Times New Roman" w:hAnsi="Times New Roman" w:cs="Times New Roman"/>
          <w:i/>
          <w:color w:val="000000"/>
          <w:sz w:val="24"/>
          <w:szCs w:val="24"/>
          <w:lang w:val="id-ID"/>
        </w:rPr>
        <w:t>Carcharhinus sorrah</w:t>
      </w:r>
      <w:r w:rsidRPr="00E55267">
        <w:rPr>
          <w:rFonts w:ascii="Times New Roman" w:hAnsi="Times New Roman" w:cs="Times New Roman"/>
          <w:color w:val="000000"/>
          <w:sz w:val="24"/>
          <w:szCs w:val="24"/>
          <w:lang w:val="id-ID"/>
        </w:rPr>
        <w:t xml:space="preserve"> antara lain sebagai berikut:</w:t>
      </w:r>
    </w:p>
    <w:p w:rsidR="004E10DC" w:rsidRPr="00E55267" w:rsidRDefault="00A02440">
      <w:pPr>
        <w:keepNext/>
        <w:tabs>
          <w:tab w:val="left" w:pos="567"/>
        </w:tabs>
        <w:spacing w:after="0" w:line="480" w:lineRule="auto"/>
        <w:contextualSpacing/>
        <w:jc w:val="center"/>
        <w:rPr>
          <w:rFonts w:ascii="Times New Roman" w:hAnsi="Times New Roman" w:cs="Times New Roman"/>
        </w:rPr>
      </w:pPr>
      <w:r>
        <w:rPr>
          <w:rFonts w:ascii="Times New Roman" w:eastAsia="Times New Roman" w:hAnsi="Times New Roman" w:cs="Times New Roman"/>
          <w:noProof/>
          <w:color w:val="000000"/>
          <w:w w:val="0"/>
          <w:sz w:val="0"/>
          <w:szCs w:val="0"/>
          <w:u w:color="000000"/>
          <w:bdr w:val="none" w:sz="0" w:space="0" w:color="000000"/>
          <w:shd w:val="clear" w:color="000000" w:fill="000000"/>
          <w:lang w:val="id-ID" w:eastAsia="id-ID"/>
        </w:rPr>
        <w:drawing>
          <wp:inline distT="0" distB="0" distL="0" distR="0" wp14:anchorId="3136200A" wp14:editId="0477EB04">
            <wp:extent cx="2520000" cy="1300166"/>
            <wp:effectExtent l="0" t="0" r="0" b="0"/>
            <wp:docPr id="18" name="Picture 18" descr="C:\Users\windows7\Documents\4 spesies hiu dg skala\IMG_20220712_08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7\Documents\4 spesies hiu dg skala\IMG_20220712_0829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300166"/>
                    </a:xfrm>
                    <a:prstGeom prst="rect">
                      <a:avLst/>
                    </a:prstGeom>
                    <a:noFill/>
                    <a:ln>
                      <a:noFill/>
                    </a:ln>
                  </pic:spPr>
                </pic:pic>
              </a:graphicData>
            </a:graphic>
          </wp:inline>
        </w:drawing>
      </w:r>
    </w:p>
    <w:p w:rsidR="00C610C1" w:rsidRPr="00EF757C" w:rsidRDefault="000E6185" w:rsidP="00EF757C">
      <w:pPr>
        <w:pStyle w:val="Caption"/>
        <w:jc w:val="center"/>
        <w:rPr>
          <w:rFonts w:ascii="Times New Roman" w:hAnsi="Times New Roman" w:cs="Times New Roman"/>
          <w:b w:val="0"/>
          <w:color w:val="000000"/>
          <w:sz w:val="24"/>
          <w:szCs w:val="24"/>
        </w:rPr>
      </w:pPr>
      <w:bookmarkStart w:id="1269" w:name="_Toc106005593"/>
      <w:bookmarkStart w:id="1270" w:name="_Toc107778182"/>
      <w:bookmarkStart w:id="1271" w:name="_Toc108021131"/>
      <w:bookmarkStart w:id="1272" w:name="_Toc108786817"/>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rPr>
        <w:fldChar w:fldCharType="separate"/>
      </w:r>
      <w:r w:rsidR="00BF5F5C">
        <w:rPr>
          <w:rFonts w:ascii="Times New Roman" w:hAnsi="Times New Roman" w:cs="Times New Roman"/>
          <w:b w:val="0"/>
          <w:noProof/>
          <w:color w:val="000000"/>
          <w:sz w:val="24"/>
          <w:szCs w:val="24"/>
        </w:rPr>
        <w:t>6</w:t>
      </w:r>
      <w:r w:rsidRPr="00E55267">
        <w:rPr>
          <w:rFonts w:ascii="Times New Roman" w:hAnsi="Times New Roman" w:cs="Times New Roman"/>
        </w:rPr>
        <w:fldChar w:fldCharType="end"/>
      </w:r>
      <w:r w:rsidRPr="00E55267">
        <w:rPr>
          <w:rFonts w:ascii="Times New Roman" w:hAnsi="Times New Roman" w:cs="Times New Roman"/>
          <w:b w:val="0"/>
          <w:color w:val="000000"/>
          <w:sz w:val="24"/>
          <w:szCs w:val="24"/>
        </w:rPr>
        <w:t xml:space="preserve">. </w:t>
      </w:r>
      <w:r w:rsidRPr="00E55267">
        <w:rPr>
          <w:rFonts w:ascii="Times New Roman" w:hAnsi="Times New Roman" w:cs="Times New Roman"/>
          <w:b w:val="0"/>
          <w:i/>
          <w:color w:val="000000"/>
          <w:sz w:val="24"/>
          <w:szCs w:val="24"/>
        </w:rPr>
        <w:t>Carcharhinus sorrah</w:t>
      </w:r>
      <w:bookmarkEnd w:id="1269"/>
      <w:bookmarkEnd w:id="1270"/>
      <w:bookmarkEnd w:id="1271"/>
      <w:bookmarkEnd w:id="1272"/>
    </w:p>
    <w:p w:rsidR="004E10DC" w:rsidRPr="00E55267" w:rsidRDefault="000E6185" w:rsidP="00C610C1">
      <w:pPr>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Ciri khusus:</w:t>
      </w:r>
    </w:p>
    <w:p w:rsidR="004E10DC" w:rsidRPr="00E55267" w:rsidRDefault="000E6185">
      <w:pPr>
        <w:pStyle w:val="ListParagraph"/>
        <w:numPr>
          <w:ilvl w:val="0"/>
          <w:numId w:val="18"/>
        </w:numPr>
        <w:tabs>
          <w:tab w:val="left" w:pos="567"/>
        </w:tabs>
        <w:spacing w:after="0"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Ujung sirip punggung kedua, sirip dada, dan bagian bawah sirip ekor berwarna hitam.</w:t>
      </w:r>
    </w:p>
    <w:p w:rsidR="004E10DC" w:rsidRPr="00E55267" w:rsidRDefault="000E6185">
      <w:pPr>
        <w:pStyle w:val="ListParagraph"/>
        <w:numPr>
          <w:ilvl w:val="0"/>
          <w:numId w:val="18"/>
        </w:numPr>
        <w:tabs>
          <w:tab w:val="left" w:pos="567"/>
        </w:tabs>
        <w:spacing w:after="0"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Sirip punggung pertama pendek sirip punggung kedua panjang</w:t>
      </w:r>
    </w:p>
    <w:p w:rsidR="004E10DC" w:rsidRPr="00E55267" w:rsidRDefault="000E6185">
      <w:pPr>
        <w:pStyle w:val="ListParagraph"/>
        <w:numPr>
          <w:ilvl w:val="0"/>
          <w:numId w:val="18"/>
        </w:numPr>
        <w:tabs>
          <w:tab w:val="left" w:pos="567"/>
        </w:tabs>
        <w:spacing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Terdapat gurat di antara sirip punggung</w:t>
      </w:r>
    </w:p>
    <w:p w:rsidR="004E10DC" w:rsidRPr="00E55267" w:rsidRDefault="000E6185">
      <w:pPr>
        <w:pStyle w:val="ListParagraph"/>
        <w:numPr>
          <w:ilvl w:val="0"/>
          <w:numId w:val="18"/>
        </w:numPr>
        <w:tabs>
          <w:tab w:val="left" w:pos="567"/>
        </w:tabs>
        <w:spacing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Jika tampak dari bawah moncong agak panjang dan lancip</w:t>
      </w:r>
    </w:p>
    <w:p w:rsidR="004E10DC" w:rsidRPr="00E55267" w:rsidRDefault="000E6185">
      <w:pPr>
        <w:pStyle w:val="ListParagraph"/>
        <w:numPr>
          <w:ilvl w:val="0"/>
          <w:numId w:val="18"/>
        </w:numPr>
        <w:tabs>
          <w:tab w:val="left" w:pos="567"/>
        </w:tabs>
        <w:spacing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Ujung atas giginya miring, terdapat tonjolan gigi yang diapit</w:t>
      </w:r>
    </w:p>
    <w:p w:rsidR="004E10DC" w:rsidRPr="00E55267" w:rsidRDefault="000E6185">
      <w:pPr>
        <w:pStyle w:val="ListParagraph"/>
        <w:numPr>
          <w:ilvl w:val="0"/>
          <w:numId w:val="18"/>
        </w:numPr>
        <w:tabs>
          <w:tab w:val="left" w:pos="567"/>
        </w:tabs>
        <w:spacing w:before="240" w:line="48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Gigi bawah tidak memiliki tonjolan disisinya karna gigi cederung kecil, miring dan ramping.</w:t>
      </w:r>
    </w:p>
    <w:p w:rsidR="004E10DC" w:rsidRPr="00E55267" w:rsidRDefault="000E6185">
      <w:pPr>
        <w:pStyle w:val="ListParagraph"/>
        <w:numPr>
          <w:ilvl w:val="0"/>
          <w:numId w:val="16"/>
        </w:numPr>
        <w:tabs>
          <w:tab w:val="left" w:pos="0"/>
          <w:tab w:val="left" w:pos="567"/>
          <w:tab w:val="left" w:pos="2966"/>
        </w:tabs>
        <w:spacing w:before="240" w:after="0" w:line="480" w:lineRule="auto"/>
        <w:ind w:left="567" w:hanging="567"/>
        <w:jc w:val="both"/>
        <w:rPr>
          <w:rFonts w:ascii="Times New Roman" w:hAnsi="Times New Roman" w:cs="Times New Roman"/>
          <w:i/>
          <w:color w:val="000000"/>
          <w:sz w:val="24"/>
          <w:szCs w:val="24"/>
          <w:lang w:val="id-ID"/>
        </w:rPr>
      </w:pPr>
      <w:r w:rsidRPr="00E55267">
        <w:rPr>
          <w:rFonts w:ascii="Times New Roman" w:hAnsi="Times New Roman" w:cs="Times New Roman"/>
          <w:i/>
          <w:color w:val="000000"/>
          <w:sz w:val="24"/>
          <w:szCs w:val="24"/>
          <w:lang w:val="id-ID"/>
        </w:rPr>
        <w:t>Galeocerdo cuvier</w:t>
      </w:r>
    </w:p>
    <w:p w:rsidR="004E10DC" w:rsidRPr="00E55267" w:rsidRDefault="000E6185">
      <w:pPr>
        <w:tabs>
          <w:tab w:val="left" w:pos="0"/>
          <w:tab w:val="left" w:pos="567"/>
          <w:tab w:val="left" w:pos="2966"/>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ab/>
      </w:r>
      <w:r w:rsidRPr="00E55267">
        <w:rPr>
          <w:rFonts w:ascii="Times New Roman" w:hAnsi="Times New Roman" w:cs="Times New Roman"/>
          <w:i/>
          <w:color w:val="000000"/>
          <w:sz w:val="24"/>
          <w:szCs w:val="24"/>
          <w:lang w:val="id-ID"/>
        </w:rPr>
        <w:t>Galeocerdo cuvier</w:t>
      </w:r>
      <w:r w:rsidRPr="00E55267">
        <w:rPr>
          <w:rFonts w:ascii="Times New Roman" w:hAnsi="Times New Roman" w:cs="Times New Roman"/>
          <w:color w:val="000000"/>
          <w:sz w:val="24"/>
          <w:szCs w:val="24"/>
          <w:lang w:val="id-ID"/>
        </w:rPr>
        <w:t xml:space="preserve"> atau bahasa daerahnya </w:t>
      </w:r>
      <w:r w:rsidRPr="00E55267">
        <w:rPr>
          <w:rFonts w:ascii="Times New Roman" w:hAnsi="Times New Roman" w:cs="Times New Roman"/>
          <w:i/>
          <w:color w:val="000000"/>
          <w:sz w:val="24"/>
          <w:szCs w:val="24"/>
          <w:lang w:val="id-ID"/>
        </w:rPr>
        <w:t>yee diamin</w:t>
      </w:r>
      <w:r w:rsidRPr="00E55267">
        <w:rPr>
          <w:rFonts w:ascii="Times New Roman" w:hAnsi="Times New Roman" w:cs="Times New Roman"/>
          <w:color w:val="000000"/>
          <w:sz w:val="24"/>
          <w:szCs w:val="24"/>
          <w:lang w:val="id-ID"/>
        </w:rPr>
        <w:t xml:space="preserve">/hiu macan merupakan hiu dari famili Carchahinidae. Hiu macan lebih dominan ditemukan di perairan subtropis yang bersuhu hangat hingga perairan tropis. </w:t>
      </w:r>
      <w:r w:rsidRPr="00E55267">
        <w:rPr>
          <w:rFonts w:ascii="Times New Roman" w:hAnsi="Times New Roman" w:cs="Times New Roman"/>
          <w:i/>
          <w:color w:val="000000"/>
          <w:sz w:val="24"/>
          <w:szCs w:val="24"/>
          <w:lang w:val="id-ID"/>
        </w:rPr>
        <w:t>Galeocerdo cuvier</w:t>
      </w:r>
      <w:r w:rsidRPr="00E55267">
        <w:rPr>
          <w:rFonts w:ascii="Times New Roman" w:hAnsi="Times New Roman" w:cs="Times New Roman"/>
          <w:color w:val="000000"/>
          <w:sz w:val="24"/>
          <w:szCs w:val="24"/>
          <w:lang w:val="id-ID"/>
        </w:rPr>
        <w:t xml:space="preserve"> pernah terlihat dari pantai timur Amerika Utara hingga pantai timur Brazil sepanjang termasuk pantai selatan Amerika Utara, Meksiko, dan Amerika Latin disepanjang Teluk Meksiko (Heithaus </w:t>
      </w:r>
      <w:r w:rsidRPr="00E55267">
        <w:rPr>
          <w:rFonts w:ascii="Times New Roman" w:hAnsi="Times New Roman" w:cs="Times New Roman"/>
          <w:i/>
          <w:color w:val="000000"/>
          <w:sz w:val="24"/>
          <w:szCs w:val="24"/>
          <w:lang w:val="id-ID"/>
        </w:rPr>
        <w:t>et al</w:t>
      </w:r>
      <w:r w:rsidRPr="00E55267">
        <w:rPr>
          <w:rFonts w:ascii="Times New Roman" w:hAnsi="Times New Roman" w:cs="Times New Roman"/>
          <w:color w:val="000000"/>
          <w:sz w:val="24"/>
          <w:szCs w:val="24"/>
          <w:lang w:val="id-ID"/>
        </w:rPr>
        <w:t xml:space="preserve">. 2002). Hiu ini juga menghuni pantai Cina, India, Afrika, Jepang, dan Samudra Pasifik. Hiu macan merupakan predator puncak dalam berbagai perairan pantai dunia (Chodriyah dan Ria 2015). Berikut ini merupakan ciri-ciri khusus dari spesies </w:t>
      </w:r>
      <w:r w:rsidRPr="00E55267">
        <w:rPr>
          <w:rFonts w:ascii="Times New Roman" w:hAnsi="Times New Roman" w:cs="Times New Roman"/>
          <w:i/>
          <w:color w:val="000000"/>
          <w:sz w:val="24"/>
          <w:szCs w:val="24"/>
        </w:rPr>
        <w:t>Galeocerdo cuvier</w:t>
      </w:r>
      <w:r w:rsidRPr="00E55267">
        <w:rPr>
          <w:rFonts w:ascii="Times New Roman" w:hAnsi="Times New Roman" w:cs="Times New Roman"/>
          <w:color w:val="000000"/>
          <w:sz w:val="24"/>
          <w:szCs w:val="24"/>
          <w:lang w:val="id-ID"/>
        </w:rPr>
        <w:t xml:space="preserve"> antara lain sebagai berikut:</w:t>
      </w:r>
    </w:p>
    <w:p w:rsidR="00884DE4" w:rsidRDefault="003D46E5" w:rsidP="00884DE4">
      <w:pPr>
        <w:keepNext/>
        <w:tabs>
          <w:tab w:val="left" w:pos="567"/>
        </w:tabs>
        <w:spacing w:after="0" w:line="240" w:lineRule="auto"/>
        <w:jc w:val="center"/>
        <w:rPr>
          <w:rFonts w:ascii="Times New Roman" w:hAnsi="Times New Roman" w:cs="Times New Roman"/>
          <w:lang w:val="id-ID"/>
        </w:rPr>
      </w:pPr>
      <w:r>
        <w:rPr>
          <w:rFonts w:ascii="Times New Roman" w:hAnsi="Times New Roman" w:cs="Times New Roman"/>
          <w:noProof/>
          <w:lang w:val="id-ID" w:eastAsia="id-ID"/>
        </w:rPr>
        <w:drawing>
          <wp:inline distT="0" distB="0" distL="0" distR="0" wp14:anchorId="077FA198" wp14:editId="4666ECFB">
            <wp:extent cx="2675107" cy="683737"/>
            <wp:effectExtent l="0" t="0" r="0" b="2540"/>
            <wp:docPr id="31" name="Picture 31" descr="C:\Users\windows7\Documents\826356a5755211951d7293b3038bcda1_f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7\Documents\826356a5755211951d7293b3038bcda1_f786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134" cy="684000"/>
                    </a:xfrm>
                    <a:prstGeom prst="rect">
                      <a:avLst/>
                    </a:prstGeom>
                    <a:noFill/>
                    <a:ln>
                      <a:noFill/>
                    </a:ln>
                  </pic:spPr>
                </pic:pic>
              </a:graphicData>
            </a:graphic>
          </wp:inline>
        </w:drawing>
      </w:r>
    </w:p>
    <w:p w:rsidR="004E10DC" w:rsidRPr="00585441" w:rsidRDefault="00884DE4" w:rsidP="00884DE4">
      <w:pPr>
        <w:spacing w:after="0" w:line="240" w:lineRule="auto"/>
        <w:jc w:val="center"/>
        <w:rPr>
          <w:rFonts w:ascii="Times New Roman" w:hAnsi="Times New Roman" w:cs="Times New Roman"/>
          <w:sz w:val="20"/>
          <w:szCs w:val="20"/>
          <w:lang w:val="id-ID"/>
        </w:rPr>
      </w:pPr>
      <w:r w:rsidRPr="00585441">
        <w:rPr>
          <w:rFonts w:ascii="Times New Roman" w:hAnsi="Times New Roman" w:cs="Times New Roman"/>
          <w:sz w:val="20"/>
          <w:szCs w:val="20"/>
          <w:lang w:val="id-ID"/>
        </w:rPr>
        <w:t>Sumber: floridamuseum.ufl.edu. (https://www.floridamuseum.ufl)</w:t>
      </w:r>
    </w:p>
    <w:p w:rsidR="004E10DC" w:rsidRPr="00820277" w:rsidRDefault="000E6185" w:rsidP="00884DE4">
      <w:pPr>
        <w:spacing w:before="240"/>
        <w:jc w:val="center"/>
        <w:rPr>
          <w:rFonts w:ascii="Times New Roman" w:hAnsi="Times New Roman" w:cs="Times New Roman"/>
          <w:bCs/>
          <w:color w:val="000000"/>
          <w:sz w:val="24"/>
          <w:szCs w:val="24"/>
          <w:lang w:val="id-ID"/>
        </w:rPr>
      </w:pPr>
      <w:bookmarkStart w:id="1273" w:name="_Toc106005594"/>
      <w:bookmarkStart w:id="1274" w:name="_Toc107778183"/>
      <w:bookmarkStart w:id="1275" w:name="_Toc108021132"/>
      <w:bookmarkStart w:id="1276" w:name="_Toc108786818"/>
      <w:r w:rsidRPr="00E55267">
        <w:rPr>
          <w:rFonts w:ascii="Times New Roman" w:hAnsi="Times New Roman" w:cs="Times New Roman"/>
          <w:color w:val="000000"/>
          <w:sz w:val="24"/>
          <w:szCs w:val="24"/>
        </w:rPr>
        <w:t xml:space="preserve">Gambar </w:t>
      </w:r>
      <w:r w:rsidRPr="00E55267">
        <w:rPr>
          <w:rFonts w:ascii="Times New Roman" w:hAnsi="Times New Roman" w:cs="Times New Roman"/>
        </w:rPr>
        <w:fldChar w:fldCharType="begin"/>
      </w:r>
      <w:r w:rsidRPr="00E55267">
        <w:rPr>
          <w:rFonts w:ascii="Times New Roman" w:hAnsi="Times New Roman" w:cs="Times New Roman"/>
          <w:color w:val="000000"/>
          <w:sz w:val="24"/>
          <w:szCs w:val="24"/>
        </w:rPr>
        <w:instrText xml:space="preserve"> SEQ Gambar \* ARABIC </w:instrText>
      </w:r>
      <w:r w:rsidRPr="00E55267">
        <w:rPr>
          <w:rFonts w:ascii="Times New Roman" w:hAnsi="Times New Roman" w:cs="Times New Roman"/>
        </w:rPr>
        <w:fldChar w:fldCharType="separate"/>
      </w:r>
      <w:r w:rsidR="00BF5F5C">
        <w:rPr>
          <w:rFonts w:ascii="Times New Roman" w:hAnsi="Times New Roman" w:cs="Times New Roman"/>
          <w:noProof/>
          <w:color w:val="000000"/>
          <w:sz w:val="24"/>
          <w:szCs w:val="24"/>
        </w:rPr>
        <w:t>7</w:t>
      </w:r>
      <w:r w:rsidRPr="00E55267">
        <w:rPr>
          <w:rFonts w:ascii="Times New Roman" w:hAnsi="Times New Roman" w:cs="Times New Roman"/>
        </w:rPr>
        <w:fldChar w:fldCharType="end"/>
      </w:r>
      <w:r w:rsidRPr="00E55267">
        <w:rPr>
          <w:rFonts w:ascii="Times New Roman" w:hAnsi="Times New Roman" w:cs="Times New Roman"/>
          <w:color w:val="000000"/>
          <w:sz w:val="24"/>
          <w:szCs w:val="24"/>
        </w:rPr>
        <w:t xml:space="preserve">. </w:t>
      </w:r>
      <w:r w:rsidRPr="00E55267">
        <w:rPr>
          <w:rFonts w:ascii="Times New Roman" w:hAnsi="Times New Roman" w:cs="Times New Roman"/>
          <w:i/>
          <w:color w:val="000000"/>
          <w:sz w:val="24"/>
          <w:szCs w:val="24"/>
        </w:rPr>
        <w:t>Galeocerdo cuvier</w:t>
      </w:r>
      <w:bookmarkEnd w:id="1273"/>
      <w:bookmarkEnd w:id="1274"/>
      <w:bookmarkEnd w:id="1275"/>
      <w:bookmarkEnd w:id="1276"/>
    </w:p>
    <w:p w:rsidR="004E10DC" w:rsidRPr="00E55267" w:rsidRDefault="000E6185" w:rsidP="001909C3">
      <w:pPr>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Ciri khusus:</w:t>
      </w:r>
      <w:r w:rsidRPr="00E55267">
        <w:rPr>
          <w:rFonts w:ascii="Times New Roman" w:hAnsi="Times New Roman" w:cs="Times New Roman"/>
          <w:color w:val="000000"/>
          <w:sz w:val="24"/>
          <w:szCs w:val="24"/>
          <w:lang w:val="id-ID"/>
        </w:rPr>
        <w:tab/>
      </w:r>
    </w:p>
    <w:p w:rsidR="004E10DC" w:rsidRPr="00E55267" w:rsidRDefault="000E6185">
      <w:pPr>
        <w:numPr>
          <w:ilvl w:val="0"/>
          <w:numId w:val="19"/>
        </w:numPr>
        <w:tabs>
          <w:tab w:val="left" w:pos="567"/>
        </w:tabs>
        <w:spacing w:before="240" w:after="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Memiliki spirakel kecil seperti celah</w:t>
      </w:r>
    </w:p>
    <w:p w:rsidR="004E10DC" w:rsidRPr="00E55267" w:rsidRDefault="000E6185">
      <w:pPr>
        <w:numPr>
          <w:ilvl w:val="0"/>
          <w:numId w:val="19"/>
        </w:numPr>
        <w:tabs>
          <w:tab w:val="left" w:pos="567"/>
        </w:tabs>
        <w:spacing w:before="24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Batang ekor pendek, bulat dan memiliki guratan disisi ekor</w:t>
      </w:r>
    </w:p>
    <w:p w:rsidR="004E10DC" w:rsidRPr="00E55267" w:rsidRDefault="000E6185">
      <w:pPr>
        <w:numPr>
          <w:ilvl w:val="0"/>
          <w:numId w:val="19"/>
        </w:numPr>
        <w:tabs>
          <w:tab w:val="left" w:pos="567"/>
        </w:tabs>
        <w:spacing w:before="24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Moncong pendek bulat dan tumpul tampak dari bawah</w:t>
      </w:r>
    </w:p>
    <w:p w:rsidR="004E10DC" w:rsidRPr="00E55267" w:rsidRDefault="000E6185">
      <w:pPr>
        <w:numPr>
          <w:ilvl w:val="0"/>
          <w:numId w:val="19"/>
        </w:numPr>
        <w:tabs>
          <w:tab w:val="left" w:pos="567"/>
        </w:tabs>
        <w:spacing w:before="24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Gurat ujung bibir panjang, hampir sama dengan jarak moncong ke jarak ujung mulut</w:t>
      </w:r>
    </w:p>
    <w:p w:rsidR="004E10DC" w:rsidRPr="00E55267" w:rsidRDefault="000E6185">
      <w:pPr>
        <w:numPr>
          <w:ilvl w:val="0"/>
          <w:numId w:val="19"/>
        </w:numPr>
        <w:tabs>
          <w:tab w:val="left" w:pos="567"/>
        </w:tabs>
        <w:spacing w:after="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Gigi dikedua rahang bergerigi kasar, satu sisinya berlekuk dalam dengan sisi lainnya cembung.</w:t>
      </w:r>
    </w:p>
    <w:p w:rsidR="004E10DC" w:rsidRPr="00E55267" w:rsidRDefault="000E6185">
      <w:pPr>
        <w:pStyle w:val="ListParagraph"/>
        <w:numPr>
          <w:ilvl w:val="0"/>
          <w:numId w:val="16"/>
        </w:numPr>
        <w:tabs>
          <w:tab w:val="left" w:pos="0"/>
          <w:tab w:val="left" w:pos="567"/>
          <w:tab w:val="left" w:pos="2966"/>
        </w:tabs>
        <w:spacing w:after="0" w:line="48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i/>
          <w:color w:val="000000"/>
          <w:sz w:val="24"/>
          <w:szCs w:val="24"/>
        </w:rPr>
        <w:t>Sphyrna lewini</w:t>
      </w:r>
    </w:p>
    <w:p w:rsidR="004E10DC" w:rsidRPr="00E55267" w:rsidRDefault="000E6185">
      <w:pPr>
        <w:tabs>
          <w:tab w:val="left" w:pos="0"/>
          <w:tab w:val="left" w:pos="567"/>
          <w:tab w:val="left" w:pos="2966"/>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i/>
          <w:color w:val="000000"/>
          <w:sz w:val="24"/>
          <w:szCs w:val="24"/>
          <w:lang w:val="id-ID"/>
        </w:rPr>
        <w:tab/>
      </w:r>
      <w:r w:rsidRPr="00E55267">
        <w:rPr>
          <w:rFonts w:ascii="Times New Roman" w:hAnsi="Times New Roman" w:cs="Times New Roman"/>
          <w:i/>
          <w:color w:val="000000"/>
          <w:sz w:val="24"/>
          <w:szCs w:val="24"/>
        </w:rPr>
        <w:t>Sphyrna lewini</w:t>
      </w:r>
      <w:r w:rsidRPr="00E55267">
        <w:rPr>
          <w:rFonts w:ascii="Times New Roman" w:hAnsi="Times New Roman" w:cs="Times New Roman"/>
          <w:color w:val="000000"/>
          <w:sz w:val="24"/>
          <w:szCs w:val="24"/>
          <w:lang w:val="id-ID"/>
        </w:rPr>
        <w:t xml:space="preserve">/hiu martil atau bahasa daerahnya </w:t>
      </w:r>
      <w:r w:rsidR="003632A3" w:rsidRPr="00E55267">
        <w:rPr>
          <w:rFonts w:ascii="Times New Roman" w:hAnsi="Times New Roman" w:cs="Times New Roman"/>
          <w:i/>
          <w:color w:val="000000"/>
          <w:sz w:val="24"/>
          <w:szCs w:val="24"/>
          <w:lang w:val="id-ID"/>
        </w:rPr>
        <w:t>Yee Tandoek</w:t>
      </w:r>
      <w:r w:rsidR="003632A3"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lang w:val="id-ID"/>
        </w:rPr>
        <w:t xml:space="preserve">merupakan salah satu spesies dari famili </w:t>
      </w:r>
      <w:r w:rsidRPr="00E55267">
        <w:rPr>
          <w:rFonts w:ascii="Times New Roman" w:hAnsi="Times New Roman" w:cs="Times New Roman"/>
          <w:color w:val="000000"/>
          <w:sz w:val="24"/>
          <w:szCs w:val="24"/>
        </w:rPr>
        <w:t>Sphyrnidae</w:t>
      </w:r>
      <w:r w:rsidRPr="00E55267">
        <w:rPr>
          <w:rFonts w:ascii="Times New Roman" w:hAnsi="Times New Roman" w:cs="Times New Roman"/>
          <w:color w:val="000000"/>
          <w:sz w:val="24"/>
          <w:szCs w:val="24"/>
          <w:lang w:val="id-ID"/>
        </w:rPr>
        <w:t>. Diketahui hiu martil hidup di</w:t>
      </w:r>
      <w:r w:rsidRPr="00E55267">
        <w:rPr>
          <w:rFonts w:ascii="Times New Roman" w:hAnsi="Times New Roman" w:cs="Times New Roman"/>
          <w:color w:val="000000"/>
          <w:sz w:val="24"/>
          <w:szCs w:val="24"/>
        </w:rPr>
        <w:t>zon</w:t>
      </w:r>
      <w:r w:rsidRPr="00E55267">
        <w:rPr>
          <w:rFonts w:ascii="Times New Roman" w:hAnsi="Times New Roman" w:cs="Times New Roman"/>
          <w:color w:val="000000"/>
          <w:sz w:val="24"/>
          <w:szCs w:val="24"/>
          <w:lang w:val="id-ID"/>
        </w:rPr>
        <w:t>a perairan semi pelagic dari perairan tr</w:t>
      </w:r>
      <w:r w:rsidRPr="00E55267">
        <w:rPr>
          <w:rFonts w:ascii="Times New Roman" w:hAnsi="Times New Roman" w:cs="Times New Roman"/>
          <w:color w:val="000000"/>
          <w:sz w:val="24"/>
          <w:szCs w:val="24"/>
        </w:rPr>
        <w:t>o</w:t>
      </w:r>
      <w:r w:rsidRPr="00E55267">
        <w:rPr>
          <w:rFonts w:ascii="Times New Roman" w:hAnsi="Times New Roman" w:cs="Times New Roman"/>
          <w:color w:val="000000"/>
          <w:sz w:val="24"/>
          <w:szCs w:val="24"/>
          <w:lang w:val="id-ID"/>
        </w:rPr>
        <w:t>pis hingga ke pe</w:t>
      </w:r>
      <w:r w:rsidR="00D727FF" w:rsidRPr="00E55267">
        <w:rPr>
          <w:rFonts w:ascii="Times New Roman" w:hAnsi="Times New Roman" w:cs="Times New Roman"/>
          <w:color w:val="000000"/>
          <w:sz w:val="24"/>
          <w:szCs w:val="24"/>
          <w:lang w:val="id-ID"/>
        </w:rPr>
        <w:t>r</w:t>
      </w:r>
      <w:r w:rsidRPr="00E55267">
        <w:rPr>
          <w:rFonts w:ascii="Times New Roman" w:hAnsi="Times New Roman" w:cs="Times New Roman"/>
          <w:color w:val="000000"/>
          <w:sz w:val="24"/>
          <w:szCs w:val="24"/>
          <w:lang w:val="id-ID"/>
        </w:rPr>
        <w:t>airan subtr</w:t>
      </w:r>
      <w:r w:rsidRPr="00E55267">
        <w:rPr>
          <w:rFonts w:ascii="Times New Roman" w:hAnsi="Times New Roman" w:cs="Times New Roman"/>
          <w:color w:val="000000"/>
          <w:sz w:val="24"/>
          <w:szCs w:val="24"/>
        </w:rPr>
        <w:t>o</w:t>
      </w:r>
      <w:r w:rsidRPr="00E55267">
        <w:rPr>
          <w:rFonts w:ascii="Times New Roman" w:hAnsi="Times New Roman" w:cs="Times New Roman"/>
          <w:color w:val="000000"/>
          <w:sz w:val="24"/>
          <w:szCs w:val="24"/>
          <w:lang w:val="id-ID"/>
        </w:rPr>
        <w:t xml:space="preserve">pis yang bersuhu hangat (White </w:t>
      </w:r>
      <w:r w:rsidRPr="00E55267">
        <w:rPr>
          <w:rFonts w:ascii="Times New Roman" w:hAnsi="Times New Roman" w:cs="Times New Roman"/>
          <w:i/>
          <w:color w:val="000000"/>
          <w:sz w:val="24"/>
          <w:szCs w:val="24"/>
          <w:lang w:val="id-ID"/>
        </w:rPr>
        <w:t>et al</w:t>
      </w:r>
      <w:r w:rsidRPr="00E55267">
        <w:rPr>
          <w:rFonts w:ascii="Times New Roman" w:hAnsi="Times New Roman" w:cs="Times New Roman"/>
          <w:color w:val="000000"/>
          <w:sz w:val="24"/>
          <w:szCs w:val="24"/>
          <w:lang w:val="id-ID"/>
        </w:rPr>
        <w:t>. 2006). Pada dasarnya hiu martil remaja menghabiskan awal kehidupannya di perairan dangkal</w:t>
      </w:r>
      <w:r w:rsidRPr="00E55267">
        <w:rPr>
          <w:rFonts w:ascii="Times New Roman" w:hAnsi="Times New Roman" w:cs="Times New Roman"/>
          <w:color w:val="000000"/>
          <w:sz w:val="24"/>
          <w:szCs w:val="24"/>
        </w:rPr>
        <w:t xml:space="preserve"> (Santos </w:t>
      </w:r>
      <w:r w:rsidRPr="00E55267">
        <w:rPr>
          <w:rFonts w:ascii="Times New Roman" w:hAnsi="Times New Roman" w:cs="Times New Roman"/>
          <w:color w:val="000000"/>
          <w:sz w:val="24"/>
          <w:szCs w:val="24"/>
          <w:lang w:val="id-ID"/>
        </w:rPr>
        <w:t>dan</w:t>
      </w:r>
      <w:r w:rsidRPr="00E55267">
        <w:rPr>
          <w:rFonts w:ascii="Times New Roman" w:hAnsi="Times New Roman" w:cs="Times New Roman"/>
          <w:color w:val="000000"/>
          <w:sz w:val="24"/>
          <w:szCs w:val="24"/>
        </w:rPr>
        <w:t xml:space="preserve"> Coelho 2018)</w:t>
      </w:r>
      <w:r w:rsidRPr="00E55267">
        <w:rPr>
          <w:rFonts w:ascii="Times New Roman" w:hAnsi="Times New Roman" w:cs="Times New Roman"/>
          <w:color w:val="000000"/>
          <w:sz w:val="24"/>
          <w:szCs w:val="24"/>
          <w:lang w:val="id-ID"/>
        </w:rPr>
        <w:t>. Kehidupan hiu martil pada saat remaja hidup dipe</w:t>
      </w:r>
      <w:r w:rsidR="003632A3" w:rsidRPr="00E55267">
        <w:rPr>
          <w:rFonts w:ascii="Times New Roman" w:hAnsi="Times New Roman" w:cs="Times New Roman"/>
          <w:color w:val="000000"/>
          <w:sz w:val="24"/>
          <w:szCs w:val="24"/>
          <w:lang w:val="id-ID"/>
        </w:rPr>
        <w:t>r</w:t>
      </w:r>
      <w:r w:rsidRPr="00E55267">
        <w:rPr>
          <w:rFonts w:ascii="Times New Roman" w:hAnsi="Times New Roman" w:cs="Times New Roman"/>
          <w:color w:val="000000"/>
          <w:sz w:val="24"/>
          <w:szCs w:val="24"/>
          <w:lang w:val="id-ID"/>
        </w:rPr>
        <w:t xml:space="preserve">airan dangkal mulai kedalaman 0 hingga 275 mdpl selama setidaknya tiga tahun hingga memasuki usia dewasa dan akan menuju perairan lebih dalam (Hoyospadilla </w:t>
      </w:r>
      <w:r w:rsidRPr="00E55267">
        <w:rPr>
          <w:rFonts w:ascii="Times New Roman" w:hAnsi="Times New Roman" w:cs="Times New Roman"/>
          <w:i/>
          <w:color w:val="000000"/>
          <w:sz w:val="24"/>
          <w:szCs w:val="24"/>
          <w:lang w:val="id-ID"/>
        </w:rPr>
        <w:t>et al</w:t>
      </w:r>
      <w:r w:rsidRPr="00E55267">
        <w:rPr>
          <w:rFonts w:ascii="Times New Roman" w:hAnsi="Times New Roman" w:cs="Times New Roman"/>
          <w:color w:val="000000"/>
          <w:sz w:val="24"/>
          <w:szCs w:val="24"/>
          <w:lang w:val="id-ID"/>
        </w:rPr>
        <w:t xml:space="preserve">. 2014). Berikut ini merupakan ciri-ciri khusus dari spesies </w:t>
      </w:r>
      <w:r w:rsidRPr="00E55267">
        <w:rPr>
          <w:rFonts w:ascii="Times New Roman" w:hAnsi="Times New Roman" w:cs="Times New Roman"/>
          <w:i/>
          <w:color w:val="000000"/>
          <w:sz w:val="24"/>
          <w:szCs w:val="24"/>
        </w:rPr>
        <w:t>Sphryna lewini</w:t>
      </w:r>
      <w:r w:rsidRPr="00E55267">
        <w:rPr>
          <w:rFonts w:ascii="Times New Roman" w:hAnsi="Times New Roman" w:cs="Times New Roman"/>
          <w:color w:val="000000"/>
          <w:sz w:val="24"/>
          <w:szCs w:val="24"/>
          <w:lang w:val="id-ID"/>
        </w:rPr>
        <w:t xml:space="preserve"> antara lain sebagai berikut:</w:t>
      </w:r>
    </w:p>
    <w:p w:rsidR="004E10DC" w:rsidRPr="00E55267" w:rsidRDefault="00A02440">
      <w:pPr>
        <w:keepNext/>
        <w:tabs>
          <w:tab w:val="left" w:pos="567"/>
        </w:tabs>
        <w:spacing w:after="0" w:line="480" w:lineRule="auto"/>
        <w:ind w:firstLine="720"/>
        <w:jc w:val="center"/>
        <w:rPr>
          <w:rFonts w:ascii="Times New Roman" w:hAnsi="Times New Roman" w:cs="Times New Roman"/>
        </w:rPr>
      </w:pPr>
      <w:r>
        <w:rPr>
          <w:noProof/>
          <w:lang w:val="id-ID" w:eastAsia="id-ID"/>
        </w:rPr>
        <w:drawing>
          <wp:inline distT="0" distB="0" distL="0" distR="0" wp14:anchorId="759E2BD4" wp14:editId="50044B44">
            <wp:extent cx="2785475" cy="1152000"/>
            <wp:effectExtent l="0" t="0" r="0" b="0"/>
            <wp:docPr id="26" name="Picture 26" descr="C:\Users\windows7\Documents\4 spesies hiu dg skala\IMG_20220712_08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7\Documents\4 spesies hiu dg skala\IMG_20220712_0825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475" cy="1152000"/>
                    </a:xfrm>
                    <a:prstGeom prst="rect">
                      <a:avLst/>
                    </a:prstGeom>
                    <a:noFill/>
                    <a:ln>
                      <a:noFill/>
                    </a:ln>
                  </pic:spPr>
                </pic:pic>
              </a:graphicData>
            </a:graphic>
          </wp:inline>
        </w:drawing>
      </w:r>
    </w:p>
    <w:p w:rsidR="004E10DC" w:rsidRPr="00E55267" w:rsidRDefault="000E6185">
      <w:pPr>
        <w:pStyle w:val="Caption"/>
        <w:jc w:val="center"/>
        <w:rPr>
          <w:rFonts w:ascii="Times New Roman" w:hAnsi="Times New Roman" w:cs="Times New Roman"/>
          <w:b w:val="0"/>
          <w:color w:val="000000"/>
          <w:sz w:val="24"/>
          <w:szCs w:val="24"/>
        </w:rPr>
      </w:pPr>
      <w:bookmarkStart w:id="1277" w:name="_Toc106005595"/>
      <w:bookmarkStart w:id="1278" w:name="_Toc107778184"/>
      <w:bookmarkStart w:id="1279" w:name="_Toc108021133"/>
      <w:bookmarkStart w:id="1280" w:name="_Toc108786819"/>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rPr>
        <w:fldChar w:fldCharType="separate"/>
      </w:r>
      <w:r w:rsidR="00BF5F5C">
        <w:rPr>
          <w:rFonts w:ascii="Times New Roman" w:hAnsi="Times New Roman" w:cs="Times New Roman"/>
          <w:b w:val="0"/>
          <w:noProof/>
          <w:color w:val="000000"/>
          <w:sz w:val="24"/>
          <w:szCs w:val="24"/>
        </w:rPr>
        <w:t>8</w:t>
      </w:r>
      <w:r w:rsidRPr="00E55267">
        <w:rPr>
          <w:rFonts w:ascii="Times New Roman" w:hAnsi="Times New Roman" w:cs="Times New Roman"/>
        </w:rPr>
        <w:fldChar w:fldCharType="end"/>
      </w:r>
      <w:r w:rsidRPr="00E55267">
        <w:rPr>
          <w:rFonts w:ascii="Times New Roman" w:hAnsi="Times New Roman" w:cs="Times New Roman"/>
          <w:b w:val="0"/>
          <w:color w:val="000000"/>
          <w:sz w:val="24"/>
          <w:szCs w:val="24"/>
        </w:rPr>
        <w:t xml:space="preserve">. </w:t>
      </w:r>
      <w:r w:rsidRPr="00E55267">
        <w:rPr>
          <w:rFonts w:ascii="Times New Roman" w:hAnsi="Times New Roman" w:cs="Times New Roman"/>
          <w:b w:val="0"/>
          <w:i/>
          <w:color w:val="000000"/>
          <w:sz w:val="24"/>
          <w:szCs w:val="24"/>
        </w:rPr>
        <w:t>Sphryna lewini</w:t>
      </w:r>
      <w:bookmarkEnd w:id="1277"/>
      <w:bookmarkEnd w:id="1278"/>
      <w:bookmarkEnd w:id="1279"/>
      <w:bookmarkEnd w:id="1280"/>
    </w:p>
    <w:p w:rsidR="004E10DC" w:rsidRPr="00E55267" w:rsidRDefault="000E6185">
      <w:pPr>
        <w:tabs>
          <w:tab w:val="left" w:pos="567"/>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Ciri khusus:</w:t>
      </w:r>
    </w:p>
    <w:p w:rsidR="004E10DC" w:rsidRPr="00E55267" w:rsidRDefault="000E6185">
      <w:pPr>
        <w:numPr>
          <w:ilvl w:val="0"/>
          <w:numId w:val="20"/>
        </w:numPr>
        <w:tabs>
          <w:tab w:val="left" w:pos="567"/>
        </w:tabs>
        <w:spacing w:after="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Kepala melebar kesamping, dengan lebar kurang dari sepertiga ukuran tubuhnya</w:t>
      </w:r>
    </w:p>
    <w:p w:rsidR="004E10DC" w:rsidRPr="00E55267" w:rsidRDefault="000E6185">
      <w:pPr>
        <w:numPr>
          <w:ilvl w:val="0"/>
          <w:numId w:val="20"/>
        </w:numPr>
        <w:tabs>
          <w:tab w:val="left" w:pos="567"/>
        </w:tabs>
        <w:spacing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Tepi kepala bagian depan sangat melengkung, dengan lekukan dangkal dibagian tengah</w:t>
      </w:r>
    </w:p>
    <w:p w:rsidR="004E10DC" w:rsidRPr="00E55267" w:rsidRDefault="000E6185">
      <w:pPr>
        <w:numPr>
          <w:ilvl w:val="0"/>
          <w:numId w:val="20"/>
        </w:numPr>
        <w:tabs>
          <w:tab w:val="left" w:pos="567"/>
        </w:tabs>
        <w:spacing w:before="24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Sirip punggung pertama lebih tinggi dari sirip punggung kedua dan agak lancip melengkung.</w:t>
      </w:r>
    </w:p>
    <w:p w:rsidR="004E10DC" w:rsidRPr="00E55267" w:rsidRDefault="000E6185">
      <w:pPr>
        <w:pStyle w:val="ListParagraph"/>
        <w:numPr>
          <w:ilvl w:val="0"/>
          <w:numId w:val="16"/>
        </w:numPr>
        <w:tabs>
          <w:tab w:val="left" w:pos="0"/>
          <w:tab w:val="left" w:pos="567"/>
          <w:tab w:val="left" w:pos="2966"/>
        </w:tabs>
        <w:spacing w:after="0" w:line="480" w:lineRule="auto"/>
        <w:ind w:left="567" w:hanging="567"/>
        <w:jc w:val="both"/>
        <w:rPr>
          <w:rFonts w:ascii="Times New Roman" w:hAnsi="Times New Roman" w:cs="Times New Roman"/>
          <w:i/>
          <w:color w:val="000000"/>
          <w:sz w:val="24"/>
          <w:szCs w:val="24"/>
          <w:lang w:val="id-ID"/>
        </w:rPr>
      </w:pPr>
      <w:r w:rsidRPr="00E55267">
        <w:rPr>
          <w:rFonts w:ascii="Times New Roman" w:hAnsi="Times New Roman" w:cs="Times New Roman"/>
          <w:i/>
          <w:color w:val="000000"/>
          <w:sz w:val="24"/>
          <w:szCs w:val="24"/>
        </w:rPr>
        <w:t>Hemigaleus microstoma</w:t>
      </w:r>
    </w:p>
    <w:p w:rsidR="004E10DC" w:rsidRPr="00E55267" w:rsidRDefault="000E6185">
      <w:pPr>
        <w:tabs>
          <w:tab w:val="left" w:pos="0"/>
          <w:tab w:val="left" w:pos="567"/>
          <w:tab w:val="left" w:pos="2966"/>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i/>
          <w:color w:val="000000"/>
          <w:sz w:val="24"/>
          <w:szCs w:val="24"/>
          <w:lang w:val="id-ID"/>
        </w:rPr>
        <w:tab/>
      </w:r>
      <w:r w:rsidRPr="00E55267">
        <w:rPr>
          <w:rFonts w:ascii="Times New Roman" w:hAnsi="Times New Roman" w:cs="Times New Roman"/>
          <w:i/>
          <w:color w:val="000000"/>
          <w:sz w:val="24"/>
          <w:szCs w:val="24"/>
        </w:rPr>
        <w:t>Hemigaleus microstoma</w:t>
      </w:r>
      <w:r w:rsidRPr="00E55267">
        <w:rPr>
          <w:rFonts w:ascii="Times New Roman" w:hAnsi="Times New Roman" w:cs="Times New Roman"/>
          <w:i/>
          <w:color w:val="000000"/>
          <w:sz w:val="24"/>
          <w:szCs w:val="24"/>
          <w:lang w:val="id-ID"/>
        </w:rPr>
        <w:t xml:space="preserve"> </w:t>
      </w:r>
      <w:r w:rsidRPr="00E55267">
        <w:rPr>
          <w:rFonts w:ascii="Times New Roman" w:hAnsi="Times New Roman" w:cs="Times New Roman"/>
          <w:color w:val="000000"/>
          <w:sz w:val="24"/>
          <w:szCs w:val="24"/>
          <w:lang w:val="id-ID"/>
        </w:rPr>
        <w:t xml:space="preserve">atau bahasa daerahnya </w:t>
      </w:r>
      <w:r w:rsidR="00DD49EE" w:rsidRPr="00E55267">
        <w:rPr>
          <w:rFonts w:ascii="Times New Roman" w:hAnsi="Times New Roman" w:cs="Times New Roman"/>
          <w:i/>
          <w:color w:val="000000"/>
          <w:sz w:val="24"/>
          <w:szCs w:val="24"/>
          <w:lang w:val="id-ID"/>
        </w:rPr>
        <w:t xml:space="preserve">Yee </w:t>
      </w:r>
      <w:r w:rsidRPr="00E55267">
        <w:rPr>
          <w:rFonts w:ascii="Times New Roman" w:hAnsi="Times New Roman" w:cs="Times New Roman"/>
          <w:i/>
          <w:color w:val="000000"/>
          <w:sz w:val="24"/>
          <w:szCs w:val="24"/>
          <w:lang w:val="id-ID"/>
        </w:rPr>
        <w:t>Gapu</w:t>
      </w:r>
      <w:r w:rsidRPr="00E55267">
        <w:rPr>
          <w:rFonts w:ascii="Times New Roman" w:hAnsi="Times New Roman" w:cs="Times New Roman"/>
          <w:color w:val="000000"/>
          <w:sz w:val="24"/>
          <w:szCs w:val="24"/>
          <w:lang w:val="id-ID"/>
        </w:rPr>
        <w:t xml:space="preserve"> merupakan spesies yang berhabitat di perairan dangkal hingga kedalaman 170 m (Sherman </w:t>
      </w:r>
      <w:r w:rsidRPr="00E55267">
        <w:rPr>
          <w:rFonts w:ascii="Times New Roman" w:hAnsi="Times New Roman" w:cs="Times New Roman"/>
          <w:i/>
          <w:color w:val="000000"/>
          <w:sz w:val="24"/>
          <w:szCs w:val="24"/>
          <w:lang w:val="id-ID"/>
        </w:rPr>
        <w:t>et al</w:t>
      </w:r>
      <w:r w:rsidRPr="00E55267">
        <w:rPr>
          <w:rFonts w:ascii="Times New Roman" w:hAnsi="Times New Roman" w:cs="Times New Roman"/>
          <w:color w:val="000000"/>
          <w:sz w:val="24"/>
          <w:szCs w:val="24"/>
          <w:lang w:val="id-ID"/>
        </w:rPr>
        <w:t xml:space="preserve"> 2021). Persebarannya di seluruh perairan Indo-Pasifik hangat. Berikut ini merupakan ciri-ciri khusus dari spesies </w:t>
      </w:r>
      <w:r w:rsidRPr="00E55267">
        <w:rPr>
          <w:rFonts w:ascii="Times New Roman" w:hAnsi="Times New Roman" w:cs="Times New Roman"/>
          <w:i/>
          <w:color w:val="000000"/>
          <w:sz w:val="24"/>
          <w:szCs w:val="24"/>
        </w:rPr>
        <w:t>Hemigaleus microstoma</w:t>
      </w:r>
      <w:r w:rsidRPr="00E55267">
        <w:rPr>
          <w:rFonts w:ascii="Times New Roman" w:hAnsi="Times New Roman" w:cs="Times New Roman"/>
          <w:i/>
          <w:color w:val="000000"/>
          <w:sz w:val="24"/>
          <w:szCs w:val="24"/>
          <w:lang w:val="id-ID"/>
        </w:rPr>
        <w:t xml:space="preserve"> </w:t>
      </w:r>
      <w:r w:rsidRPr="00E55267">
        <w:rPr>
          <w:rFonts w:ascii="Times New Roman" w:hAnsi="Times New Roman" w:cs="Times New Roman"/>
          <w:color w:val="000000"/>
          <w:sz w:val="24"/>
          <w:szCs w:val="24"/>
          <w:lang w:val="id-ID"/>
        </w:rPr>
        <w:t>antara lain sebagai berikut:</w:t>
      </w:r>
    </w:p>
    <w:p w:rsidR="004E10DC" w:rsidRPr="00E55267" w:rsidRDefault="00A02440">
      <w:pPr>
        <w:keepNext/>
        <w:tabs>
          <w:tab w:val="left" w:pos="567"/>
        </w:tabs>
        <w:spacing w:after="0" w:line="480" w:lineRule="auto"/>
        <w:jc w:val="center"/>
        <w:rPr>
          <w:rFonts w:ascii="Times New Roman" w:hAnsi="Times New Roman" w:cs="Times New Roman"/>
        </w:rPr>
      </w:pPr>
      <w:r>
        <w:rPr>
          <w:rFonts w:ascii="Times New Roman" w:eastAsia="Times New Roman" w:hAnsi="Times New Roman" w:cs="Times New Roman"/>
          <w:noProof/>
          <w:color w:val="000000"/>
          <w:w w:val="0"/>
          <w:sz w:val="0"/>
          <w:szCs w:val="0"/>
          <w:u w:color="000000"/>
          <w:bdr w:val="none" w:sz="0" w:space="0" w:color="000000"/>
          <w:shd w:val="clear" w:color="000000" w:fill="000000"/>
          <w:lang w:val="id-ID" w:eastAsia="id-ID"/>
        </w:rPr>
        <w:drawing>
          <wp:inline distT="0" distB="0" distL="0" distR="0" wp14:anchorId="4FC8553B" wp14:editId="537A96FE">
            <wp:extent cx="2916000" cy="1077207"/>
            <wp:effectExtent l="0" t="0" r="0" b="8890"/>
            <wp:docPr id="27" name="Picture 27" descr="C:\Users\windows7\Documents\4 spesies hiu dg skala\IMG_20220712_08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7\Documents\4 spesies hiu dg skala\IMG_20220712_0834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6000" cy="1077207"/>
                    </a:xfrm>
                    <a:prstGeom prst="rect">
                      <a:avLst/>
                    </a:prstGeom>
                    <a:noFill/>
                    <a:ln>
                      <a:noFill/>
                    </a:ln>
                  </pic:spPr>
                </pic:pic>
              </a:graphicData>
            </a:graphic>
          </wp:inline>
        </w:drawing>
      </w:r>
    </w:p>
    <w:p w:rsidR="004E10DC" w:rsidRPr="00E55267" w:rsidRDefault="000E6185">
      <w:pPr>
        <w:pStyle w:val="Caption"/>
        <w:jc w:val="center"/>
        <w:rPr>
          <w:rFonts w:ascii="Times New Roman" w:hAnsi="Times New Roman" w:cs="Times New Roman"/>
          <w:b w:val="0"/>
          <w:i/>
          <w:color w:val="000000"/>
          <w:sz w:val="24"/>
          <w:szCs w:val="24"/>
        </w:rPr>
      </w:pPr>
      <w:bookmarkStart w:id="1281" w:name="_Toc106005596"/>
      <w:bookmarkStart w:id="1282" w:name="_Toc107778185"/>
      <w:bookmarkStart w:id="1283" w:name="_Toc108021134"/>
      <w:bookmarkStart w:id="1284" w:name="_Toc108786820"/>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b w:val="0"/>
          <w:color w:val="000000"/>
          <w:sz w:val="24"/>
          <w:szCs w:val="24"/>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b w:val="0"/>
          <w:color w:val="000000"/>
          <w:sz w:val="24"/>
          <w:szCs w:val="24"/>
        </w:rPr>
        <w:fldChar w:fldCharType="separate"/>
      </w:r>
      <w:r w:rsidR="00BF5F5C">
        <w:rPr>
          <w:rFonts w:ascii="Times New Roman" w:hAnsi="Times New Roman" w:cs="Times New Roman"/>
          <w:b w:val="0"/>
          <w:noProof/>
          <w:color w:val="000000"/>
          <w:sz w:val="24"/>
          <w:szCs w:val="24"/>
        </w:rPr>
        <w:t>9</w:t>
      </w:r>
      <w:r w:rsidRPr="00E55267">
        <w:rPr>
          <w:rFonts w:ascii="Times New Roman" w:hAnsi="Times New Roman" w:cs="Times New Roman"/>
          <w:b w:val="0"/>
          <w:color w:val="000000"/>
          <w:sz w:val="24"/>
          <w:szCs w:val="24"/>
        </w:rPr>
        <w:fldChar w:fldCharType="end"/>
      </w:r>
      <w:r w:rsidRPr="00E55267">
        <w:rPr>
          <w:rFonts w:ascii="Times New Roman" w:hAnsi="Times New Roman" w:cs="Times New Roman"/>
          <w:b w:val="0"/>
          <w:color w:val="000000"/>
          <w:sz w:val="24"/>
          <w:szCs w:val="24"/>
        </w:rPr>
        <w:t>.</w:t>
      </w:r>
      <w:r w:rsidRPr="00E55267">
        <w:rPr>
          <w:rFonts w:ascii="Times New Roman" w:hAnsi="Times New Roman" w:cs="Times New Roman"/>
          <w:b w:val="0"/>
          <w:i/>
          <w:color w:val="000000"/>
          <w:sz w:val="24"/>
          <w:szCs w:val="24"/>
        </w:rPr>
        <w:t xml:space="preserve"> Hemigaleus microstoma</w:t>
      </w:r>
      <w:bookmarkEnd w:id="1281"/>
      <w:bookmarkEnd w:id="1282"/>
      <w:bookmarkEnd w:id="1283"/>
      <w:bookmarkEnd w:id="1284"/>
    </w:p>
    <w:p w:rsidR="004E10DC" w:rsidRPr="00E55267" w:rsidRDefault="000E6185">
      <w:pPr>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Ciri khusus:</w:t>
      </w:r>
    </w:p>
    <w:p w:rsidR="004E10DC" w:rsidRPr="00E55267" w:rsidRDefault="000E6185">
      <w:pPr>
        <w:pStyle w:val="ListParagraph"/>
        <w:numPr>
          <w:ilvl w:val="0"/>
          <w:numId w:val="23"/>
        </w:numPr>
        <w:tabs>
          <w:tab w:val="left" w:pos="567"/>
        </w:tabs>
        <w:spacing w:after="0"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Celah ingsang berukuran kecil kurang dari dua kali panjang mata</w:t>
      </w:r>
    </w:p>
    <w:p w:rsidR="004E10DC" w:rsidRPr="00E55267" w:rsidRDefault="000E6185">
      <w:pPr>
        <w:pStyle w:val="ListParagraph"/>
        <w:numPr>
          <w:ilvl w:val="0"/>
          <w:numId w:val="23"/>
        </w:numPr>
        <w:tabs>
          <w:tab w:val="left" w:pos="567"/>
        </w:tabs>
        <w:spacing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Sirip lancip dan melengkung</w:t>
      </w:r>
    </w:p>
    <w:p w:rsidR="004E10DC" w:rsidRPr="00E55267" w:rsidRDefault="000E6185">
      <w:pPr>
        <w:pStyle w:val="ListParagraph"/>
        <w:numPr>
          <w:ilvl w:val="0"/>
          <w:numId w:val="23"/>
        </w:numPr>
        <w:tabs>
          <w:tab w:val="left" w:pos="567"/>
        </w:tabs>
        <w:spacing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Mulut tertutup tidak mencuat gigi keluar</w:t>
      </w:r>
    </w:p>
    <w:p w:rsidR="004E10DC" w:rsidRPr="00E55267" w:rsidRDefault="000E6185">
      <w:pPr>
        <w:pStyle w:val="ListParagraph"/>
        <w:numPr>
          <w:ilvl w:val="0"/>
          <w:numId w:val="23"/>
        </w:numPr>
        <w:tabs>
          <w:tab w:val="left" w:pos="567"/>
        </w:tabs>
        <w:spacing w:before="240" w:after="0" w:line="48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Mulut pendek melengkung lebar.</w:t>
      </w:r>
    </w:p>
    <w:p w:rsidR="004E10DC" w:rsidRPr="00E55267" w:rsidRDefault="000E6185">
      <w:pPr>
        <w:pStyle w:val="ListParagraph"/>
        <w:numPr>
          <w:ilvl w:val="0"/>
          <w:numId w:val="16"/>
        </w:numPr>
        <w:tabs>
          <w:tab w:val="left" w:pos="0"/>
          <w:tab w:val="left" w:pos="567"/>
          <w:tab w:val="left" w:pos="2966"/>
        </w:tabs>
        <w:spacing w:after="0" w:line="480" w:lineRule="auto"/>
        <w:ind w:left="567" w:hanging="567"/>
        <w:jc w:val="both"/>
        <w:rPr>
          <w:rFonts w:ascii="Times New Roman" w:hAnsi="Times New Roman" w:cs="Times New Roman"/>
          <w:i/>
          <w:color w:val="000000"/>
          <w:sz w:val="24"/>
          <w:szCs w:val="24"/>
          <w:lang w:val="id-ID"/>
        </w:rPr>
      </w:pPr>
      <w:r w:rsidRPr="00E55267">
        <w:rPr>
          <w:rFonts w:ascii="Times New Roman" w:hAnsi="Times New Roman" w:cs="Times New Roman"/>
          <w:i/>
          <w:iCs/>
          <w:color w:val="000000"/>
          <w:sz w:val="24"/>
          <w:szCs w:val="24"/>
        </w:rPr>
        <w:t>Hemipristis elongat</w:t>
      </w:r>
      <w:r w:rsidRPr="00E55267">
        <w:rPr>
          <w:rFonts w:ascii="Times New Roman" w:hAnsi="Times New Roman" w:cs="Times New Roman"/>
          <w:i/>
          <w:iCs/>
          <w:color w:val="000000"/>
          <w:sz w:val="24"/>
          <w:szCs w:val="24"/>
          <w:lang w:val="id-ID"/>
        </w:rPr>
        <w:t>a</w:t>
      </w:r>
    </w:p>
    <w:p w:rsidR="004E10DC" w:rsidRPr="00E55267" w:rsidRDefault="000E6185">
      <w:pPr>
        <w:tabs>
          <w:tab w:val="left" w:pos="0"/>
          <w:tab w:val="left" w:pos="567"/>
          <w:tab w:val="left" w:pos="2966"/>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i/>
          <w:iCs/>
          <w:color w:val="000000"/>
          <w:sz w:val="24"/>
          <w:szCs w:val="24"/>
          <w:lang w:val="id-ID"/>
        </w:rPr>
        <w:tab/>
      </w:r>
      <w:r w:rsidRPr="00E55267">
        <w:rPr>
          <w:rFonts w:ascii="Times New Roman" w:hAnsi="Times New Roman" w:cs="Times New Roman"/>
          <w:i/>
          <w:iCs/>
          <w:color w:val="000000"/>
          <w:sz w:val="24"/>
          <w:szCs w:val="24"/>
        </w:rPr>
        <w:t>Hemipristis elongat</w:t>
      </w:r>
      <w:r w:rsidRPr="00E55267">
        <w:rPr>
          <w:rFonts w:ascii="Times New Roman" w:hAnsi="Times New Roman" w:cs="Times New Roman"/>
          <w:i/>
          <w:iCs/>
          <w:color w:val="000000"/>
          <w:sz w:val="24"/>
          <w:szCs w:val="24"/>
          <w:lang w:val="id-ID"/>
        </w:rPr>
        <w:t>a</w:t>
      </w:r>
      <w:r w:rsidRPr="00E55267">
        <w:rPr>
          <w:rFonts w:ascii="Times New Roman" w:hAnsi="Times New Roman" w:cs="Times New Roman"/>
          <w:i/>
          <w:color w:val="000000"/>
          <w:sz w:val="24"/>
          <w:szCs w:val="24"/>
          <w:lang w:val="id-ID"/>
        </w:rPr>
        <w:t xml:space="preserve"> </w:t>
      </w:r>
      <w:r w:rsidRPr="00E55267">
        <w:rPr>
          <w:rFonts w:ascii="Times New Roman" w:hAnsi="Times New Roman" w:cs="Times New Roman"/>
          <w:color w:val="000000"/>
          <w:sz w:val="24"/>
          <w:szCs w:val="24"/>
          <w:lang w:val="id-ID"/>
        </w:rPr>
        <w:t xml:space="preserve">atau bahasa daerahnya yee putee. Habitat </w:t>
      </w:r>
      <w:r w:rsidRPr="00E55267">
        <w:rPr>
          <w:rFonts w:ascii="Times New Roman" w:hAnsi="Times New Roman" w:cs="Times New Roman"/>
          <w:i/>
          <w:iCs/>
          <w:color w:val="000000"/>
          <w:sz w:val="24"/>
          <w:szCs w:val="24"/>
        </w:rPr>
        <w:t>Hemipristis elongat</w:t>
      </w:r>
      <w:r w:rsidRPr="00E55267">
        <w:rPr>
          <w:rFonts w:ascii="Times New Roman" w:hAnsi="Times New Roman" w:cs="Times New Roman"/>
          <w:i/>
          <w:iCs/>
          <w:color w:val="000000"/>
          <w:sz w:val="24"/>
          <w:szCs w:val="24"/>
          <w:lang w:val="id-ID"/>
        </w:rPr>
        <w:t>a</w:t>
      </w:r>
      <w:r w:rsidRPr="00E55267">
        <w:rPr>
          <w:rFonts w:ascii="Times New Roman" w:hAnsi="Times New Roman" w:cs="Times New Roman"/>
          <w:iCs/>
          <w:color w:val="000000"/>
          <w:sz w:val="24"/>
          <w:szCs w:val="24"/>
          <w:lang w:val="id-ID"/>
        </w:rPr>
        <w:t xml:space="preserve"> merupakan spesies yang berhabitat kepulauan dan paparan benua yang t</w:t>
      </w:r>
      <w:r w:rsidRPr="00E55267">
        <w:rPr>
          <w:rFonts w:ascii="Times New Roman" w:hAnsi="Times New Roman" w:cs="Times New Roman"/>
          <w:color w:val="000000"/>
          <w:sz w:val="24"/>
          <w:szCs w:val="24"/>
          <w:lang w:val="id-ID"/>
        </w:rPr>
        <w:t>ro</w:t>
      </w:r>
      <w:r w:rsidRPr="00E55267">
        <w:rPr>
          <w:rFonts w:ascii="Times New Roman" w:hAnsi="Times New Roman" w:cs="Times New Roman"/>
          <w:iCs/>
          <w:color w:val="000000"/>
          <w:sz w:val="24"/>
          <w:szCs w:val="24"/>
          <w:lang w:val="id-ID"/>
        </w:rPr>
        <w:t>pis Ind</w:t>
      </w:r>
      <w:r w:rsidRPr="00E55267">
        <w:rPr>
          <w:rFonts w:ascii="Times New Roman" w:hAnsi="Times New Roman" w:cs="Times New Roman"/>
          <w:color w:val="000000"/>
          <w:sz w:val="24"/>
          <w:szCs w:val="24"/>
          <w:lang w:val="id-ID"/>
        </w:rPr>
        <w:t>o-Pasifik Barat</w:t>
      </w:r>
      <w:r w:rsidRPr="00E55267">
        <w:rPr>
          <w:rFonts w:ascii="Times New Roman" w:hAnsi="Times New Roman" w:cs="Times New Roman"/>
          <w:iCs/>
          <w:color w:val="000000"/>
          <w:sz w:val="24"/>
          <w:szCs w:val="24"/>
          <w:lang w:val="id-ID"/>
        </w:rPr>
        <w:t xml:space="preserve">  hingga keperairan lepas pantai dan landasan  k</w:t>
      </w:r>
      <w:r w:rsidRPr="00E55267">
        <w:rPr>
          <w:rFonts w:ascii="Times New Roman" w:hAnsi="Times New Roman" w:cs="Times New Roman"/>
          <w:color w:val="000000"/>
          <w:sz w:val="24"/>
          <w:szCs w:val="24"/>
          <w:lang w:val="id-ID"/>
        </w:rPr>
        <w:t>o</w:t>
      </w:r>
      <w:r w:rsidRPr="00E55267">
        <w:rPr>
          <w:rFonts w:ascii="Times New Roman" w:hAnsi="Times New Roman" w:cs="Times New Roman"/>
          <w:iCs/>
          <w:color w:val="000000"/>
          <w:sz w:val="24"/>
          <w:szCs w:val="24"/>
          <w:lang w:val="id-ID"/>
        </w:rPr>
        <w:t xml:space="preserve">ntinen </w:t>
      </w:r>
      <w:r w:rsidRPr="00E55267">
        <w:rPr>
          <w:rFonts w:ascii="Times New Roman" w:hAnsi="Times New Roman" w:cs="Times New Roman"/>
          <w:color w:val="000000"/>
          <w:sz w:val="24"/>
          <w:szCs w:val="24"/>
          <w:lang w:val="id-ID"/>
        </w:rPr>
        <w:t>(Compagno</w:t>
      </w:r>
      <w:r w:rsidRPr="00E55267">
        <w:rPr>
          <w:rFonts w:ascii="Times New Roman" w:hAnsi="Times New Roman" w:cs="Times New Roman"/>
          <w:color w:val="000000"/>
          <w:sz w:val="24"/>
          <w:szCs w:val="24"/>
        </w:rPr>
        <w:t xml:space="preserve"> 1984</w:t>
      </w:r>
      <w:r w:rsidRPr="00E55267">
        <w:rPr>
          <w:rFonts w:ascii="Times New Roman" w:hAnsi="Times New Roman" w:cs="Times New Roman"/>
          <w:color w:val="000000"/>
          <w:sz w:val="24"/>
          <w:szCs w:val="24"/>
          <w:lang w:val="id-ID"/>
        </w:rPr>
        <w:t xml:space="preserve">). Berikut ini merupakan ciri-ciri khusus dari spesies </w:t>
      </w:r>
      <w:r w:rsidRPr="00E55267">
        <w:rPr>
          <w:rFonts w:ascii="Times New Roman" w:hAnsi="Times New Roman" w:cs="Times New Roman"/>
          <w:i/>
          <w:iCs/>
          <w:color w:val="000000"/>
          <w:sz w:val="24"/>
          <w:szCs w:val="24"/>
        </w:rPr>
        <w:t>Hemipristis elongat</w:t>
      </w:r>
      <w:r w:rsidRPr="00E55267">
        <w:rPr>
          <w:rFonts w:ascii="Times New Roman" w:hAnsi="Times New Roman" w:cs="Times New Roman"/>
          <w:i/>
          <w:iCs/>
          <w:color w:val="000000"/>
          <w:sz w:val="24"/>
          <w:szCs w:val="24"/>
          <w:lang w:val="id-ID"/>
        </w:rPr>
        <w:t>a</w:t>
      </w:r>
      <w:r w:rsidRPr="00E55267">
        <w:rPr>
          <w:rFonts w:ascii="Times New Roman" w:hAnsi="Times New Roman" w:cs="Times New Roman"/>
          <w:color w:val="000000"/>
          <w:sz w:val="24"/>
          <w:szCs w:val="24"/>
          <w:lang w:val="id-ID"/>
        </w:rPr>
        <w:t xml:space="preserve"> antara lain sebagai berikut:</w:t>
      </w:r>
    </w:p>
    <w:p w:rsidR="004E10DC" w:rsidRPr="00E55267" w:rsidRDefault="004E10DC">
      <w:pPr>
        <w:tabs>
          <w:tab w:val="left" w:pos="0"/>
          <w:tab w:val="left" w:pos="567"/>
          <w:tab w:val="left" w:pos="2966"/>
        </w:tabs>
        <w:spacing w:after="0" w:line="480" w:lineRule="auto"/>
        <w:jc w:val="both"/>
        <w:rPr>
          <w:rFonts w:ascii="Times New Roman" w:hAnsi="Times New Roman" w:cs="Times New Roman"/>
          <w:noProof/>
          <w:color w:val="000000"/>
          <w:sz w:val="24"/>
          <w:szCs w:val="24"/>
          <w:lang w:val="id-ID"/>
        </w:rPr>
      </w:pPr>
    </w:p>
    <w:p w:rsidR="004E10DC" w:rsidRPr="00E55267" w:rsidRDefault="00A02440">
      <w:pPr>
        <w:keepNext/>
        <w:tabs>
          <w:tab w:val="left" w:pos="567"/>
        </w:tabs>
        <w:spacing w:after="0" w:line="480" w:lineRule="auto"/>
        <w:jc w:val="center"/>
        <w:rPr>
          <w:rFonts w:ascii="Times New Roman" w:hAnsi="Times New Roman" w:cs="Times New Roman"/>
        </w:rPr>
      </w:pPr>
      <w:r>
        <w:rPr>
          <w:rFonts w:ascii="Times New Roman" w:eastAsia="Times New Roman" w:hAnsi="Times New Roman" w:cs="Times New Roman"/>
          <w:noProof/>
          <w:color w:val="000000"/>
          <w:w w:val="0"/>
          <w:sz w:val="0"/>
          <w:szCs w:val="0"/>
          <w:u w:color="000000"/>
          <w:bdr w:val="none" w:sz="0" w:space="0" w:color="000000"/>
          <w:shd w:val="clear" w:color="000000" w:fill="000000"/>
          <w:lang w:val="id-ID" w:eastAsia="id-ID"/>
        </w:rPr>
        <w:drawing>
          <wp:inline distT="0" distB="0" distL="0" distR="0" wp14:anchorId="20FF70F5" wp14:editId="029D22F3">
            <wp:extent cx="2912172" cy="1116000"/>
            <wp:effectExtent l="0" t="0" r="2540" b="8255"/>
            <wp:docPr id="28" name="Picture 28" descr="C:\Users\windows7\Documents\4 spesies hiu dg skala\IMG_20220711_133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7\Documents\4 spesies hiu dg skala\IMG_20220711_13364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2172" cy="1116000"/>
                    </a:xfrm>
                    <a:prstGeom prst="rect">
                      <a:avLst/>
                    </a:prstGeom>
                    <a:noFill/>
                    <a:ln>
                      <a:noFill/>
                    </a:ln>
                  </pic:spPr>
                </pic:pic>
              </a:graphicData>
            </a:graphic>
          </wp:inline>
        </w:drawing>
      </w:r>
    </w:p>
    <w:p w:rsidR="004E10DC" w:rsidRPr="00E55267" w:rsidRDefault="000E6185">
      <w:pPr>
        <w:pStyle w:val="Caption"/>
        <w:jc w:val="center"/>
        <w:rPr>
          <w:rFonts w:ascii="Times New Roman" w:hAnsi="Times New Roman" w:cs="Times New Roman"/>
          <w:b w:val="0"/>
          <w:i/>
          <w:color w:val="000000"/>
          <w:sz w:val="24"/>
          <w:szCs w:val="24"/>
        </w:rPr>
      </w:pPr>
      <w:bookmarkStart w:id="1285" w:name="_Toc106005597"/>
      <w:bookmarkStart w:id="1286" w:name="_Toc107778186"/>
      <w:bookmarkStart w:id="1287" w:name="_Toc108021135"/>
      <w:bookmarkStart w:id="1288" w:name="_Toc108786821"/>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b w:val="0"/>
          <w:color w:val="000000"/>
          <w:sz w:val="24"/>
          <w:szCs w:val="24"/>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b w:val="0"/>
          <w:color w:val="000000"/>
          <w:sz w:val="24"/>
          <w:szCs w:val="24"/>
        </w:rPr>
        <w:fldChar w:fldCharType="separate"/>
      </w:r>
      <w:r w:rsidR="00BF5F5C">
        <w:rPr>
          <w:rFonts w:ascii="Times New Roman" w:hAnsi="Times New Roman" w:cs="Times New Roman"/>
          <w:b w:val="0"/>
          <w:noProof/>
          <w:color w:val="000000"/>
          <w:sz w:val="24"/>
          <w:szCs w:val="24"/>
        </w:rPr>
        <w:t>10</w:t>
      </w:r>
      <w:r w:rsidRPr="00E55267">
        <w:rPr>
          <w:rFonts w:ascii="Times New Roman" w:hAnsi="Times New Roman" w:cs="Times New Roman"/>
          <w:b w:val="0"/>
          <w:color w:val="000000"/>
          <w:sz w:val="24"/>
          <w:szCs w:val="24"/>
        </w:rPr>
        <w:fldChar w:fldCharType="end"/>
      </w:r>
      <w:r w:rsidRPr="00E55267">
        <w:rPr>
          <w:rFonts w:ascii="Times New Roman" w:hAnsi="Times New Roman" w:cs="Times New Roman"/>
          <w:b w:val="0"/>
          <w:color w:val="000000"/>
          <w:sz w:val="24"/>
          <w:szCs w:val="24"/>
        </w:rPr>
        <w:t>.</w:t>
      </w:r>
      <w:r w:rsidRPr="00E55267">
        <w:rPr>
          <w:rFonts w:ascii="Times New Roman" w:hAnsi="Times New Roman" w:cs="Times New Roman"/>
          <w:b w:val="0"/>
          <w:i/>
          <w:color w:val="000000"/>
          <w:sz w:val="24"/>
          <w:szCs w:val="24"/>
        </w:rPr>
        <w:t xml:space="preserve"> Hemipristis elongata</w:t>
      </w:r>
      <w:bookmarkEnd w:id="1285"/>
      <w:bookmarkEnd w:id="1286"/>
      <w:bookmarkEnd w:id="1287"/>
      <w:bookmarkEnd w:id="1288"/>
    </w:p>
    <w:p w:rsidR="004E10DC" w:rsidRPr="00E55267" w:rsidRDefault="000E6185">
      <w:pPr>
        <w:tabs>
          <w:tab w:val="left" w:pos="567"/>
        </w:tabs>
        <w:spacing w:after="0" w:line="360" w:lineRule="auto"/>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Ciri khusus:</w:t>
      </w:r>
    </w:p>
    <w:p w:rsidR="004E10DC" w:rsidRPr="00E55267" w:rsidRDefault="000E6185">
      <w:pPr>
        <w:pStyle w:val="ListParagraph"/>
        <w:numPr>
          <w:ilvl w:val="0"/>
          <w:numId w:val="24"/>
        </w:numPr>
        <w:tabs>
          <w:tab w:val="left" w:pos="567"/>
        </w:tabs>
        <w:spacing w:after="0"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Memiliki spirakel berukuran kecil</w:t>
      </w:r>
    </w:p>
    <w:p w:rsidR="004E10DC" w:rsidRPr="00E55267" w:rsidRDefault="000E6185">
      <w:pPr>
        <w:pStyle w:val="ListParagraph"/>
        <w:numPr>
          <w:ilvl w:val="0"/>
          <w:numId w:val="24"/>
        </w:numPr>
        <w:tabs>
          <w:tab w:val="left" w:pos="567"/>
        </w:tabs>
        <w:spacing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Memiliki celah ingsang lebar yang lebar lebih dari panjang matanya</w:t>
      </w:r>
    </w:p>
    <w:p w:rsidR="004E10DC" w:rsidRPr="00E55267" w:rsidRDefault="000E6185">
      <w:pPr>
        <w:pStyle w:val="ListParagraph"/>
        <w:numPr>
          <w:ilvl w:val="0"/>
          <w:numId w:val="24"/>
        </w:numPr>
        <w:tabs>
          <w:tab w:val="left" w:pos="567"/>
        </w:tabs>
        <w:spacing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Sirip berbentuk lancip dan melengkung</w:t>
      </w:r>
    </w:p>
    <w:p w:rsidR="004E10DC" w:rsidRPr="00E55267" w:rsidRDefault="000E6185">
      <w:pPr>
        <w:pStyle w:val="ListParagraph"/>
        <w:numPr>
          <w:ilvl w:val="0"/>
          <w:numId w:val="24"/>
        </w:numPr>
        <w:tabs>
          <w:tab w:val="left" w:pos="567"/>
        </w:tabs>
        <w:spacing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Moncong bulat tumpul jika tampak dari bawah</w:t>
      </w:r>
    </w:p>
    <w:p w:rsidR="004E10DC" w:rsidRPr="00E55267" w:rsidRDefault="000E6185">
      <w:pPr>
        <w:pStyle w:val="ListParagraph"/>
        <w:numPr>
          <w:ilvl w:val="0"/>
          <w:numId w:val="24"/>
        </w:numPr>
        <w:tabs>
          <w:tab w:val="left" w:pos="567"/>
        </w:tabs>
        <w:spacing w:after="240" w:line="360" w:lineRule="auto"/>
        <w:ind w:left="1134"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Gigi mencuat keluar, gigi depan bagian bawah panjang, melengkung dan runcing.</w:t>
      </w:r>
    </w:p>
    <w:p w:rsidR="004E10DC" w:rsidRPr="00E55267" w:rsidRDefault="000E6185">
      <w:pPr>
        <w:pStyle w:val="ListParagraph"/>
        <w:numPr>
          <w:ilvl w:val="0"/>
          <w:numId w:val="16"/>
        </w:numPr>
        <w:tabs>
          <w:tab w:val="left" w:pos="567"/>
        </w:tabs>
        <w:spacing w:after="0" w:line="48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i/>
          <w:color w:val="000000"/>
          <w:sz w:val="24"/>
          <w:szCs w:val="24"/>
          <w:lang w:val="id-ID"/>
        </w:rPr>
        <w:t>Chiloscyllium punctatum</w:t>
      </w:r>
      <w:r w:rsidRPr="00E55267">
        <w:rPr>
          <w:rFonts w:ascii="Times New Roman" w:hAnsi="Times New Roman" w:cs="Times New Roman"/>
          <w:color w:val="000000"/>
          <w:sz w:val="24"/>
          <w:szCs w:val="24"/>
          <w:lang w:val="id-ID"/>
        </w:rPr>
        <w:t xml:space="preserve"> </w:t>
      </w:r>
    </w:p>
    <w:p w:rsidR="004E10DC" w:rsidRPr="00E55267" w:rsidRDefault="000E6185" w:rsidP="00F9134E">
      <w:pPr>
        <w:tabs>
          <w:tab w:val="left" w:pos="0"/>
          <w:tab w:val="left" w:pos="567"/>
          <w:tab w:val="left" w:pos="2966"/>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i/>
          <w:color w:val="000000"/>
          <w:sz w:val="24"/>
          <w:szCs w:val="24"/>
          <w:lang w:val="id-ID"/>
        </w:rPr>
        <w:tab/>
      </w:r>
      <w:r w:rsidRPr="00E55267">
        <w:rPr>
          <w:rFonts w:ascii="Times New Roman" w:hAnsi="Times New Roman" w:cs="Times New Roman"/>
          <w:i/>
          <w:color w:val="000000"/>
          <w:sz w:val="24"/>
          <w:szCs w:val="24"/>
        </w:rPr>
        <w:t>Chiloscyllium punctatum</w:t>
      </w:r>
      <w:r w:rsidRPr="00E55267">
        <w:rPr>
          <w:rFonts w:ascii="Times New Roman" w:hAnsi="Times New Roman" w:cs="Times New Roman"/>
          <w:color w:val="000000"/>
          <w:sz w:val="24"/>
          <w:szCs w:val="24"/>
          <w:lang w:val="id-ID"/>
        </w:rPr>
        <w:t xml:space="preserve"> atau bahasa daerahnya </w:t>
      </w:r>
      <w:r w:rsidR="00821EF5" w:rsidRPr="00E55267">
        <w:rPr>
          <w:rFonts w:ascii="Times New Roman" w:hAnsi="Times New Roman" w:cs="Times New Roman"/>
          <w:i/>
          <w:color w:val="000000"/>
          <w:sz w:val="24"/>
          <w:szCs w:val="24"/>
          <w:lang w:val="id-ID"/>
        </w:rPr>
        <w:t>Yee Pakak</w:t>
      </w:r>
      <w:r w:rsidR="00821EF5"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lang w:val="id-ID"/>
        </w:rPr>
        <w:t xml:space="preserve">merupakan salah satu spesies dari famili </w:t>
      </w:r>
      <w:r w:rsidRPr="00E55267">
        <w:rPr>
          <w:rFonts w:ascii="Times New Roman" w:hAnsi="Times New Roman" w:cs="Times New Roman"/>
          <w:color w:val="000000"/>
          <w:sz w:val="24"/>
          <w:szCs w:val="24"/>
        </w:rPr>
        <w:t>Hemiscyliidae</w:t>
      </w:r>
      <w:r w:rsidRPr="00E55267">
        <w:rPr>
          <w:rFonts w:ascii="Times New Roman" w:hAnsi="Times New Roman" w:cs="Times New Roman"/>
          <w:color w:val="000000"/>
          <w:sz w:val="24"/>
          <w:szCs w:val="24"/>
          <w:lang w:val="id-ID"/>
        </w:rPr>
        <w:t xml:space="preserve"> yang merupakan spesies yang lebih dikenal dengan nama </w:t>
      </w:r>
      <w:r w:rsidRPr="00E55267">
        <w:rPr>
          <w:rFonts w:ascii="Times New Roman" w:hAnsi="Times New Roman" w:cs="Times New Roman"/>
          <w:i/>
          <w:color w:val="000000"/>
          <w:sz w:val="24"/>
          <w:szCs w:val="24"/>
          <w:lang w:val="id-ID"/>
        </w:rPr>
        <w:t xml:space="preserve">Brownbanded Bamboo Sharks </w:t>
      </w:r>
      <w:r w:rsidRPr="00E55267">
        <w:rPr>
          <w:rFonts w:ascii="Times New Roman" w:hAnsi="Times New Roman" w:cs="Times New Roman"/>
          <w:color w:val="000000"/>
          <w:sz w:val="24"/>
          <w:szCs w:val="24"/>
          <w:lang w:val="id-ID"/>
        </w:rPr>
        <w:t xml:space="preserve">(Fahmi 1974). Berikut ini merupakan ciri-ciri khusus dari spesies </w:t>
      </w:r>
      <w:r w:rsidRPr="00E55267">
        <w:rPr>
          <w:rFonts w:ascii="Times New Roman" w:hAnsi="Times New Roman" w:cs="Times New Roman"/>
          <w:i/>
          <w:color w:val="000000"/>
          <w:sz w:val="24"/>
          <w:szCs w:val="24"/>
          <w:lang w:val="id-ID"/>
        </w:rPr>
        <w:t>Brownbanded Bamboo Sharks</w:t>
      </w:r>
      <w:r w:rsidRPr="00E55267">
        <w:rPr>
          <w:rFonts w:ascii="Times New Roman" w:hAnsi="Times New Roman" w:cs="Times New Roman"/>
          <w:color w:val="000000"/>
          <w:sz w:val="24"/>
          <w:szCs w:val="24"/>
          <w:lang w:val="id-ID"/>
        </w:rPr>
        <w:t xml:space="preserve"> antara lain sebagai berikut:</w:t>
      </w:r>
    </w:p>
    <w:p w:rsidR="004E10DC" w:rsidRPr="00E55267" w:rsidRDefault="00F43067">
      <w:pPr>
        <w:keepNext/>
        <w:tabs>
          <w:tab w:val="left" w:pos="567"/>
        </w:tabs>
        <w:spacing w:after="0" w:line="480" w:lineRule="auto"/>
        <w:jc w:val="center"/>
        <w:rPr>
          <w:rFonts w:ascii="Times New Roman" w:hAnsi="Times New Roman" w:cs="Times New Roman"/>
        </w:rPr>
      </w:pPr>
      <w:r>
        <w:rPr>
          <w:rFonts w:ascii="Times New Roman" w:eastAsia="Times New Roman" w:hAnsi="Times New Roman" w:cs="Times New Roman"/>
          <w:noProof/>
          <w:color w:val="000000"/>
          <w:w w:val="0"/>
          <w:sz w:val="0"/>
          <w:szCs w:val="0"/>
          <w:u w:color="000000"/>
          <w:bdr w:val="none" w:sz="0" w:space="0" w:color="000000"/>
          <w:shd w:val="clear" w:color="000000" w:fill="000000"/>
          <w:lang w:val="id-ID" w:eastAsia="id-ID"/>
        </w:rPr>
        <w:drawing>
          <wp:inline distT="0" distB="0" distL="0" distR="0" wp14:anchorId="615283BD" wp14:editId="3594E419">
            <wp:extent cx="1080000" cy="2884713"/>
            <wp:effectExtent l="0" t="6985" r="0" b="0"/>
            <wp:docPr id="29" name="Picture 29" descr="C:\Users\windows7\Documents\4 spesies hiu dg skala\IMG_20220711_13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7\Documents\4 spesies hiu dg skala\IMG_20220711_1354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80000" cy="2884713"/>
                    </a:xfrm>
                    <a:prstGeom prst="rect">
                      <a:avLst/>
                    </a:prstGeom>
                    <a:noFill/>
                    <a:ln>
                      <a:noFill/>
                    </a:ln>
                  </pic:spPr>
                </pic:pic>
              </a:graphicData>
            </a:graphic>
          </wp:inline>
        </w:drawing>
      </w:r>
    </w:p>
    <w:p w:rsidR="0002309D" w:rsidRPr="00E55267" w:rsidRDefault="000E6185" w:rsidP="008D68D9">
      <w:pPr>
        <w:pStyle w:val="Caption"/>
        <w:jc w:val="center"/>
        <w:rPr>
          <w:rFonts w:ascii="Times New Roman" w:hAnsi="Times New Roman" w:cs="Times New Roman"/>
          <w:b w:val="0"/>
          <w:color w:val="000000"/>
          <w:sz w:val="24"/>
          <w:szCs w:val="24"/>
        </w:rPr>
      </w:pPr>
      <w:bookmarkStart w:id="1289" w:name="_Toc106005598"/>
      <w:bookmarkStart w:id="1290" w:name="_Toc107778187"/>
      <w:bookmarkStart w:id="1291" w:name="_Toc108021136"/>
      <w:bookmarkStart w:id="1292" w:name="_Toc108786822"/>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rPr>
        <w:fldChar w:fldCharType="separate"/>
      </w:r>
      <w:r w:rsidR="00BF5F5C">
        <w:rPr>
          <w:rFonts w:ascii="Times New Roman" w:hAnsi="Times New Roman" w:cs="Times New Roman"/>
          <w:b w:val="0"/>
          <w:noProof/>
          <w:color w:val="000000"/>
          <w:sz w:val="24"/>
          <w:szCs w:val="24"/>
        </w:rPr>
        <w:t>11</w:t>
      </w:r>
      <w:r w:rsidRPr="00E55267">
        <w:rPr>
          <w:rFonts w:ascii="Times New Roman" w:hAnsi="Times New Roman" w:cs="Times New Roman"/>
        </w:rPr>
        <w:fldChar w:fldCharType="end"/>
      </w:r>
      <w:r w:rsidRPr="00E55267">
        <w:rPr>
          <w:rFonts w:ascii="Times New Roman" w:hAnsi="Times New Roman" w:cs="Times New Roman"/>
          <w:b w:val="0"/>
          <w:color w:val="000000"/>
          <w:sz w:val="24"/>
          <w:szCs w:val="24"/>
        </w:rPr>
        <w:t xml:space="preserve">. </w:t>
      </w:r>
      <w:r w:rsidRPr="00E55267">
        <w:rPr>
          <w:rFonts w:ascii="Times New Roman" w:hAnsi="Times New Roman" w:cs="Times New Roman"/>
          <w:b w:val="0"/>
          <w:i/>
          <w:color w:val="000000"/>
          <w:sz w:val="24"/>
          <w:szCs w:val="24"/>
        </w:rPr>
        <w:t>Chiloscyllium punctatum</w:t>
      </w:r>
      <w:bookmarkEnd w:id="1289"/>
      <w:bookmarkEnd w:id="1290"/>
      <w:bookmarkEnd w:id="1291"/>
      <w:bookmarkEnd w:id="1292"/>
    </w:p>
    <w:p w:rsidR="004E10DC" w:rsidRPr="00E55267" w:rsidRDefault="000E6185">
      <w:pPr>
        <w:tabs>
          <w:tab w:val="left" w:pos="0"/>
          <w:tab w:val="left" w:pos="567"/>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Ciri khusus:</w:t>
      </w:r>
    </w:p>
    <w:p w:rsidR="004E10DC" w:rsidRPr="00E55267" w:rsidRDefault="000E6185">
      <w:pPr>
        <w:numPr>
          <w:ilvl w:val="0"/>
          <w:numId w:val="21"/>
        </w:numPr>
        <w:tabs>
          <w:tab w:val="left" w:pos="567"/>
        </w:tabs>
        <w:spacing w:after="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Warna tubuh cokelat polos dengan garis-garis coklat samar.</w:t>
      </w:r>
    </w:p>
    <w:p w:rsidR="004E10DC" w:rsidRPr="00E55267" w:rsidRDefault="000E6185">
      <w:pPr>
        <w:numPr>
          <w:ilvl w:val="0"/>
          <w:numId w:val="21"/>
        </w:numPr>
        <w:tabs>
          <w:tab w:val="left" w:pos="567"/>
        </w:tabs>
        <w:spacing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Bentuk tubuh dan ekor ramping.</w:t>
      </w:r>
    </w:p>
    <w:p w:rsidR="004E10DC" w:rsidRPr="00E55267" w:rsidRDefault="000E6185">
      <w:pPr>
        <w:numPr>
          <w:ilvl w:val="0"/>
          <w:numId w:val="21"/>
        </w:numPr>
        <w:tabs>
          <w:tab w:val="left" w:pos="567"/>
        </w:tabs>
        <w:spacing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Sirip punggung besar dua-duanya serta terpisah satu sama lain.</w:t>
      </w:r>
    </w:p>
    <w:p w:rsidR="004E10DC" w:rsidRPr="00E55267" w:rsidRDefault="000E6185">
      <w:pPr>
        <w:numPr>
          <w:ilvl w:val="0"/>
          <w:numId w:val="21"/>
        </w:numPr>
        <w:tabs>
          <w:tab w:val="left" w:pos="567"/>
        </w:tabs>
        <w:spacing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Moncong membulat dibagian anterior, terdapat sungut, letak mulut dibawah depan mata.</w:t>
      </w:r>
    </w:p>
    <w:p w:rsidR="004E10DC" w:rsidRPr="00E55267" w:rsidRDefault="000E6185">
      <w:pPr>
        <w:numPr>
          <w:ilvl w:val="0"/>
          <w:numId w:val="21"/>
        </w:numPr>
        <w:tabs>
          <w:tab w:val="left" w:pos="567"/>
        </w:tabs>
        <w:spacing w:after="0" w:line="360" w:lineRule="auto"/>
        <w:ind w:left="1134"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Memiliki dua sirip pumggung yang hampir sama besarnya, bersudut, dan ditepi belakangnya melengkung dan memiliki cuping.</w:t>
      </w:r>
    </w:p>
    <w:p w:rsidR="004E10DC" w:rsidRPr="00E55267" w:rsidRDefault="000E6185">
      <w:pPr>
        <w:pStyle w:val="ListParagraph"/>
        <w:numPr>
          <w:ilvl w:val="0"/>
          <w:numId w:val="16"/>
        </w:numPr>
        <w:tabs>
          <w:tab w:val="left" w:pos="0"/>
          <w:tab w:val="left" w:pos="567"/>
          <w:tab w:val="left" w:pos="2966"/>
        </w:tabs>
        <w:spacing w:after="0" w:line="48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i/>
          <w:color w:val="000000"/>
          <w:sz w:val="24"/>
          <w:szCs w:val="24"/>
        </w:rPr>
        <w:t>Alopias pelagicus</w:t>
      </w:r>
    </w:p>
    <w:p w:rsidR="004E10DC" w:rsidRPr="00E55267" w:rsidRDefault="000E6185">
      <w:pPr>
        <w:tabs>
          <w:tab w:val="left" w:pos="0"/>
          <w:tab w:val="left" w:pos="567"/>
          <w:tab w:val="left" w:pos="2966"/>
        </w:tabs>
        <w:spacing w:after="0" w:line="480" w:lineRule="auto"/>
        <w:jc w:val="both"/>
        <w:rPr>
          <w:rFonts w:ascii="Times New Roman" w:hAnsi="Times New Roman" w:cs="Times New Roman"/>
          <w:color w:val="000000"/>
          <w:sz w:val="24"/>
          <w:szCs w:val="24"/>
          <w:lang w:val="id-ID"/>
        </w:rPr>
      </w:pPr>
      <w:r w:rsidRPr="00E55267">
        <w:rPr>
          <w:rFonts w:ascii="Times New Roman" w:hAnsi="Times New Roman" w:cs="Times New Roman"/>
          <w:i/>
          <w:color w:val="000000"/>
          <w:sz w:val="24"/>
          <w:szCs w:val="24"/>
          <w:lang w:val="id-ID"/>
        </w:rPr>
        <w:tab/>
      </w:r>
      <w:r w:rsidRPr="00E55267">
        <w:rPr>
          <w:rFonts w:ascii="Times New Roman" w:hAnsi="Times New Roman" w:cs="Times New Roman"/>
          <w:i/>
          <w:color w:val="000000"/>
          <w:sz w:val="24"/>
          <w:szCs w:val="24"/>
        </w:rPr>
        <w:t>Alopias pelagicus</w:t>
      </w:r>
      <w:r w:rsidRPr="00E55267">
        <w:rPr>
          <w:rFonts w:ascii="Times New Roman" w:hAnsi="Times New Roman" w:cs="Times New Roman"/>
          <w:color w:val="000000"/>
          <w:sz w:val="24"/>
          <w:szCs w:val="24"/>
          <w:lang w:val="id-ID"/>
        </w:rPr>
        <w:t xml:space="preserve"> atau bahasa daerahnya</w:t>
      </w:r>
      <w:r w:rsidR="00821EF5" w:rsidRPr="00E55267">
        <w:rPr>
          <w:rFonts w:ascii="Times New Roman" w:hAnsi="Times New Roman" w:cs="Times New Roman"/>
          <w:color w:val="000000"/>
          <w:sz w:val="24"/>
          <w:szCs w:val="24"/>
          <w:lang w:val="id-ID"/>
        </w:rPr>
        <w:t xml:space="preserve"> </w:t>
      </w:r>
      <w:r w:rsidR="00821EF5" w:rsidRPr="00E55267">
        <w:rPr>
          <w:rFonts w:ascii="Times New Roman" w:hAnsi="Times New Roman" w:cs="Times New Roman"/>
          <w:i/>
          <w:color w:val="000000"/>
          <w:sz w:val="24"/>
          <w:szCs w:val="24"/>
          <w:lang w:val="id-ID"/>
        </w:rPr>
        <w:t>Yee Peusawat</w:t>
      </w:r>
      <w:r w:rsidR="00821EF5" w:rsidRPr="00E55267">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lang w:val="id-ID"/>
        </w:rPr>
        <w:t xml:space="preserve">merupakan spesies yang tersebar di samudera hindia dan spasifik baik daerah tropis maupun subtropis, jenis hiu ini memiliki ekor panjang hampir sama atau melebihi panjang tubuhnya, memiliki cuping </w:t>
      </w:r>
      <w:r w:rsidRPr="00E55267">
        <w:rPr>
          <w:rFonts w:ascii="Times New Roman" w:hAnsi="Times New Roman" w:cs="Times New Roman"/>
          <w:i/>
          <w:color w:val="000000"/>
          <w:sz w:val="24"/>
          <w:szCs w:val="24"/>
          <w:lang w:val="id-ID"/>
        </w:rPr>
        <w:t>(lobe)</w:t>
      </w:r>
      <w:r w:rsidRPr="00E55267">
        <w:rPr>
          <w:rFonts w:ascii="Times New Roman" w:hAnsi="Times New Roman" w:cs="Times New Roman"/>
          <w:color w:val="000000"/>
          <w:sz w:val="24"/>
          <w:szCs w:val="24"/>
          <w:lang w:val="id-ID"/>
        </w:rPr>
        <w:t xml:space="preserve"> pada bagian atas siripnya (Widodo 2012). Berikut ini merupakan ciri-ciri khusus dari spesies </w:t>
      </w:r>
      <w:r w:rsidRPr="00E55267">
        <w:rPr>
          <w:rFonts w:ascii="Times New Roman" w:hAnsi="Times New Roman" w:cs="Times New Roman"/>
          <w:i/>
          <w:color w:val="000000"/>
          <w:sz w:val="24"/>
          <w:szCs w:val="24"/>
        </w:rPr>
        <w:t>Alopias pelagicus</w:t>
      </w:r>
      <w:r w:rsidRPr="00E55267">
        <w:rPr>
          <w:rFonts w:ascii="Times New Roman" w:hAnsi="Times New Roman" w:cs="Times New Roman"/>
          <w:color w:val="000000"/>
          <w:sz w:val="24"/>
          <w:szCs w:val="24"/>
          <w:lang w:val="id-ID"/>
        </w:rPr>
        <w:t xml:space="preserve"> antara lain sebagai berikut:</w:t>
      </w:r>
    </w:p>
    <w:p w:rsidR="004E10DC" w:rsidRPr="00E55267" w:rsidRDefault="00F43067">
      <w:pPr>
        <w:keepNext/>
        <w:tabs>
          <w:tab w:val="left" w:pos="0"/>
          <w:tab w:val="left" w:pos="567"/>
          <w:tab w:val="left" w:pos="2966"/>
        </w:tabs>
        <w:spacing w:after="0" w:line="480" w:lineRule="auto"/>
        <w:jc w:val="center"/>
        <w:rPr>
          <w:rFonts w:ascii="Times New Roman" w:hAnsi="Times New Roman" w:cs="Times New Roman"/>
        </w:rPr>
      </w:pPr>
      <w:r>
        <w:rPr>
          <w:rFonts w:ascii="Times New Roman" w:eastAsia="Times New Roman" w:hAnsi="Times New Roman" w:cs="Times New Roman"/>
          <w:noProof/>
          <w:color w:val="000000"/>
          <w:w w:val="0"/>
          <w:sz w:val="0"/>
          <w:szCs w:val="0"/>
          <w:u w:color="000000"/>
          <w:bdr w:val="none" w:sz="0" w:space="0" w:color="000000"/>
          <w:shd w:val="clear" w:color="000000" w:fill="000000"/>
          <w:lang w:val="id-ID" w:eastAsia="id-ID"/>
        </w:rPr>
        <w:drawing>
          <wp:inline distT="0" distB="0" distL="0" distR="0" wp14:anchorId="2BFF55EB" wp14:editId="7D8FF31B">
            <wp:extent cx="2681019" cy="1152000"/>
            <wp:effectExtent l="0" t="0" r="5080" b="0"/>
            <wp:docPr id="30" name="Picture 30" descr="C:\Users\windows7\Documents\4 spesies hiu dg skala\IMG_20220712_08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7\Documents\4 spesies hiu dg skala\IMG_20220712_0831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1019" cy="1152000"/>
                    </a:xfrm>
                    <a:prstGeom prst="rect">
                      <a:avLst/>
                    </a:prstGeom>
                    <a:noFill/>
                    <a:ln>
                      <a:noFill/>
                    </a:ln>
                  </pic:spPr>
                </pic:pic>
              </a:graphicData>
            </a:graphic>
          </wp:inline>
        </w:drawing>
      </w:r>
    </w:p>
    <w:p w:rsidR="004E10DC" w:rsidRPr="00E55267" w:rsidRDefault="000E6185">
      <w:pPr>
        <w:pStyle w:val="Caption"/>
        <w:spacing w:after="0"/>
        <w:jc w:val="center"/>
        <w:rPr>
          <w:rFonts w:ascii="Times New Roman" w:hAnsi="Times New Roman" w:cs="Times New Roman"/>
          <w:b w:val="0"/>
          <w:color w:val="000000"/>
          <w:sz w:val="24"/>
          <w:szCs w:val="24"/>
        </w:rPr>
      </w:pPr>
      <w:bookmarkStart w:id="1293" w:name="_Toc106005599"/>
      <w:bookmarkStart w:id="1294" w:name="_Toc107778188"/>
      <w:bookmarkStart w:id="1295" w:name="_Toc108021137"/>
      <w:bookmarkStart w:id="1296" w:name="_Toc108786823"/>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rPr>
        <w:fldChar w:fldCharType="separate"/>
      </w:r>
      <w:r w:rsidR="00BF5F5C">
        <w:rPr>
          <w:rFonts w:ascii="Times New Roman" w:hAnsi="Times New Roman" w:cs="Times New Roman"/>
          <w:b w:val="0"/>
          <w:noProof/>
          <w:color w:val="000000"/>
          <w:sz w:val="24"/>
          <w:szCs w:val="24"/>
        </w:rPr>
        <w:t>12</w:t>
      </w:r>
      <w:r w:rsidRPr="00E55267">
        <w:rPr>
          <w:rFonts w:ascii="Times New Roman" w:hAnsi="Times New Roman" w:cs="Times New Roman"/>
        </w:rPr>
        <w:fldChar w:fldCharType="end"/>
      </w:r>
      <w:r w:rsidRPr="00E55267">
        <w:rPr>
          <w:rFonts w:ascii="Times New Roman" w:hAnsi="Times New Roman" w:cs="Times New Roman"/>
          <w:b w:val="0"/>
          <w:color w:val="000000"/>
          <w:sz w:val="24"/>
          <w:szCs w:val="24"/>
        </w:rPr>
        <w:t xml:space="preserve">. </w:t>
      </w:r>
      <w:r w:rsidRPr="00E55267">
        <w:rPr>
          <w:rFonts w:ascii="Times New Roman" w:hAnsi="Times New Roman" w:cs="Times New Roman"/>
          <w:b w:val="0"/>
          <w:i/>
          <w:color w:val="000000"/>
          <w:sz w:val="24"/>
          <w:szCs w:val="24"/>
        </w:rPr>
        <w:t>Alopias pelagicus</w:t>
      </w:r>
      <w:bookmarkEnd w:id="1293"/>
      <w:bookmarkEnd w:id="1294"/>
      <w:bookmarkEnd w:id="1295"/>
      <w:bookmarkEnd w:id="1296"/>
    </w:p>
    <w:p w:rsidR="004E10DC" w:rsidRPr="00E55267" w:rsidRDefault="000E6185">
      <w:pPr>
        <w:tabs>
          <w:tab w:val="left" w:pos="0"/>
          <w:tab w:val="left" w:pos="567"/>
          <w:tab w:val="left" w:pos="2966"/>
        </w:tabs>
        <w:spacing w:line="240" w:lineRule="auto"/>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Ciri khusus:</w:t>
      </w:r>
    </w:p>
    <w:p w:rsidR="004E10DC" w:rsidRPr="001546A6" w:rsidRDefault="000E6185">
      <w:pPr>
        <w:pStyle w:val="ListParagraph"/>
        <w:numPr>
          <w:ilvl w:val="0"/>
          <w:numId w:val="22"/>
        </w:numPr>
        <w:tabs>
          <w:tab w:val="left" w:pos="0"/>
          <w:tab w:val="left" w:pos="567"/>
          <w:tab w:val="left" w:pos="2966"/>
        </w:tabs>
        <w:spacing w:line="360" w:lineRule="auto"/>
        <w:ind w:left="1134" w:hanging="567"/>
        <w:jc w:val="both"/>
        <w:rPr>
          <w:rFonts w:ascii="Times New Roman" w:hAnsi="Times New Roman" w:cs="Times New Roman"/>
          <w:sz w:val="24"/>
          <w:szCs w:val="24"/>
          <w:lang w:val="id-ID"/>
        </w:rPr>
      </w:pPr>
      <w:r w:rsidRPr="001546A6">
        <w:rPr>
          <w:rFonts w:ascii="Times New Roman" w:hAnsi="Times New Roman" w:cs="Times New Roman"/>
          <w:sz w:val="24"/>
          <w:szCs w:val="24"/>
          <w:lang w:val="id-ID"/>
        </w:rPr>
        <w:t>Ekor atas lebih panjang dari ukuran tubuhnya.</w:t>
      </w:r>
    </w:p>
    <w:p w:rsidR="004E10DC" w:rsidRPr="001546A6" w:rsidRDefault="000E6185">
      <w:pPr>
        <w:pStyle w:val="ListParagraph"/>
        <w:numPr>
          <w:ilvl w:val="0"/>
          <w:numId w:val="22"/>
        </w:numPr>
        <w:tabs>
          <w:tab w:val="left" w:pos="0"/>
          <w:tab w:val="left" w:pos="567"/>
          <w:tab w:val="left" w:pos="2966"/>
        </w:tabs>
        <w:spacing w:line="360" w:lineRule="auto"/>
        <w:ind w:left="1134" w:hanging="567"/>
        <w:jc w:val="both"/>
        <w:rPr>
          <w:rFonts w:ascii="Times New Roman" w:hAnsi="Times New Roman" w:cs="Times New Roman"/>
          <w:sz w:val="24"/>
          <w:szCs w:val="24"/>
          <w:lang w:val="id-ID"/>
        </w:rPr>
      </w:pPr>
      <w:r w:rsidRPr="001546A6">
        <w:rPr>
          <w:rFonts w:ascii="Times New Roman" w:hAnsi="Times New Roman" w:cs="Times New Roman"/>
          <w:sz w:val="24"/>
          <w:szCs w:val="24"/>
          <w:lang w:val="id-ID"/>
        </w:rPr>
        <w:t>Tidak ada lekukan yang dalam dibagian tengkuk.</w:t>
      </w:r>
    </w:p>
    <w:p w:rsidR="004E10DC" w:rsidRPr="001546A6" w:rsidRDefault="000E6185">
      <w:pPr>
        <w:pStyle w:val="ListParagraph"/>
        <w:numPr>
          <w:ilvl w:val="0"/>
          <w:numId w:val="22"/>
        </w:numPr>
        <w:tabs>
          <w:tab w:val="left" w:pos="0"/>
          <w:tab w:val="left" w:pos="567"/>
          <w:tab w:val="left" w:pos="2966"/>
        </w:tabs>
        <w:spacing w:after="0" w:line="360" w:lineRule="auto"/>
        <w:ind w:left="1134" w:hanging="567"/>
        <w:jc w:val="both"/>
        <w:rPr>
          <w:rFonts w:ascii="Times New Roman" w:hAnsi="Times New Roman" w:cs="Times New Roman"/>
          <w:sz w:val="24"/>
          <w:szCs w:val="24"/>
          <w:lang w:val="id-ID"/>
        </w:rPr>
      </w:pPr>
      <w:r w:rsidRPr="001546A6">
        <w:rPr>
          <w:rFonts w:ascii="Times New Roman" w:hAnsi="Times New Roman" w:cs="Times New Roman"/>
          <w:sz w:val="24"/>
          <w:szCs w:val="24"/>
          <w:lang w:val="id-ID"/>
        </w:rPr>
        <w:t>Mempunyai mata yang agak lebar, dengan posisi yang hampir dibagian tengah kepala.</w:t>
      </w:r>
    </w:p>
    <w:p w:rsidR="004E10DC" w:rsidRPr="001546A6" w:rsidRDefault="000E6185">
      <w:pPr>
        <w:pStyle w:val="ListParagraph"/>
        <w:numPr>
          <w:ilvl w:val="0"/>
          <w:numId w:val="22"/>
        </w:numPr>
        <w:tabs>
          <w:tab w:val="left" w:pos="0"/>
          <w:tab w:val="left" w:pos="567"/>
          <w:tab w:val="left" w:pos="2966"/>
        </w:tabs>
        <w:spacing w:after="0" w:line="360" w:lineRule="auto"/>
        <w:ind w:left="1134" w:hanging="567"/>
        <w:jc w:val="both"/>
        <w:rPr>
          <w:rFonts w:ascii="Times New Roman" w:hAnsi="Times New Roman" w:cs="Times New Roman"/>
          <w:sz w:val="24"/>
          <w:szCs w:val="24"/>
          <w:lang w:val="id-ID"/>
        </w:rPr>
      </w:pPr>
      <w:r w:rsidRPr="001546A6">
        <w:rPr>
          <w:rFonts w:ascii="Times New Roman" w:hAnsi="Times New Roman" w:cs="Times New Roman"/>
          <w:sz w:val="24"/>
          <w:szCs w:val="24"/>
          <w:lang w:val="id-ID"/>
        </w:rPr>
        <w:t>Sirip dada dekat dengan pangkal sirip pungung pertama dari pada dasar sirip perut.</w:t>
      </w:r>
    </w:p>
    <w:p w:rsidR="0002309D" w:rsidRPr="001546A6" w:rsidRDefault="000E6185" w:rsidP="0002309D">
      <w:pPr>
        <w:tabs>
          <w:tab w:val="left" w:pos="0"/>
        </w:tabs>
        <w:spacing w:after="0" w:line="480" w:lineRule="auto"/>
        <w:ind w:firstLine="567"/>
        <w:jc w:val="both"/>
        <w:rPr>
          <w:rFonts w:ascii="Times New Roman" w:hAnsi="Times New Roman" w:cs="Times New Roman"/>
          <w:sz w:val="24"/>
          <w:szCs w:val="24"/>
          <w:lang w:val="id-ID"/>
        </w:rPr>
      </w:pPr>
      <w:r w:rsidRPr="001546A6">
        <w:rPr>
          <w:rFonts w:ascii="Times New Roman" w:hAnsi="Times New Roman" w:cs="Times New Roman"/>
          <w:sz w:val="24"/>
          <w:szCs w:val="24"/>
          <w:lang w:val="id-ID"/>
        </w:rPr>
        <w:t xml:space="preserve">Aktivitas penangkapan </w:t>
      </w:r>
      <w:r w:rsidR="008F6AF7">
        <w:rPr>
          <w:rFonts w:ascii="Times New Roman" w:hAnsi="Times New Roman" w:cs="Times New Roman"/>
          <w:sz w:val="24"/>
          <w:szCs w:val="24"/>
          <w:lang w:val="id-ID"/>
        </w:rPr>
        <w:t xml:space="preserve">nelayan </w:t>
      </w:r>
      <w:r w:rsidRPr="001546A6">
        <w:rPr>
          <w:rFonts w:ascii="Times New Roman" w:hAnsi="Times New Roman" w:cs="Times New Roman"/>
          <w:sz w:val="24"/>
          <w:szCs w:val="24"/>
          <w:lang w:val="id-ID"/>
        </w:rPr>
        <w:t>di</w:t>
      </w:r>
      <w:r w:rsidR="009B27F2" w:rsidRPr="001546A6">
        <w:rPr>
          <w:rFonts w:ascii="Times New Roman" w:hAnsi="Times New Roman" w:cs="Times New Roman"/>
          <w:sz w:val="24"/>
          <w:szCs w:val="24"/>
          <w:lang w:val="id-ID"/>
        </w:rPr>
        <w:t>perairan</w:t>
      </w:r>
      <w:r w:rsidRPr="001546A6">
        <w:rPr>
          <w:rFonts w:ascii="Times New Roman" w:hAnsi="Times New Roman" w:cs="Times New Roman"/>
          <w:sz w:val="24"/>
          <w:szCs w:val="24"/>
          <w:lang w:val="id-ID"/>
        </w:rPr>
        <w:t xml:space="preserve"> WPP 572 atau Perairan Barat Sumatera. Penang</w:t>
      </w:r>
      <w:r w:rsidR="00D74C89">
        <w:rPr>
          <w:rFonts w:ascii="Times New Roman" w:hAnsi="Times New Roman" w:cs="Times New Roman"/>
          <w:sz w:val="24"/>
          <w:szCs w:val="24"/>
          <w:lang w:val="id-ID"/>
        </w:rPr>
        <w:t xml:space="preserve">kapan mulai sekitar dekat daerah </w:t>
      </w:r>
      <w:r w:rsidRPr="001546A6">
        <w:rPr>
          <w:rFonts w:ascii="Times New Roman" w:hAnsi="Times New Roman" w:cs="Times New Roman"/>
          <w:sz w:val="24"/>
          <w:szCs w:val="24"/>
          <w:lang w:val="id-ID"/>
        </w:rPr>
        <w:t>pantai hingga ke laut lepas atau Samudera Hindia</w:t>
      </w:r>
      <w:r w:rsidR="006C585C" w:rsidRPr="001546A6">
        <w:rPr>
          <w:rFonts w:ascii="Times New Roman" w:hAnsi="Times New Roman" w:cs="Times New Roman"/>
          <w:sz w:val="24"/>
          <w:szCs w:val="24"/>
          <w:lang w:val="id-ID"/>
        </w:rPr>
        <w:t xml:space="preserve"> yang berbatas langsung dengan P</w:t>
      </w:r>
      <w:r w:rsidRPr="001546A6">
        <w:rPr>
          <w:rFonts w:ascii="Times New Roman" w:hAnsi="Times New Roman" w:cs="Times New Roman"/>
          <w:sz w:val="24"/>
          <w:szCs w:val="24"/>
          <w:lang w:val="id-ID"/>
        </w:rPr>
        <w:t xml:space="preserve">rovinsi Aceh (Shuman </w:t>
      </w:r>
      <w:r w:rsidRPr="001546A6">
        <w:rPr>
          <w:rFonts w:ascii="Times New Roman" w:hAnsi="Times New Roman" w:cs="Times New Roman"/>
          <w:i/>
          <w:sz w:val="24"/>
          <w:szCs w:val="24"/>
          <w:lang w:val="id-ID"/>
        </w:rPr>
        <w:t>et al.</w:t>
      </w:r>
      <w:r w:rsidRPr="001546A6">
        <w:rPr>
          <w:rFonts w:ascii="Times New Roman" w:hAnsi="Times New Roman" w:cs="Times New Roman"/>
          <w:sz w:val="24"/>
          <w:szCs w:val="24"/>
          <w:lang w:val="id-ID"/>
        </w:rPr>
        <w:t xml:space="preserve"> 2014). Samudera Hindia (WPP 572 dan WPP 573) memiliki musim penangkapan, yaitu musim barat dan musim timur, dimusim barat mulai bulan April-Oktober (Suharsono </w:t>
      </w:r>
      <w:r w:rsidRPr="001546A6">
        <w:rPr>
          <w:rFonts w:ascii="Times New Roman" w:hAnsi="Times New Roman" w:cs="Times New Roman"/>
          <w:i/>
          <w:sz w:val="24"/>
          <w:szCs w:val="24"/>
          <w:lang w:val="id-ID"/>
        </w:rPr>
        <w:t>et al.</w:t>
      </w:r>
      <w:r w:rsidR="0002309D" w:rsidRPr="001546A6">
        <w:rPr>
          <w:rFonts w:ascii="Times New Roman" w:hAnsi="Times New Roman" w:cs="Times New Roman"/>
          <w:sz w:val="24"/>
          <w:szCs w:val="24"/>
          <w:lang w:val="id-ID"/>
        </w:rPr>
        <w:t xml:space="preserve"> 2013).</w:t>
      </w:r>
    </w:p>
    <w:p w:rsidR="004E10DC" w:rsidRPr="001546A6" w:rsidRDefault="000E6185" w:rsidP="0002309D">
      <w:pPr>
        <w:tabs>
          <w:tab w:val="left" w:pos="0"/>
        </w:tabs>
        <w:spacing w:after="0" w:line="480" w:lineRule="auto"/>
        <w:ind w:firstLine="567"/>
        <w:jc w:val="both"/>
        <w:rPr>
          <w:rFonts w:ascii="Times New Roman" w:hAnsi="Times New Roman" w:cs="Times New Roman"/>
          <w:sz w:val="24"/>
          <w:szCs w:val="24"/>
          <w:lang w:val="id-ID"/>
        </w:rPr>
      </w:pPr>
      <w:r w:rsidRPr="001546A6">
        <w:rPr>
          <w:rFonts w:ascii="Times New Roman" w:hAnsi="Times New Roman" w:cs="Times New Roman"/>
          <w:sz w:val="24"/>
          <w:szCs w:val="24"/>
          <w:lang w:val="id-ID"/>
        </w:rPr>
        <w:t>Berdasarkan pada musim penelitian ini (musim timur) sering terjadinya hujan dan badai membuat gelombang tinggi dilautan, dengan demikian armada nelayan cenderung menangkap hiu didaerah dekat dengan pantai dan disekitaran tidak jauh dari daerahnya. Bulan November sampai bulan Febuari di perairan khatulistiwa bagian selatan sangat dipengaruhi oleh musim barat yang mencirikan dari adanya angin kencang, gelombang tinggi, sehingga nelayan dengan perahu yang berukuran kecil memutuskan tidak melaut dulu (Fahmi dan Dharmadi 2013).</w:t>
      </w:r>
    </w:p>
    <w:p w:rsidR="004E10DC" w:rsidRPr="001546A6" w:rsidRDefault="000E6185">
      <w:pPr>
        <w:tabs>
          <w:tab w:val="left" w:pos="0"/>
        </w:tabs>
        <w:spacing w:after="0" w:line="480" w:lineRule="auto"/>
        <w:ind w:firstLine="567"/>
        <w:jc w:val="both"/>
        <w:rPr>
          <w:rFonts w:ascii="Times New Roman" w:hAnsi="Times New Roman" w:cs="Times New Roman"/>
          <w:sz w:val="24"/>
          <w:szCs w:val="24"/>
          <w:lang w:val="id-ID"/>
        </w:rPr>
      </w:pPr>
      <w:r w:rsidRPr="001546A6">
        <w:rPr>
          <w:rFonts w:ascii="Times New Roman" w:hAnsi="Times New Roman" w:cs="Times New Roman"/>
          <w:sz w:val="24"/>
          <w:szCs w:val="24"/>
          <w:lang w:val="id-ID"/>
        </w:rPr>
        <w:tab/>
        <w:t>Aktivitas menangkap hiu pada umumnya berlangsung disetiap tahunnya tanpa dibatasi oleh musim apapun, hanya saja pada bulan-bulan tertentu tidak bisa menangkap hiu dikarenakan cuaca yang kurang baik sehingga berdampak buruk pada armada saat melaut, namun aktivitas melaut tetap dilakukan dengan tempo yang singkat. Musim yang cocok dalam menangkap hiu berlangsung antara bulan Juni-September (Fahmi dan Dharmadi 2013).</w:t>
      </w:r>
    </w:p>
    <w:p w:rsidR="004E10DC" w:rsidRPr="001546A6" w:rsidRDefault="000E6185">
      <w:pPr>
        <w:tabs>
          <w:tab w:val="left" w:pos="0"/>
        </w:tabs>
        <w:spacing w:after="0" w:line="480" w:lineRule="auto"/>
        <w:ind w:firstLine="567"/>
        <w:jc w:val="both"/>
        <w:rPr>
          <w:rFonts w:ascii="Times New Roman" w:hAnsi="Times New Roman" w:cs="Times New Roman"/>
          <w:sz w:val="24"/>
          <w:szCs w:val="24"/>
          <w:lang w:val="id-ID"/>
        </w:rPr>
      </w:pPr>
      <w:r w:rsidRPr="001546A6">
        <w:rPr>
          <w:rFonts w:ascii="Times New Roman" w:hAnsi="Times New Roman" w:cs="Times New Roman"/>
          <w:sz w:val="24"/>
          <w:szCs w:val="24"/>
          <w:lang w:val="id-ID"/>
        </w:rPr>
        <w:tab/>
        <w:t>Bulan Juni-September merupakan musim barat pada musim ini cuaca lebih stabil disertai ombak laut kecil sehingga cocok untuk melakukan penangkapan. Pada bulan sisanya terjadinya peralihan dan musim timur. Sebaliknya pada musim timur tidak cocok melakukan aktivitas penangkapan. Kondisi cuaca buruk terjadi pada periode waktu tersebut yang merupakan musim timur (Rasyid 2014).</w:t>
      </w:r>
    </w:p>
    <w:p w:rsidR="004E10DC" w:rsidRPr="001546A6" w:rsidRDefault="00FE6301">
      <w:pPr>
        <w:tabs>
          <w:tab w:val="left" w:pos="0"/>
        </w:tabs>
        <w:spacing w:after="240" w:line="480" w:lineRule="auto"/>
        <w:ind w:firstLine="567"/>
        <w:jc w:val="both"/>
        <w:rPr>
          <w:rFonts w:ascii="Times New Roman" w:hAnsi="Times New Roman" w:cs="Times New Roman"/>
          <w:sz w:val="24"/>
          <w:szCs w:val="24"/>
          <w:lang w:val="id-ID"/>
        </w:rPr>
      </w:pPr>
      <w:r w:rsidRPr="001546A6">
        <w:rPr>
          <w:rFonts w:ascii="Times New Roman" w:hAnsi="Times New Roman" w:cs="Times New Roman"/>
          <w:sz w:val="24"/>
          <w:szCs w:val="24"/>
          <w:lang w:val="id-ID"/>
        </w:rPr>
        <w:tab/>
        <w:t>P</w:t>
      </w:r>
      <w:r w:rsidR="000E6185" w:rsidRPr="001546A6">
        <w:rPr>
          <w:rFonts w:ascii="Times New Roman" w:hAnsi="Times New Roman" w:cs="Times New Roman"/>
          <w:sz w:val="24"/>
          <w:szCs w:val="24"/>
          <w:lang w:val="id-ID"/>
        </w:rPr>
        <w:t xml:space="preserve">engalaman nelayan setempat pada bulan-bulan tersebut kondisi cuaca buruk dimana angin disertai curah hujan tinggi dapat menyebabkan nelayan sulit melakukan aktivitas penangkapannya karena gelombang laut lebih tinggi dari biasanya. Diketahui bahwa pada musim timur kosentrasi klorofil mengalami penurunan dan tersebar kebeberapa wilayah yang menyebabkan turunya hasil penangkapan. Nelayan mengurangi usaha penangkapannya sehingga jumlah individu/enumerasi dan jumlah tangkapan perunit mengalami penurunan hingga bulan Desember (Ledhyane </w:t>
      </w:r>
      <w:r w:rsidR="000E6185" w:rsidRPr="001546A6">
        <w:rPr>
          <w:rFonts w:ascii="Times New Roman" w:hAnsi="Times New Roman" w:cs="Times New Roman"/>
          <w:i/>
          <w:sz w:val="24"/>
          <w:szCs w:val="24"/>
          <w:lang w:val="id-ID"/>
        </w:rPr>
        <w:t>et al.</w:t>
      </w:r>
      <w:r w:rsidR="000E6185" w:rsidRPr="001546A6">
        <w:rPr>
          <w:rFonts w:ascii="Times New Roman" w:hAnsi="Times New Roman" w:cs="Times New Roman"/>
          <w:sz w:val="24"/>
          <w:szCs w:val="24"/>
          <w:lang w:val="id-ID"/>
        </w:rPr>
        <w:t xml:space="preserve"> 2015).</w:t>
      </w:r>
    </w:p>
    <w:p w:rsidR="004E10DC" w:rsidRPr="00E55267" w:rsidRDefault="000E6185">
      <w:pPr>
        <w:pStyle w:val="Heading2"/>
        <w:numPr>
          <w:ilvl w:val="1"/>
          <w:numId w:val="14"/>
        </w:numPr>
        <w:spacing w:line="480" w:lineRule="auto"/>
        <w:ind w:left="567" w:hanging="567"/>
        <w:rPr>
          <w:rFonts w:ascii="Times New Roman" w:eastAsia="Calibri" w:hAnsi="Times New Roman" w:cs="Times New Roman"/>
          <w:color w:val="000000"/>
          <w:sz w:val="24"/>
          <w:szCs w:val="24"/>
          <w:lang w:val="id-ID"/>
        </w:rPr>
      </w:pPr>
      <w:bookmarkStart w:id="1297" w:name="_Toc106006449"/>
      <w:bookmarkStart w:id="1298" w:name="_Toc106188844"/>
      <w:bookmarkStart w:id="1299" w:name="_Toc106443960"/>
      <w:bookmarkStart w:id="1300" w:name="_Toc108019782"/>
      <w:bookmarkStart w:id="1301" w:name="_Toc95409285"/>
      <w:bookmarkStart w:id="1302" w:name="_Toc95406901"/>
      <w:bookmarkStart w:id="1303" w:name="_Toc98451168"/>
      <w:r w:rsidRPr="001546A6">
        <w:rPr>
          <w:rFonts w:ascii="Times New Roman" w:eastAsia="Calibri" w:hAnsi="Times New Roman" w:cs="Times New Roman"/>
          <w:color w:val="auto"/>
          <w:sz w:val="24"/>
          <w:szCs w:val="24"/>
          <w:lang w:val="id-ID"/>
        </w:rPr>
        <w:t xml:space="preserve">Kajian </w:t>
      </w:r>
      <w:r w:rsidRPr="00E55267">
        <w:rPr>
          <w:rFonts w:ascii="Times New Roman" w:eastAsia="Calibri" w:hAnsi="Times New Roman" w:cs="Times New Roman"/>
          <w:color w:val="000000"/>
          <w:sz w:val="24"/>
          <w:szCs w:val="24"/>
          <w:lang w:val="id-ID"/>
        </w:rPr>
        <w:t>Morfometrik Hiu</w:t>
      </w:r>
      <w:bookmarkEnd w:id="1297"/>
      <w:bookmarkEnd w:id="1298"/>
      <w:bookmarkEnd w:id="1299"/>
      <w:bookmarkEnd w:id="1300"/>
    </w:p>
    <w:p w:rsidR="004E10DC" w:rsidRPr="00E55267" w:rsidRDefault="00191E7A" w:rsidP="00F718DC">
      <w:pPr>
        <w:pStyle w:val="ListParagraph"/>
        <w:numPr>
          <w:ilvl w:val="2"/>
          <w:numId w:val="39"/>
        </w:numPr>
        <w:ind w:left="0" w:firstLine="0"/>
        <w:outlineLvl w:val="2"/>
        <w:rPr>
          <w:rFonts w:ascii="Times New Roman" w:hAnsi="Times New Roman" w:cs="Times New Roman"/>
          <w:bCs/>
          <w:color w:val="000000"/>
          <w:sz w:val="24"/>
          <w:szCs w:val="24"/>
          <w:lang w:val="id-ID"/>
        </w:rPr>
      </w:pPr>
      <w:bookmarkStart w:id="1304" w:name="_Toc106006450"/>
      <w:bookmarkStart w:id="1305" w:name="_Toc106188845"/>
      <w:bookmarkStart w:id="1306" w:name="_Toc106443961"/>
      <w:bookmarkStart w:id="1307" w:name="_Toc108019783"/>
      <w:bookmarkEnd w:id="1301"/>
      <w:bookmarkEnd w:id="1302"/>
      <w:bookmarkEnd w:id="1303"/>
      <w:r>
        <w:rPr>
          <w:rFonts w:ascii="Times New Roman" w:eastAsia="Times New Roman" w:hAnsi="Times New Roman" w:cs="Times New Roman"/>
          <w:color w:val="000000"/>
          <w:sz w:val="24"/>
          <w:szCs w:val="24"/>
          <w:lang w:val="id-ID" w:eastAsia="id-ID"/>
        </w:rPr>
        <w:t xml:space="preserve">Variabilitas Ukuran Rata-Rata </w:t>
      </w:r>
      <w:r w:rsidR="000E6185" w:rsidRPr="00E55267">
        <w:rPr>
          <w:rFonts w:ascii="Times New Roman" w:hAnsi="Times New Roman" w:cs="Times New Roman"/>
          <w:color w:val="000000"/>
          <w:sz w:val="24"/>
          <w:szCs w:val="24"/>
          <w:lang w:val="id-ID"/>
        </w:rPr>
        <w:t>Hiu</w:t>
      </w:r>
      <w:bookmarkEnd w:id="1304"/>
      <w:bookmarkEnd w:id="1305"/>
      <w:bookmarkEnd w:id="1306"/>
      <w:bookmarkEnd w:id="1307"/>
    </w:p>
    <w:p w:rsidR="00553A32" w:rsidRDefault="000E6185">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Hasil dari pendataan pengukuran karakter morfometrik merupakan suatu parameter yang digunakan setelah mengidentifikasi hiu.</w:t>
      </w:r>
      <w:r w:rsidR="00986D4D">
        <w:rPr>
          <w:rFonts w:ascii="Times New Roman" w:hAnsi="Times New Roman" w:cs="Times New Roman"/>
          <w:color w:val="000000"/>
          <w:sz w:val="24"/>
          <w:szCs w:val="24"/>
          <w:lang w:val="id-ID"/>
        </w:rPr>
        <w:t xml:space="preserve"> Manfaat penggunaan PCA dapat digunaka dalam megetahui persebaran, panjang berat rata-rata ikan yang didapatkan. Selain itu tujuan penggunaan PCA untuk penyederhanaan data dengann mengurangi jumlah variabel yang tidak penting.</w:t>
      </w:r>
      <w:r w:rsidRPr="00E55267">
        <w:rPr>
          <w:rFonts w:ascii="Times New Roman" w:hAnsi="Times New Roman" w:cs="Times New Roman"/>
          <w:color w:val="000000"/>
          <w:sz w:val="24"/>
          <w:szCs w:val="24"/>
          <w:lang w:val="id-ID"/>
        </w:rPr>
        <w:t xml:space="preserve"> Data hasil pengukuran morfometrik hiu s</w:t>
      </w:r>
      <w:r w:rsidR="00553A32">
        <w:rPr>
          <w:rFonts w:ascii="Times New Roman" w:hAnsi="Times New Roman" w:cs="Times New Roman"/>
          <w:color w:val="000000"/>
          <w:sz w:val="24"/>
          <w:szCs w:val="24"/>
          <w:lang w:val="id-ID"/>
        </w:rPr>
        <w:t>elama penelitian yaitu sebagai berikut:</w:t>
      </w:r>
    </w:p>
    <w:p w:rsidR="00FD0B34" w:rsidRPr="00DC462B" w:rsidRDefault="00FD0B34">
      <w:pPr>
        <w:rPr>
          <w:rFonts w:ascii="Times New Roman" w:hAnsi="Times New Roman" w:cs="Times New Roman"/>
          <w:bCs/>
          <w:sz w:val="24"/>
          <w:szCs w:val="24"/>
          <w:lang w:val="id-ID"/>
        </w:rPr>
      </w:pPr>
      <w:bookmarkStart w:id="1308" w:name="_Toc108020726"/>
      <w:r>
        <w:rPr>
          <w:rFonts w:ascii="Times New Roman" w:hAnsi="Times New Roman" w:cs="Times New Roman"/>
          <w:b/>
          <w:sz w:val="24"/>
          <w:szCs w:val="24"/>
        </w:rPr>
        <w:br w:type="page"/>
      </w:r>
    </w:p>
    <w:p w:rsidR="00ED1F1A" w:rsidRDefault="001546A6" w:rsidP="001546A6">
      <w:pPr>
        <w:pStyle w:val="Caption"/>
        <w:keepNext/>
        <w:spacing w:after="0"/>
        <w:jc w:val="both"/>
        <w:rPr>
          <w:rFonts w:ascii="Times New Roman" w:hAnsi="Times New Roman" w:cs="Times New Roman"/>
          <w:b w:val="0"/>
          <w:color w:val="auto"/>
          <w:sz w:val="24"/>
          <w:szCs w:val="24"/>
        </w:rPr>
      </w:pPr>
      <w:bookmarkStart w:id="1309" w:name="_Toc108786721"/>
      <w:r w:rsidRPr="001C1669">
        <w:rPr>
          <w:rFonts w:ascii="Times New Roman" w:hAnsi="Times New Roman" w:cs="Times New Roman"/>
          <w:b w:val="0"/>
          <w:color w:val="auto"/>
          <w:sz w:val="24"/>
          <w:szCs w:val="24"/>
        </w:rPr>
        <w:t xml:space="preserve">Tabel </w:t>
      </w:r>
      <w:r w:rsidRPr="001C1669">
        <w:rPr>
          <w:rFonts w:ascii="Times New Roman" w:hAnsi="Times New Roman" w:cs="Times New Roman"/>
          <w:b w:val="0"/>
          <w:color w:val="auto"/>
          <w:sz w:val="24"/>
          <w:szCs w:val="24"/>
        </w:rPr>
        <w:fldChar w:fldCharType="begin"/>
      </w:r>
      <w:r w:rsidRPr="001C1669">
        <w:rPr>
          <w:rFonts w:ascii="Times New Roman" w:hAnsi="Times New Roman" w:cs="Times New Roman"/>
          <w:b w:val="0"/>
          <w:color w:val="auto"/>
          <w:sz w:val="24"/>
          <w:szCs w:val="24"/>
        </w:rPr>
        <w:instrText xml:space="preserve"> SEQ Tabel \* ARABIC </w:instrText>
      </w:r>
      <w:r w:rsidRPr="001C1669">
        <w:rPr>
          <w:rFonts w:ascii="Times New Roman" w:hAnsi="Times New Roman" w:cs="Times New Roman"/>
          <w:b w:val="0"/>
          <w:color w:val="auto"/>
          <w:sz w:val="24"/>
          <w:szCs w:val="24"/>
        </w:rPr>
        <w:fldChar w:fldCharType="separate"/>
      </w:r>
      <w:r w:rsidR="001C1669">
        <w:rPr>
          <w:rFonts w:ascii="Times New Roman" w:hAnsi="Times New Roman" w:cs="Times New Roman"/>
          <w:b w:val="0"/>
          <w:noProof/>
          <w:color w:val="auto"/>
          <w:sz w:val="24"/>
          <w:szCs w:val="24"/>
        </w:rPr>
        <w:t>4</w:t>
      </w:r>
      <w:r w:rsidRPr="001C1669">
        <w:rPr>
          <w:rFonts w:ascii="Times New Roman" w:hAnsi="Times New Roman" w:cs="Times New Roman"/>
          <w:b w:val="0"/>
          <w:color w:val="auto"/>
          <w:sz w:val="24"/>
          <w:szCs w:val="24"/>
        </w:rPr>
        <w:fldChar w:fldCharType="end"/>
      </w:r>
      <w:r w:rsidRPr="001C1669">
        <w:rPr>
          <w:rFonts w:ascii="Times New Roman" w:hAnsi="Times New Roman" w:cs="Times New Roman"/>
          <w:b w:val="0"/>
          <w:color w:val="auto"/>
          <w:sz w:val="24"/>
          <w:szCs w:val="24"/>
        </w:rPr>
        <w:t>. Data Pengukuran Morfometrik</w:t>
      </w:r>
      <w:bookmarkEnd w:id="1308"/>
      <w:bookmarkEnd w:id="1309"/>
    </w:p>
    <w:tbl>
      <w:tblPr>
        <w:tblStyle w:val="TableGrid41"/>
        <w:tblpPr w:leftFromText="180" w:rightFromText="180" w:vertAnchor="text" w:horzAnchor="margin" w:tblpY="383"/>
        <w:tblW w:w="8214" w:type="dxa"/>
        <w:tblLook w:val="02A0" w:firstRow="1" w:lastRow="0" w:firstColumn="1" w:lastColumn="0" w:noHBand="1" w:noVBand="0"/>
      </w:tblPr>
      <w:tblGrid>
        <w:gridCol w:w="1819"/>
        <w:gridCol w:w="581"/>
        <w:gridCol w:w="685"/>
        <w:gridCol w:w="718"/>
        <w:gridCol w:w="606"/>
        <w:gridCol w:w="713"/>
        <w:gridCol w:w="578"/>
        <w:gridCol w:w="636"/>
        <w:gridCol w:w="860"/>
        <w:gridCol w:w="1018"/>
      </w:tblGrid>
      <w:tr w:rsidR="00ED1F1A" w:rsidRPr="00E55267" w:rsidTr="00275332">
        <w:trPr>
          <w:trHeight w:val="315"/>
        </w:trPr>
        <w:tc>
          <w:tcPr>
            <w:tcW w:w="1819"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Spesies</w:t>
            </w:r>
          </w:p>
        </w:tc>
        <w:tc>
          <w:tcPr>
            <w:tcW w:w="581"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JK</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PT</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PC</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PS</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PK</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EA</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SP</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SD</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Berat (kg)</w:t>
            </w:r>
          </w:p>
        </w:tc>
      </w:tr>
      <w:tr w:rsidR="00ED1F1A" w:rsidRPr="00E55267" w:rsidTr="00275332">
        <w:trPr>
          <w:trHeight w:val="315"/>
        </w:trPr>
        <w:tc>
          <w:tcPr>
            <w:tcW w:w="1819" w:type="dxa"/>
            <w:vMerge w:val="restart"/>
            <w:noWrap/>
            <w:vAlign w:val="center"/>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56</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vMerge/>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r>
      <w:tr w:rsidR="00ED1F1A" w:rsidRPr="00E55267" w:rsidTr="00275332">
        <w:trPr>
          <w:trHeight w:val="315"/>
        </w:trPr>
        <w:tc>
          <w:tcPr>
            <w:tcW w:w="1819" w:type="dxa"/>
            <w:vMerge/>
            <w:noWrap/>
            <w:hideMark/>
          </w:tcPr>
          <w:p w:rsidR="00ED1F1A" w:rsidRPr="00E55267" w:rsidRDefault="00ED1F1A" w:rsidP="00275332">
            <w:pP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vMerge/>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47</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46</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50</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0,7</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47</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50</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36</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41</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49</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0,7</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10.1</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3,1</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47</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7.5</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30</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41</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54</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44</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30</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41</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2,7</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79</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2,7</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46</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31</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44</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30</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r>
      <w:tr w:rsidR="00ED1F1A" w:rsidRPr="00E55267" w:rsidTr="00275332">
        <w:trPr>
          <w:trHeight w:val="315"/>
        </w:trPr>
        <w:tc>
          <w:tcPr>
            <w:tcW w:w="1819" w:type="dxa"/>
            <w:vMerge w:val="restart"/>
            <w:noWrap/>
            <w:vAlign w:val="center"/>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80,3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60</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96</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152</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8,8</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109</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72,1</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56</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50,1</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130</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108</w:t>
            </w:r>
          </w:p>
        </w:tc>
        <w:tc>
          <w:tcPr>
            <w:tcW w:w="606" w:type="dxa"/>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c>
          <w:tcPr>
            <w:tcW w:w="636" w:type="dxa"/>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9,7</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81</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74</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92"/>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315"/>
        </w:trPr>
        <w:tc>
          <w:tcPr>
            <w:tcW w:w="1819" w:type="dxa"/>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Galeocerdo cuvier</w:t>
            </w:r>
          </w:p>
        </w:tc>
        <w:tc>
          <w:tcPr>
            <w:tcW w:w="581"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124</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r>
      <w:tr w:rsidR="00ED1F1A" w:rsidRPr="00E55267" w:rsidTr="00275332">
        <w:trPr>
          <w:trHeight w:val="109"/>
        </w:trPr>
        <w:tc>
          <w:tcPr>
            <w:tcW w:w="1819" w:type="dxa"/>
            <w:vMerge w:val="restart"/>
            <w:noWrap/>
            <w:vAlign w:val="center"/>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Sphyrna lewini</w:t>
            </w: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636" w:type="dxa"/>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9,5</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636" w:type="dxa"/>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9,5</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10,2</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63</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c>
          <w:tcPr>
            <w:tcW w:w="636" w:type="dxa"/>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8,9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74</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67</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10,2</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9,6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10,2</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blPrEx>
          <w:tblLook w:val="04A0" w:firstRow="1" w:lastRow="0" w:firstColumn="1" w:lastColumn="0" w:noHBand="0" w:noVBand="1"/>
        </w:tblPrEx>
        <w:trPr>
          <w:trHeight w:val="315"/>
        </w:trPr>
        <w:tc>
          <w:tcPr>
            <w:tcW w:w="1819" w:type="dxa"/>
            <w:vMerge w:val="restart"/>
            <w:noWrap/>
            <w:vAlign w:val="center"/>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Hemigaleus microstoma</w:t>
            </w: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3,6</w:t>
            </w:r>
          </w:p>
        </w:tc>
      </w:tr>
      <w:tr w:rsidR="00ED1F1A" w:rsidRPr="00E55267" w:rsidTr="00275332">
        <w:tblPrEx>
          <w:tblLook w:val="04A0" w:firstRow="1" w:lastRow="0" w:firstColumn="1" w:lastColumn="0" w:noHBand="0" w:noVBand="1"/>
        </w:tblPrEx>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blPrEx>
          <w:tblLook w:val="04A0" w:firstRow="1" w:lastRow="0" w:firstColumn="1" w:lastColumn="0" w:noHBand="0" w:noVBand="1"/>
        </w:tblPrEx>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0,8</w:t>
            </w:r>
          </w:p>
        </w:tc>
      </w:tr>
      <w:tr w:rsidR="00ED1F1A" w:rsidRPr="00E55267" w:rsidTr="00275332">
        <w:tblPrEx>
          <w:tblLook w:val="04A0" w:firstRow="1" w:lastRow="0" w:firstColumn="1" w:lastColumn="0" w:noHBand="0" w:noVBand="1"/>
        </w:tblPrEx>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67</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4,2</w:t>
            </w:r>
          </w:p>
        </w:tc>
      </w:tr>
      <w:tr w:rsidR="00ED1F1A" w:rsidRPr="00E55267" w:rsidTr="00275332">
        <w:tblPrEx>
          <w:tblLook w:val="04A0" w:firstRow="1" w:lastRow="0" w:firstColumn="1" w:lastColumn="0" w:noHBand="0" w:noVBand="1"/>
        </w:tblPrEx>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r>
      <w:tr w:rsidR="00ED1F1A" w:rsidRPr="00E55267" w:rsidTr="00275332">
        <w:tblPrEx>
          <w:tblLook w:val="04A0" w:firstRow="1" w:lastRow="0" w:firstColumn="1" w:lastColumn="0" w:noHBand="0" w:noVBand="1"/>
        </w:tblPrEx>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80</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71</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r>
      <w:tr w:rsidR="00ED1F1A" w:rsidRPr="00E55267" w:rsidTr="00275332">
        <w:tblPrEx>
          <w:tblLook w:val="04A0" w:firstRow="1" w:lastRow="0" w:firstColumn="1" w:lastColumn="0" w:noHBand="0" w:noVBand="1"/>
        </w:tblPrEx>
        <w:trPr>
          <w:trHeight w:val="315"/>
        </w:trPr>
        <w:tc>
          <w:tcPr>
            <w:tcW w:w="1819" w:type="dxa"/>
            <w:vMerge/>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83</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69</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r>
      <w:tr w:rsidR="00ED1F1A" w:rsidRPr="00E55267" w:rsidTr="00275332">
        <w:tblPrEx>
          <w:tblLook w:val="04A0" w:firstRow="1" w:lastRow="0" w:firstColumn="1" w:lastColumn="0" w:noHBand="0" w:noVBand="1"/>
        </w:tblPrEx>
        <w:trPr>
          <w:trHeight w:val="315"/>
        </w:trPr>
        <w:tc>
          <w:tcPr>
            <w:tcW w:w="1819" w:type="dxa"/>
            <w:vMerge w:val="restart"/>
            <w:noWrap/>
            <w:vAlign w:val="center"/>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Hemipristis elongata</w:t>
            </w: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116</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76</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r>
      <w:tr w:rsidR="00ED1F1A" w:rsidRPr="00E55267" w:rsidTr="00275332">
        <w:tblPrEx>
          <w:tblLook w:val="04A0" w:firstRow="1" w:lastRow="0" w:firstColumn="1" w:lastColumn="0" w:noHBand="0" w:noVBand="1"/>
        </w:tblPrEx>
        <w:trPr>
          <w:trHeight w:val="315"/>
        </w:trPr>
        <w:tc>
          <w:tcPr>
            <w:tcW w:w="1819" w:type="dxa"/>
            <w:vMerge/>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116</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76</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r>
      <w:tr w:rsidR="00ED1F1A" w:rsidRPr="00E55267" w:rsidTr="00275332">
        <w:trPr>
          <w:trHeight w:val="315"/>
        </w:trPr>
        <w:tc>
          <w:tcPr>
            <w:tcW w:w="1819" w:type="dxa"/>
            <w:vMerge w:val="restart"/>
            <w:noWrap/>
            <w:vAlign w:val="center"/>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D64387">
              <w:rPr>
                <w:rFonts w:ascii="Times New Roman" w:eastAsia="Times New Roman" w:hAnsi="Times New Roman"/>
                <w:i/>
                <w:color w:val="000000"/>
                <w:sz w:val="24"/>
                <w:szCs w:val="24"/>
                <w:lang w:val="id-ID" w:eastAsia="id-ID"/>
              </w:rPr>
              <w:t>Chilloscyllium punctatum</w:t>
            </w: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80</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13,8</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12,1</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104</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79</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8,8</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90</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84</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67</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84</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67</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r>
      <w:tr w:rsidR="00ED1F1A" w:rsidRPr="00E55267" w:rsidTr="00275332">
        <w:trPr>
          <w:trHeight w:val="154"/>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61,2</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49</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45</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64,8</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50</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r>
      <w:tr w:rsidR="00ED1F1A" w:rsidRPr="00E55267" w:rsidTr="00275332">
        <w:trPr>
          <w:trHeight w:val="315"/>
        </w:trPr>
        <w:tc>
          <w:tcPr>
            <w:tcW w:w="1819" w:type="dxa"/>
            <w:vMerge w:val="restart"/>
            <w:noWrap/>
            <w:vAlign w:val="center"/>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D64387">
              <w:rPr>
                <w:rFonts w:ascii="Times New Roman" w:eastAsia="Times New Roman" w:hAnsi="Times New Roman"/>
                <w:i/>
                <w:color w:val="000000"/>
                <w:sz w:val="24"/>
                <w:szCs w:val="24"/>
                <w:lang w:val="id-ID" w:eastAsia="id-ID"/>
              </w:rPr>
              <w:t>Alopias pelagicus</w:t>
            </w:r>
          </w:p>
        </w:tc>
        <w:tc>
          <w:tcPr>
            <w:tcW w:w="581" w:type="dxa"/>
            <w:vMerge w:val="restart"/>
            <w:noWrap/>
            <w:vAlign w:val="center"/>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280</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130</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127</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578" w:type="dxa"/>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224</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46</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44</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264</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140</w:t>
            </w:r>
          </w:p>
        </w:tc>
        <w:tc>
          <w:tcPr>
            <w:tcW w:w="606" w:type="dxa"/>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117</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578" w:type="dxa"/>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147</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250</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130</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41</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220</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20,6</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47</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181</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89</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19,3</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8,9</w:t>
            </w:r>
          </w:p>
        </w:tc>
      </w:tr>
      <w:tr w:rsidR="00ED1F1A" w:rsidRPr="00E55267" w:rsidTr="00275332">
        <w:trPr>
          <w:trHeight w:val="315"/>
        </w:trPr>
        <w:tc>
          <w:tcPr>
            <w:tcW w:w="1819" w:type="dxa"/>
            <w:vMerge/>
            <w:noWrap/>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255</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20,7</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31</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r>
      <w:tr w:rsidR="00ED1F1A" w:rsidRPr="00E55267" w:rsidTr="00275332">
        <w:trPr>
          <w:trHeight w:val="315"/>
        </w:trPr>
        <w:tc>
          <w:tcPr>
            <w:tcW w:w="1819" w:type="dxa"/>
            <w:vMerge/>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p>
        </w:tc>
        <w:tc>
          <w:tcPr>
            <w:tcW w:w="581" w:type="dxa"/>
            <w:vMerge/>
            <w:noWrap/>
          </w:tcPr>
          <w:p w:rsidR="00ED1F1A" w:rsidRPr="00E55267" w:rsidRDefault="00ED1F1A" w:rsidP="00275332">
            <w:pPr>
              <w:jc w:val="center"/>
              <w:rPr>
                <w:rFonts w:ascii="Times New Roman" w:eastAsia="Times New Roman" w:hAnsi="Times New Roman"/>
                <w:color w:val="000000"/>
                <w:sz w:val="24"/>
                <w:szCs w:val="24"/>
                <w:lang w:val="id-ID" w:eastAsia="id-ID"/>
              </w:rPr>
            </w:pPr>
          </w:p>
        </w:tc>
        <w:tc>
          <w:tcPr>
            <w:tcW w:w="685"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184</w:t>
            </w:r>
          </w:p>
        </w:tc>
        <w:tc>
          <w:tcPr>
            <w:tcW w:w="7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84</w:t>
            </w:r>
          </w:p>
        </w:tc>
        <w:tc>
          <w:tcPr>
            <w:tcW w:w="60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80</w:t>
            </w:r>
          </w:p>
        </w:tc>
        <w:tc>
          <w:tcPr>
            <w:tcW w:w="713"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57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19,3</w:t>
            </w:r>
          </w:p>
        </w:tc>
        <w:tc>
          <w:tcPr>
            <w:tcW w:w="860"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c>
          <w:tcPr>
            <w:tcW w:w="1018" w:type="dxa"/>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r>
    </w:tbl>
    <w:p w:rsidR="00553A32" w:rsidRPr="00ED1F1A" w:rsidRDefault="00553A32" w:rsidP="00ED1F1A">
      <w:pPr>
        <w:rPr>
          <w:rFonts w:ascii="Times New Roman" w:hAnsi="Times New Roman" w:cs="Times New Roman"/>
          <w:bCs/>
          <w:sz w:val="24"/>
          <w:szCs w:val="24"/>
          <w:lang w:val="id-ID"/>
        </w:rPr>
      </w:pPr>
    </w:p>
    <w:p w:rsidR="004E10DC" w:rsidRPr="00E55267" w:rsidRDefault="000E6185">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Dari data tersebut kemudian dianalisis menggunakan analisis komponen utama (PCA) menggunakan Sofware Minitab 16, hasil analisis tersebut yaitu sebagai berikut:</w:t>
      </w:r>
    </w:p>
    <w:p w:rsidR="004E10DC" w:rsidRPr="005B5CAB" w:rsidRDefault="000E6185">
      <w:pPr>
        <w:keepNext/>
        <w:spacing w:line="480" w:lineRule="auto"/>
        <w:jc w:val="center"/>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rPr>
        <w:object w:dxaOrig="7095" w:dyaOrig="4770">
          <v:shape id="1042" o:spid="_x0000_i1025" type="#_x0000_t75" style="width:355.75pt;height:239.3pt;visibility:visible;mso-wrap-distance-left:0;mso-wrap-distance-right:0" o:ole="">
            <v:imagedata r:id="rId29" o:title="" embosscolor="white"/>
          </v:shape>
          <o:OLEObject Type="Embed" ProgID="MtbGraph.Document.16" ShapeID="1042" DrawAspect="Content" ObjectID="_1719769323" r:id="rId30"/>
        </w:object>
      </w:r>
    </w:p>
    <w:p w:rsidR="004E10DC" w:rsidRPr="00E55267" w:rsidRDefault="000E6185">
      <w:pPr>
        <w:pStyle w:val="Caption"/>
        <w:jc w:val="center"/>
        <w:rPr>
          <w:rFonts w:ascii="Times New Roman" w:hAnsi="Times New Roman" w:cs="Times New Roman"/>
          <w:b w:val="0"/>
          <w:color w:val="000000"/>
          <w:sz w:val="24"/>
          <w:szCs w:val="24"/>
        </w:rPr>
      </w:pPr>
      <w:bookmarkStart w:id="1310" w:name="_Toc106005600"/>
      <w:bookmarkStart w:id="1311" w:name="_Toc107778189"/>
      <w:bookmarkStart w:id="1312" w:name="_Toc108021138"/>
      <w:bookmarkStart w:id="1313" w:name="_Toc108786824"/>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rPr>
        <w:fldChar w:fldCharType="separate"/>
      </w:r>
      <w:r w:rsidR="00BF5F5C">
        <w:rPr>
          <w:rFonts w:ascii="Times New Roman" w:hAnsi="Times New Roman" w:cs="Times New Roman"/>
          <w:b w:val="0"/>
          <w:noProof/>
          <w:color w:val="000000"/>
          <w:sz w:val="24"/>
          <w:szCs w:val="24"/>
        </w:rPr>
        <w:t>13</w:t>
      </w:r>
      <w:r w:rsidRPr="00E55267">
        <w:rPr>
          <w:rFonts w:ascii="Times New Roman" w:hAnsi="Times New Roman" w:cs="Times New Roman"/>
        </w:rPr>
        <w:fldChar w:fldCharType="end"/>
      </w:r>
      <w:r w:rsidRPr="00E55267">
        <w:rPr>
          <w:rFonts w:ascii="Times New Roman" w:hAnsi="Times New Roman" w:cs="Times New Roman"/>
          <w:b w:val="0"/>
          <w:color w:val="000000"/>
          <w:sz w:val="24"/>
          <w:szCs w:val="24"/>
        </w:rPr>
        <w:t>. Variabilitas</w:t>
      </w:r>
      <w:r w:rsidRPr="00E55267">
        <w:rPr>
          <w:rFonts w:ascii="Times New Roman" w:hAnsi="Times New Roman" w:cs="Times New Roman"/>
          <w:b w:val="0"/>
          <w:color w:val="000000"/>
          <w:sz w:val="24"/>
          <w:szCs w:val="24"/>
          <w:lang w:val="en-US"/>
        </w:rPr>
        <w:t xml:space="preserve"> </w:t>
      </w:r>
      <w:r w:rsidRPr="00E55267">
        <w:rPr>
          <w:rFonts w:ascii="Times New Roman" w:hAnsi="Times New Roman" w:cs="Times New Roman"/>
          <w:b w:val="0"/>
          <w:color w:val="000000"/>
          <w:sz w:val="24"/>
          <w:szCs w:val="24"/>
        </w:rPr>
        <w:t>hasil Analisis PCA</w:t>
      </w:r>
      <w:bookmarkEnd w:id="1310"/>
      <w:bookmarkEnd w:id="1311"/>
      <w:bookmarkEnd w:id="1312"/>
      <w:bookmarkEnd w:id="1313"/>
    </w:p>
    <w:p w:rsidR="00033FA8" w:rsidRPr="005B50DB" w:rsidRDefault="000E6185" w:rsidP="00191B5D">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Dari jumlah total 90 individu yang berasal dari 8 spesies terdapat 7 yang memiliki </w:t>
      </w:r>
      <w:r w:rsidRPr="005B50DB">
        <w:rPr>
          <w:rFonts w:ascii="Times New Roman" w:hAnsi="Times New Roman" w:cs="Times New Roman"/>
          <w:color w:val="000000"/>
          <w:sz w:val="24"/>
          <w:szCs w:val="24"/>
          <w:lang w:val="id-ID"/>
        </w:rPr>
        <w:t>ukuran hampir rata-rata hampir sama yaitu spesies</w:t>
      </w:r>
      <w:r w:rsidR="000F59C0" w:rsidRPr="005B50DB">
        <w:rPr>
          <w:rFonts w:ascii="Times New Roman" w:hAnsi="Times New Roman" w:cs="Times New Roman"/>
          <w:i/>
          <w:color w:val="000000"/>
          <w:sz w:val="24"/>
          <w:szCs w:val="24"/>
          <w:lang w:val="id-ID"/>
        </w:rPr>
        <w:t>,</w:t>
      </w:r>
      <w:r w:rsidR="00246636" w:rsidRPr="005B50DB">
        <w:rPr>
          <w:rFonts w:ascii="Times New Roman" w:hAnsi="Times New Roman" w:cs="Times New Roman"/>
          <w:i/>
          <w:color w:val="000000"/>
          <w:sz w:val="24"/>
          <w:szCs w:val="24"/>
          <w:lang w:val="id-ID"/>
        </w:rPr>
        <w:t xml:space="preserve"> Loxodon macrorhinus,</w:t>
      </w:r>
      <w:r w:rsidRPr="005B50DB">
        <w:rPr>
          <w:rFonts w:ascii="Times New Roman" w:hAnsi="Times New Roman" w:cs="Times New Roman"/>
          <w:i/>
          <w:color w:val="000000"/>
          <w:sz w:val="24"/>
          <w:szCs w:val="24"/>
          <w:lang w:val="id-ID"/>
        </w:rPr>
        <w:t xml:space="preserve"> Carcharhinus sorrah,  Sphyrna lewini, Chiloscyllium punctatum, Hemigaleus microstoma, </w:t>
      </w:r>
      <w:r w:rsidRPr="006A7104">
        <w:rPr>
          <w:rFonts w:ascii="Times New Roman" w:hAnsi="Times New Roman" w:cs="Times New Roman"/>
          <w:color w:val="000000"/>
          <w:sz w:val="24"/>
          <w:szCs w:val="24"/>
          <w:lang w:val="id-ID"/>
        </w:rPr>
        <w:t>dan</w:t>
      </w:r>
      <w:r w:rsidRPr="005B50DB">
        <w:rPr>
          <w:rFonts w:ascii="Times New Roman" w:hAnsi="Times New Roman" w:cs="Times New Roman"/>
          <w:i/>
          <w:color w:val="000000"/>
          <w:sz w:val="24"/>
          <w:szCs w:val="24"/>
          <w:lang w:val="id-ID"/>
        </w:rPr>
        <w:t xml:space="preserve"> Hemipristis elongata</w:t>
      </w:r>
      <w:r w:rsidR="00191B5D" w:rsidRPr="005B50DB">
        <w:rPr>
          <w:rFonts w:ascii="Times New Roman" w:hAnsi="Times New Roman" w:cs="Times New Roman"/>
          <w:i/>
          <w:color w:val="000000"/>
          <w:sz w:val="24"/>
          <w:szCs w:val="24"/>
          <w:lang w:val="id-ID"/>
        </w:rPr>
        <w:t>, Galeocerdo cuvier,</w:t>
      </w:r>
      <w:r w:rsidR="00191B5D" w:rsidRPr="005B50DB">
        <w:rPr>
          <w:rFonts w:ascii="Times New Roman" w:hAnsi="Times New Roman" w:cs="Times New Roman"/>
          <w:color w:val="000000"/>
          <w:sz w:val="24"/>
          <w:szCs w:val="24"/>
          <w:lang w:val="id-ID"/>
        </w:rPr>
        <w:t xml:space="preserve"> </w:t>
      </w:r>
      <w:r w:rsidR="00272768" w:rsidRPr="005B50DB">
        <w:rPr>
          <w:rFonts w:ascii="Times New Roman" w:hAnsi="Times New Roman" w:cs="Times New Roman"/>
          <w:color w:val="000000"/>
          <w:sz w:val="24"/>
          <w:szCs w:val="24"/>
          <w:lang w:val="id-ID"/>
        </w:rPr>
        <w:t>cenderung kecil kesedang</w:t>
      </w:r>
      <w:r w:rsidRPr="005B50DB">
        <w:rPr>
          <w:rFonts w:ascii="Times New Roman" w:hAnsi="Times New Roman" w:cs="Times New Roman"/>
          <w:color w:val="000000"/>
          <w:sz w:val="24"/>
          <w:szCs w:val="24"/>
          <w:lang w:val="id-ID"/>
        </w:rPr>
        <w:t xml:space="preserve">. Sedangkan pada spesies yaitu </w:t>
      </w:r>
      <w:r w:rsidRPr="005B50DB">
        <w:rPr>
          <w:rFonts w:ascii="Times New Roman" w:hAnsi="Times New Roman" w:cs="Times New Roman"/>
          <w:i/>
          <w:color w:val="000000"/>
          <w:sz w:val="24"/>
          <w:szCs w:val="24"/>
          <w:lang w:val="id-ID"/>
        </w:rPr>
        <w:t>Alopias pelagicus</w:t>
      </w:r>
      <w:r w:rsidRPr="005B50DB">
        <w:rPr>
          <w:rFonts w:ascii="Times New Roman" w:hAnsi="Times New Roman" w:cs="Times New Roman"/>
          <w:color w:val="000000"/>
          <w:sz w:val="24"/>
          <w:szCs w:val="24"/>
          <w:lang w:val="id-ID"/>
        </w:rPr>
        <w:t xml:space="preserve"> menjauhi spesies-spesies lain, ini diakibatkan oleh ukuran tubuhnya yang sangat besar dan panjang dibandingkan dengan spesies-spesies lain.</w:t>
      </w:r>
    </w:p>
    <w:p w:rsidR="00033FA8" w:rsidRPr="005B50DB" w:rsidRDefault="006203E3" w:rsidP="00033FA8">
      <w:pPr>
        <w:pStyle w:val="Caption"/>
        <w:spacing w:after="0" w:line="480" w:lineRule="auto"/>
        <w:ind w:firstLine="567"/>
        <w:jc w:val="both"/>
        <w:rPr>
          <w:rFonts w:ascii="Times New Roman" w:hAnsi="Times New Roman" w:cs="Times New Roman"/>
          <w:b w:val="0"/>
          <w:color w:val="000000"/>
          <w:sz w:val="24"/>
          <w:szCs w:val="24"/>
        </w:rPr>
      </w:pPr>
      <w:r w:rsidRPr="005B50DB">
        <w:rPr>
          <w:rFonts w:ascii="Times New Roman" w:hAnsi="Times New Roman" w:cs="Times New Roman"/>
          <w:b w:val="0"/>
          <w:color w:val="000000"/>
          <w:sz w:val="24"/>
          <w:szCs w:val="24"/>
        </w:rPr>
        <w:t>Garis yang mendekati titik koordinat di hasil analisis dari -1,</w:t>
      </w:r>
      <w:r w:rsidR="00910B47" w:rsidRPr="005B50DB">
        <w:rPr>
          <w:rFonts w:ascii="Times New Roman" w:hAnsi="Times New Roman" w:cs="Times New Roman"/>
          <w:b w:val="0"/>
          <w:color w:val="000000"/>
          <w:sz w:val="24"/>
          <w:szCs w:val="24"/>
        </w:rPr>
        <w:t xml:space="preserve"> -2,</w:t>
      </w:r>
      <w:r w:rsidR="00C00AE7" w:rsidRPr="005B50DB">
        <w:rPr>
          <w:rFonts w:ascii="Times New Roman" w:hAnsi="Times New Roman" w:cs="Times New Roman"/>
          <w:b w:val="0"/>
          <w:color w:val="000000"/>
          <w:sz w:val="24"/>
          <w:szCs w:val="24"/>
        </w:rPr>
        <w:t xml:space="preserve"> -3 merupakan spesies dalam kategori berukuran kecil</w:t>
      </w:r>
      <w:r w:rsidR="00210626" w:rsidRPr="005B50DB">
        <w:rPr>
          <w:rFonts w:ascii="Times New Roman" w:hAnsi="Times New Roman" w:cs="Times New Roman"/>
          <w:b w:val="0"/>
          <w:color w:val="000000"/>
          <w:sz w:val="24"/>
          <w:szCs w:val="24"/>
        </w:rPr>
        <w:t xml:space="preserve"> dari </w:t>
      </w:r>
      <w:r w:rsidR="00CB47AD" w:rsidRPr="005B50DB">
        <w:rPr>
          <w:rFonts w:ascii="Times New Roman" w:hAnsi="Times New Roman" w:cs="Times New Roman"/>
          <w:b w:val="0"/>
          <w:color w:val="000000"/>
          <w:sz w:val="24"/>
          <w:szCs w:val="24"/>
        </w:rPr>
        <w:t xml:space="preserve">spesies </w:t>
      </w:r>
      <w:r w:rsidR="00CB47AD" w:rsidRPr="005B50DB">
        <w:rPr>
          <w:rFonts w:ascii="Times New Roman" w:hAnsi="Times New Roman" w:cs="Times New Roman"/>
          <w:b w:val="0"/>
          <w:i/>
          <w:color w:val="000000"/>
          <w:sz w:val="24"/>
          <w:szCs w:val="24"/>
        </w:rPr>
        <w:t>Loxodon macrorhinus</w:t>
      </w:r>
      <w:r w:rsidR="00CB47AD" w:rsidRPr="005B50DB">
        <w:rPr>
          <w:rFonts w:ascii="Times New Roman" w:hAnsi="Times New Roman" w:cs="Times New Roman"/>
          <w:b w:val="0"/>
          <w:color w:val="000000"/>
          <w:sz w:val="24"/>
          <w:szCs w:val="24"/>
        </w:rPr>
        <w:t xml:space="preserve"> dan </w:t>
      </w:r>
      <w:r w:rsidR="00CB47AD" w:rsidRPr="005B50DB">
        <w:rPr>
          <w:rFonts w:ascii="Times New Roman" w:hAnsi="Times New Roman" w:cs="Times New Roman"/>
          <w:b w:val="0"/>
          <w:i/>
          <w:color w:val="000000"/>
          <w:sz w:val="24"/>
          <w:szCs w:val="24"/>
        </w:rPr>
        <w:t xml:space="preserve">Carcharhinus sorrah </w:t>
      </w:r>
      <w:r w:rsidR="0003535B" w:rsidRPr="005B50DB">
        <w:rPr>
          <w:rFonts w:ascii="Times New Roman" w:hAnsi="Times New Roman" w:cs="Times New Roman"/>
          <w:b w:val="0"/>
          <w:color w:val="000000"/>
          <w:sz w:val="24"/>
          <w:szCs w:val="24"/>
        </w:rPr>
        <w:t>berukuran 44</w:t>
      </w:r>
      <w:r w:rsidR="00CB47AD" w:rsidRPr="005B50DB">
        <w:rPr>
          <w:rFonts w:ascii="Times New Roman" w:hAnsi="Times New Roman" w:cs="Times New Roman"/>
          <w:b w:val="0"/>
          <w:color w:val="000000"/>
          <w:sz w:val="24"/>
          <w:szCs w:val="24"/>
        </w:rPr>
        <w:t>±58 cm</w:t>
      </w:r>
      <w:r w:rsidR="00C00AE7" w:rsidRPr="005B50DB">
        <w:rPr>
          <w:rFonts w:ascii="Times New Roman" w:hAnsi="Times New Roman" w:cs="Times New Roman"/>
          <w:b w:val="0"/>
          <w:color w:val="000000"/>
          <w:sz w:val="24"/>
          <w:szCs w:val="24"/>
        </w:rPr>
        <w:t>.</w:t>
      </w:r>
      <w:r w:rsidR="0036448C" w:rsidRPr="005B50DB">
        <w:rPr>
          <w:rFonts w:ascii="Times New Roman" w:hAnsi="Times New Roman" w:cs="Times New Roman"/>
          <w:b w:val="0"/>
          <w:color w:val="000000"/>
          <w:sz w:val="24"/>
          <w:szCs w:val="24"/>
        </w:rPr>
        <w:t xml:space="preserve"> Spesies </w:t>
      </w:r>
      <w:r w:rsidR="00C76F39" w:rsidRPr="005B50DB">
        <w:rPr>
          <w:rFonts w:ascii="Times New Roman" w:hAnsi="Times New Roman" w:cs="Times New Roman"/>
          <w:b w:val="0"/>
          <w:color w:val="000000"/>
          <w:sz w:val="24"/>
          <w:szCs w:val="24"/>
        </w:rPr>
        <w:t>yang masuk kedalam 1, 2</w:t>
      </w:r>
      <w:r w:rsidR="0036448C" w:rsidRPr="005B50DB">
        <w:rPr>
          <w:rFonts w:ascii="Times New Roman" w:hAnsi="Times New Roman" w:cs="Times New Roman"/>
          <w:b w:val="0"/>
          <w:color w:val="000000"/>
          <w:sz w:val="24"/>
          <w:szCs w:val="24"/>
        </w:rPr>
        <w:t>, merupakan spesies yang termasuk kedalam kategori berukuran sedang</w:t>
      </w:r>
      <w:r w:rsidR="009B0406" w:rsidRPr="005B50DB">
        <w:rPr>
          <w:rFonts w:ascii="Times New Roman" w:hAnsi="Times New Roman" w:cs="Times New Roman"/>
          <w:b w:val="0"/>
          <w:color w:val="000000"/>
          <w:sz w:val="24"/>
          <w:szCs w:val="24"/>
        </w:rPr>
        <w:t xml:space="preserve"> yaitu dari spesies</w:t>
      </w:r>
      <w:r w:rsidR="0003535B" w:rsidRPr="005B50DB">
        <w:rPr>
          <w:rFonts w:ascii="Times New Roman" w:hAnsi="Times New Roman" w:cs="Times New Roman"/>
          <w:b w:val="0"/>
          <w:color w:val="000000"/>
          <w:sz w:val="24"/>
          <w:szCs w:val="24"/>
        </w:rPr>
        <w:t xml:space="preserve"> </w:t>
      </w:r>
      <w:r w:rsidR="0003535B" w:rsidRPr="005B50DB">
        <w:rPr>
          <w:rFonts w:ascii="Times New Roman" w:hAnsi="Times New Roman" w:cs="Times New Roman"/>
          <w:b w:val="0"/>
          <w:i/>
          <w:color w:val="000000"/>
          <w:sz w:val="24"/>
          <w:szCs w:val="24"/>
        </w:rPr>
        <w:t>Chiloscyllium punctatum,</w:t>
      </w:r>
      <w:r w:rsidR="00AD0A76" w:rsidRPr="005B50DB">
        <w:rPr>
          <w:rFonts w:ascii="Times New Roman" w:hAnsi="Times New Roman" w:cs="Times New Roman"/>
          <w:b w:val="0"/>
          <w:i/>
          <w:color w:val="000000"/>
          <w:sz w:val="24"/>
          <w:szCs w:val="24"/>
        </w:rPr>
        <w:t xml:space="preserve"> Carcharhinus sorrah, </w:t>
      </w:r>
      <w:r w:rsidR="00C76F39" w:rsidRPr="005B50DB">
        <w:rPr>
          <w:rFonts w:ascii="Times New Roman" w:hAnsi="Times New Roman" w:cs="Times New Roman"/>
          <w:b w:val="0"/>
          <w:i/>
          <w:color w:val="000000"/>
          <w:sz w:val="24"/>
          <w:szCs w:val="24"/>
        </w:rPr>
        <w:t>Hemigaleus microstoma, dan Hemipristis elongata 59±100 cm</w:t>
      </w:r>
      <w:r w:rsidR="00AD0A76" w:rsidRPr="005B50DB">
        <w:rPr>
          <w:rFonts w:ascii="Times New Roman" w:hAnsi="Times New Roman" w:cs="Times New Roman"/>
          <w:b w:val="0"/>
          <w:i/>
          <w:color w:val="000000"/>
          <w:sz w:val="24"/>
          <w:szCs w:val="24"/>
        </w:rPr>
        <w:t xml:space="preserve"> </w:t>
      </w:r>
      <w:r w:rsidR="0036448C" w:rsidRPr="005B50DB">
        <w:rPr>
          <w:rFonts w:ascii="Times New Roman" w:hAnsi="Times New Roman" w:cs="Times New Roman"/>
          <w:b w:val="0"/>
          <w:color w:val="000000"/>
          <w:sz w:val="24"/>
          <w:szCs w:val="24"/>
        </w:rPr>
        <w:t xml:space="preserve">. </w:t>
      </w:r>
      <w:r w:rsidR="007C705B" w:rsidRPr="005B50DB">
        <w:rPr>
          <w:rFonts w:ascii="Times New Roman" w:hAnsi="Times New Roman" w:cs="Times New Roman"/>
          <w:b w:val="0"/>
          <w:color w:val="000000"/>
          <w:sz w:val="24"/>
          <w:szCs w:val="24"/>
        </w:rPr>
        <w:t xml:space="preserve">Ukuran lebih besar masuk kedalam kategori 1, 2, 3 merupakan spesies </w:t>
      </w:r>
      <w:r w:rsidR="00C76F39" w:rsidRPr="005B50DB">
        <w:rPr>
          <w:rFonts w:ascii="Times New Roman" w:hAnsi="Times New Roman" w:cs="Times New Roman"/>
          <w:b w:val="0"/>
          <w:color w:val="000000"/>
          <w:sz w:val="24"/>
          <w:szCs w:val="24"/>
        </w:rPr>
        <w:t xml:space="preserve">dari </w:t>
      </w:r>
      <w:r w:rsidR="00C76F39" w:rsidRPr="005B50DB">
        <w:rPr>
          <w:rFonts w:ascii="Times New Roman" w:hAnsi="Times New Roman" w:cs="Times New Roman"/>
          <w:b w:val="0"/>
          <w:i/>
          <w:color w:val="000000"/>
          <w:sz w:val="24"/>
          <w:szCs w:val="24"/>
        </w:rPr>
        <w:t>Galeocerdo cuvier</w:t>
      </w:r>
      <w:r w:rsidR="00C76F39" w:rsidRPr="005B50DB">
        <w:rPr>
          <w:rFonts w:ascii="Times New Roman" w:hAnsi="Times New Roman" w:cs="Times New Roman"/>
          <w:b w:val="0"/>
          <w:color w:val="000000"/>
          <w:sz w:val="24"/>
          <w:szCs w:val="24"/>
        </w:rPr>
        <w:t xml:space="preserve">, </w:t>
      </w:r>
      <w:r w:rsidR="00C76F39" w:rsidRPr="005B50DB">
        <w:rPr>
          <w:rFonts w:ascii="Times New Roman" w:hAnsi="Times New Roman" w:cs="Times New Roman"/>
          <w:b w:val="0"/>
          <w:i/>
          <w:color w:val="000000"/>
          <w:sz w:val="24"/>
          <w:szCs w:val="24"/>
        </w:rPr>
        <w:t>Sphyrna lewini,</w:t>
      </w:r>
      <w:r w:rsidR="006B0A13" w:rsidRPr="005B50DB">
        <w:rPr>
          <w:rFonts w:ascii="Times New Roman" w:hAnsi="Times New Roman" w:cs="Times New Roman"/>
          <w:b w:val="0"/>
          <w:i/>
          <w:color w:val="000000"/>
          <w:sz w:val="24"/>
          <w:szCs w:val="24"/>
        </w:rPr>
        <w:t xml:space="preserve"> Carcharhinus sorrah, Chiloscyllium punctatum</w:t>
      </w:r>
      <w:r w:rsidR="00C76F39" w:rsidRPr="005B50DB">
        <w:rPr>
          <w:rFonts w:ascii="Times New Roman" w:hAnsi="Times New Roman" w:cs="Times New Roman"/>
          <w:b w:val="0"/>
          <w:color w:val="000000"/>
          <w:sz w:val="24"/>
          <w:szCs w:val="24"/>
        </w:rPr>
        <w:t xml:space="preserve"> </w:t>
      </w:r>
      <w:r w:rsidR="007C705B" w:rsidRPr="005B50DB">
        <w:rPr>
          <w:rFonts w:ascii="Times New Roman" w:hAnsi="Times New Roman" w:cs="Times New Roman"/>
          <w:b w:val="0"/>
          <w:color w:val="000000"/>
          <w:sz w:val="24"/>
          <w:szCs w:val="24"/>
        </w:rPr>
        <w:t>yang termasuk kedalam kategori spesies yang berukuran besar</w:t>
      </w:r>
      <w:r w:rsidR="006B0A13" w:rsidRPr="005B50DB">
        <w:rPr>
          <w:rFonts w:ascii="Times New Roman" w:hAnsi="Times New Roman" w:cs="Times New Roman"/>
          <w:b w:val="0"/>
          <w:color w:val="000000"/>
          <w:sz w:val="24"/>
          <w:szCs w:val="24"/>
        </w:rPr>
        <w:t xml:space="preserve"> 100±116 cm, dan terdapat spesies jauh lebih besar dari spesies lain yaitu </w:t>
      </w:r>
      <w:r w:rsidR="006B0A13" w:rsidRPr="005B50DB">
        <w:rPr>
          <w:rFonts w:ascii="Times New Roman" w:hAnsi="Times New Roman" w:cs="Times New Roman"/>
          <w:b w:val="0"/>
          <w:i/>
          <w:color w:val="000000"/>
          <w:sz w:val="24"/>
          <w:szCs w:val="24"/>
        </w:rPr>
        <w:t xml:space="preserve">Alopias pelagicus </w:t>
      </w:r>
      <w:r w:rsidR="00521D09" w:rsidRPr="005B50DB">
        <w:rPr>
          <w:rFonts w:ascii="Times New Roman" w:hAnsi="Times New Roman" w:cs="Times New Roman"/>
          <w:b w:val="0"/>
          <w:i/>
          <w:color w:val="000000"/>
          <w:sz w:val="24"/>
          <w:szCs w:val="24"/>
        </w:rPr>
        <w:t>181±280 cm</w:t>
      </w:r>
      <w:r w:rsidR="007C705B" w:rsidRPr="005B50DB">
        <w:rPr>
          <w:rFonts w:ascii="Times New Roman" w:hAnsi="Times New Roman" w:cs="Times New Roman"/>
          <w:b w:val="0"/>
          <w:color w:val="000000"/>
          <w:sz w:val="24"/>
          <w:szCs w:val="24"/>
        </w:rPr>
        <w:t xml:space="preserve">. </w:t>
      </w:r>
      <w:r w:rsidR="00033FA8" w:rsidRPr="005B50DB">
        <w:rPr>
          <w:rFonts w:ascii="Times New Roman" w:hAnsi="Times New Roman" w:cs="Times New Roman"/>
          <w:b w:val="0"/>
          <w:color w:val="000000"/>
          <w:sz w:val="24"/>
          <w:szCs w:val="24"/>
        </w:rPr>
        <w:t>Hal ini menjelaskan bahwasannya banyaknya variasi ukuran pada beberapa individu dan antar spesies pada data populasi tersebut.</w:t>
      </w:r>
    </w:p>
    <w:p w:rsidR="000F59C0" w:rsidRDefault="002D3CAF" w:rsidP="002D3CAF">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Setia</w:t>
      </w:r>
      <w:r w:rsidR="008C3E6F">
        <w:rPr>
          <w:rFonts w:ascii="Times New Roman" w:hAnsi="Times New Roman" w:cs="Times New Roman"/>
          <w:color w:val="000000"/>
          <w:sz w:val="24"/>
          <w:szCs w:val="24"/>
          <w:lang w:val="id-ID"/>
        </w:rPr>
        <w:t xml:space="preserve">p individu hiu memiliki panjang </w:t>
      </w:r>
      <w:r w:rsidRPr="00E55267">
        <w:rPr>
          <w:rFonts w:ascii="Times New Roman" w:hAnsi="Times New Roman" w:cs="Times New Roman"/>
          <w:color w:val="000000"/>
          <w:sz w:val="24"/>
          <w:szCs w:val="24"/>
          <w:lang w:val="id-ID"/>
        </w:rPr>
        <w:t xml:space="preserve">tubuh yang berbeda-beda. Hal ini dipengaruhi oleh beberapa faktor seperti lingkungan, jenis kelamin, umur, dan spesies masing-masing. Perbedaan </w:t>
      </w:r>
      <w:r w:rsidR="0090077D">
        <w:rPr>
          <w:rFonts w:ascii="Times New Roman" w:hAnsi="Times New Roman" w:cs="Times New Roman"/>
          <w:color w:val="000000"/>
          <w:sz w:val="24"/>
          <w:szCs w:val="24"/>
          <w:lang w:val="id-ID"/>
        </w:rPr>
        <w:t xml:space="preserve">variasi </w:t>
      </w:r>
      <w:r w:rsidRPr="00E55267">
        <w:rPr>
          <w:rFonts w:ascii="Times New Roman" w:hAnsi="Times New Roman" w:cs="Times New Roman"/>
          <w:color w:val="000000"/>
          <w:sz w:val="24"/>
          <w:szCs w:val="24"/>
          <w:lang w:val="id-ID"/>
        </w:rPr>
        <w:t>ukuran tubuh berbeda antara jantan dengan betina diakibatkan oleh interaksi lingkungan hidupnya. Faktor lingkungan yang mempengaruhi hasil tangkapan nelayan yaitu salinitas perairan, kecepatan arus, suhu, kecerahan, oksigen terlarut, ketersediaan makanan, kedalaman pe</w:t>
      </w:r>
      <w:r>
        <w:rPr>
          <w:rFonts w:ascii="Times New Roman" w:hAnsi="Times New Roman" w:cs="Times New Roman"/>
          <w:color w:val="000000"/>
          <w:sz w:val="24"/>
          <w:szCs w:val="24"/>
          <w:lang w:val="id-ID"/>
        </w:rPr>
        <w:t>r</w:t>
      </w:r>
      <w:r w:rsidRPr="00E55267">
        <w:rPr>
          <w:rFonts w:ascii="Times New Roman" w:hAnsi="Times New Roman" w:cs="Times New Roman"/>
          <w:color w:val="000000"/>
          <w:sz w:val="24"/>
          <w:szCs w:val="24"/>
          <w:lang w:val="id-ID"/>
        </w:rPr>
        <w:t>airan (Mainass</w:t>
      </w:r>
      <w:r w:rsidR="00B25328">
        <w:rPr>
          <w:rFonts w:ascii="Times New Roman" w:hAnsi="Times New Roman" w:cs="Times New Roman"/>
          <w:color w:val="000000"/>
          <w:sz w:val="24"/>
          <w:szCs w:val="24"/>
          <w:lang w:val="id-ID"/>
        </w:rPr>
        <w:t>y 2017). Dinamisnya faktor alam</w:t>
      </w:r>
      <w:r w:rsidRPr="00E55267">
        <w:rPr>
          <w:rFonts w:ascii="Times New Roman" w:hAnsi="Times New Roman" w:cs="Times New Roman"/>
          <w:color w:val="000000"/>
          <w:sz w:val="24"/>
          <w:szCs w:val="24"/>
          <w:lang w:val="id-ID"/>
        </w:rPr>
        <w:t xml:space="preserve"> tersebut yang menyebabkan berfariasinya ukuran tubuh setiap individu ikan.</w:t>
      </w:r>
    </w:p>
    <w:p w:rsidR="00695D58" w:rsidRDefault="000E6185" w:rsidP="00871FB9">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Banyaknya jumlah hiu berukuran kecil yang didaratkan berarti menandakan ukuran hiu di perairan tersebut</w:t>
      </w:r>
      <w:r w:rsidR="000F59C0">
        <w:rPr>
          <w:rFonts w:ascii="Times New Roman" w:hAnsi="Times New Roman" w:cs="Times New Roman"/>
          <w:color w:val="000000"/>
          <w:sz w:val="24"/>
          <w:szCs w:val="24"/>
          <w:lang w:val="id-ID"/>
        </w:rPr>
        <w:t xml:space="preserve"> cenderung berukuran kecil. </w:t>
      </w:r>
      <w:r w:rsidR="000F59C0" w:rsidRPr="00E55267">
        <w:rPr>
          <w:rFonts w:ascii="Times New Roman" w:hAnsi="Times New Roman" w:cs="Times New Roman"/>
          <w:color w:val="000000"/>
          <w:sz w:val="24"/>
          <w:szCs w:val="24"/>
          <w:lang w:val="id-ID"/>
        </w:rPr>
        <w:t>U</w:t>
      </w:r>
      <w:r w:rsidRPr="00E55267">
        <w:rPr>
          <w:rFonts w:ascii="Times New Roman" w:hAnsi="Times New Roman" w:cs="Times New Roman"/>
          <w:color w:val="000000"/>
          <w:sz w:val="24"/>
          <w:szCs w:val="24"/>
          <w:lang w:val="id-ID"/>
        </w:rPr>
        <w:t>kuran</w:t>
      </w:r>
      <w:r w:rsidR="000F59C0">
        <w:rPr>
          <w:rFonts w:ascii="Times New Roman" w:hAnsi="Times New Roman" w:cs="Times New Roman"/>
          <w:color w:val="000000"/>
          <w:sz w:val="24"/>
          <w:szCs w:val="24"/>
          <w:lang w:val="id-ID"/>
        </w:rPr>
        <w:t xml:space="preserve"> kecil h</w:t>
      </w:r>
      <w:r w:rsidR="00350356">
        <w:rPr>
          <w:rFonts w:ascii="Times New Roman" w:hAnsi="Times New Roman" w:cs="Times New Roman"/>
          <w:color w:val="000000"/>
          <w:sz w:val="24"/>
          <w:szCs w:val="24"/>
          <w:lang w:val="id-ID"/>
        </w:rPr>
        <w:t>iu juga ber</w:t>
      </w:r>
      <w:r w:rsidR="000F59C0">
        <w:rPr>
          <w:rFonts w:ascii="Times New Roman" w:hAnsi="Times New Roman" w:cs="Times New Roman"/>
          <w:color w:val="000000"/>
          <w:sz w:val="24"/>
          <w:szCs w:val="24"/>
          <w:lang w:val="id-ID"/>
        </w:rPr>
        <w:t xml:space="preserve">pengaruh </w:t>
      </w:r>
      <w:r w:rsidR="00350356">
        <w:rPr>
          <w:rFonts w:ascii="Times New Roman" w:hAnsi="Times New Roman" w:cs="Times New Roman"/>
          <w:color w:val="000000"/>
          <w:sz w:val="24"/>
          <w:szCs w:val="24"/>
          <w:lang w:val="id-ID"/>
        </w:rPr>
        <w:t xml:space="preserve">pada </w:t>
      </w:r>
      <w:r w:rsidR="000F59C0">
        <w:rPr>
          <w:rFonts w:ascii="Times New Roman" w:hAnsi="Times New Roman" w:cs="Times New Roman"/>
          <w:color w:val="000000"/>
          <w:sz w:val="24"/>
          <w:szCs w:val="24"/>
          <w:lang w:val="id-ID"/>
        </w:rPr>
        <w:t>ukuran</w:t>
      </w:r>
      <w:r w:rsidRPr="00E55267">
        <w:rPr>
          <w:rFonts w:ascii="Times New Roman" w:hAnsi="Times New Roman" w:cs="Times New Roman"/>
          <w:color w:val="000000"/>
          <w:sz w:val="24"/>
          <w:szCs w:val="24"/>
          <w:lang w:val="id-ID"/>
        </w:rPr>
        <w:t xml:space="preserve"> jaring yang digunakan nelayan. Hiu berukuran kecil yang tertangkap disebabkan oleh beberapa faktor alamiah yaitu, tempat hiu mencari makan, tempat hiu untuk pertumbuha</w:t>
      </w:r>
      <w:r w:rsidR="00700BD7">
        <w:rPr>
          <w:rFonts w:ascii="Times New Roman" w:hAnsi="Times New Roman" w:cs="Times New Roman"/>
          <w:color w:val="000000"/>
          <w:sz w:val="24"/>
          <w:szCs w:val="24"/>
          <w:lang w:val="id-ID"/>
        </w:rPr>
        <w:t>n dan tempat jalur migrasi hiu.</w:t>
      </w:r>
      <w:r w:rsidR="00350356" w:rsidRPr="00350356">
        <w:rPr>
          <w:rFonts w:ascii="Times New Roman" w:hAnsi="Times New Roman" w:cs="Times New Roman"/>
          <w:color w:val="000000"/>
          <w:sz w:val="24"/>
          <w:szCs w:val="24"/>
          <w:lang w:val="id-ID"/>
        </w:rPr>
        <w:t xml:space="preserve"> </w:t>
      </w:r>
      <w:r w:rsidR="00350356" w:rsidRPr="00E55267">
        <w:rPr>
          <w:rFonts w:ascii="Times New Roman" w:hAnsi="Times New Roman" w:cs="Times New Roman"/>
          <w:color w:val="000000"/>
          <w:sz w:val="24"/>
          <w:szCs w:val="24"/>
          <w:lang w:val="id-ID"/>
        </w:rPr>
        <w:t xml:space="preserve">Perbedaan kisaran ukuran hiu yang tertangkap berarti menandakan adanya migrasi dari populasi tersebut serta alat tangkap yang digunakan oleh nelayan (Sanchezde </w:t>
      </w:r>
      <w:r w:rsidR="00350356" w:rsidRPr="00E55267">
        <w:rPr>
          <w:rFonts w:ascii="Times New Roman" w:hAnsi="Times New Roman" w:cs="Times New Roman"/>
          <w:i/>
          <w:color w:val="000000"/>
          <w:sz w:val="24"/>
          <w:szCs w:val="24"/>
          <w:lang w:val="id-ID"/>
        </w:rPr>
        <w:t>et al</w:t>
      </w:r>
      <w:r w:rsidR="00350356" w:rsidRPr="00E55267">
        <w:rPr>
          <w:rFonts w:ascii="Times New Roman" w:hAnsi="Times New Roman" w:cs="Times New Roman"/>
          <w:color w:val="000000"/>
          <w:sz w:val="24"/>
          <w:szCs w:val="24"/>
          <w:lang w:val="id-ID"/>
        </w:rPr>
        <w:t>. 2011).</w:t>
      </w:r>
      <w:r w:rsidR="000D7E27">
        <w:rPr>
          <w:rFonts w:ascii="Times New Roman" w:hAnsi="Times New Roman" w:cs="Times New Roman"/>
          <w:color w:val="000000"/>
          <w:sz w:val="24"/>
          <w:szCs w:val="24"/>
          <w:lang w:val="id-ID"/>
        </w:rPr>
        <w:t xml:space="preserve"> </w:t>
      </w:r>
      <w:r w:rsidR="00871FB9">
        <w:rPr>
          <w:rFonts w:ascii="Times New Roman" w:hAnsi="Times New Roman" w:cs="Times New Roman"/>
          <w:color w:val="000000"/>
          <w:sz w:val="24"/>
          <w:szCs w:val="24"/>
          <w:lang w:val="id-ID"/>
        </w:rPr>
        <w:t>T</w:t>
      </w:r>
      <w:r w:rsidRPr="00E55267">
        <w:rPr>
          <w:rFonts w:ascii="Times New Roman" w:hAnsi="Times New Roman" w:cs="Times New Roman"/>
          <w:color w:val="000000"/>
          <w:sz w:val="24"/>
          <w:szCs w:val="24"/>
          <w:lang w:val="id-ID"/>
        </w:rPr>
        <w:t xml:space="preserve">erjadinya pengelompokkan antar populasi kemungkinan karena adanya kedekatan populasi lokasi penangkapan (Kusrini </w:t>
      </w:r>
      <w:r w:rsidRPr="00E55267">
        <w:rPr>
          <w:rFonts w:ascii="Times New Roman" w:hAnsi="Times New Roman" w:cs="Times New Roman"/>
          <w:i/>
          <w:color w:val="000000"/>
          <w:sz w:val="24"/>
          <w:szCs w:val="24"/>
          <w:lang w:val="id-ID"/>
        </w:rPr>
        <w:t>et al.</w:t>
      </w:r>
      <w:r w:rsidR="00695D58">
        <w:rPr>
          <w:rFonts w:ascii="Times New Roman" w:hAnsi="Times New Roman" w:cs="Times New Roman"/>
          <w:color w:val="000000"/>
          <w:sz w:val="24"/>
          <w:szCs w:val="24"/>
          <w:lang w:val="id-ID"/>
        </w:rPr>
        <w:t xml:space="preserve"> 2019).</w:t>
      </w:r>
    </w:p>
    <w:p w:rsidR="004E10DC" w:rsidRPr="00695D58" w:rsidRDefault="000E6185" w:rsidP="001629E6">
      <w:pPr>
        <w:spacing w:after="0" w:line="480" w:lineRule="auto"/>
        <w:ind w:firstLine="567"/>
        <w:jc w:val="both"/>
        <w:rPr>
          <w:lang w:val="id-ID"/>
        </w:rPr>
      </w:pPr>
      <w:r w:rsidRPr="00E55267">
        <w:rPr>
          <w:rFonts w:ascii="Times New Roman" w:hAnsi="Times New Roman" w:cs="Times New Roman"/>
          <w:color w:val="000000"/>
          <w:sz w:val="24"/>
          <w:szCs w:val="24"/>
          <w:lang w:val="id-ID"/>
        </w:rPr>
        <w:t>Lokasi perairan dangkal biasanya cenderung ditemukan hiu yang berukuran kecil karna merupakan daerah yang dimana anakan hiu mencari makan, selain itu ada beberapa spesies hiu yang berukuran kecil berhabitat di perairan dangkal</w:t>
      </w:r>
      <w:r w:rsidR="00665F01" w:rsidRPr="00E55267">
        <w:rPr>
          <w:rFonts w:ascii="Times New Roman" w:hAnsi="Times New Roman" w:cs="Times New Roman"/>
          <w:color w:val="000000"/>
          <w:sz w:val="24"/>
          <w:szCs w:val="24"/>
          <w:lang w:val="id-ID"/>
        </w:rPr>
        <w:t xml:space="preserve"> (Knickle 2014)</w:t>
      </w:r>
      <w:r w:rsidRPr="00E55267">
        <w:rPr>
          <w:rFonts w:ascii="Times New Roman" w:hAnsi="Times New Roman" w:cs="Times New Roman"/>
          <w:color w:val="000000"/>
          <w:sz w:val="24"/>
          <w:szCs w:val="24"/>
          <w:lang w:val="id-ID"/>
        </w:rPr>
        <w:t>. Semakin dalam perairan semakin besar ukuran hiu yang tertangkap, hiu dewasa melakukan perkawinan diperairan dalam dan kembali keperairan dangkal untuk melahirkan anak-anaknya.</w:t>
      </w:r>
      <w:r w:rsidR="00695D58" w:rsidRPr="00695D58">
        <w:rPr>
          <w:rFonts w:ascii="Times New Roman" w:hAnsi="Times New Roman" w:cs="Times New Roman"/>
          <w:color w:val="000000"/>
          <w:sz w:val="24"/>
          <w:szCs w:val="24"/>
          <w:lang w:val="id-ID"/>
        </w:rPr>
        <w:t xml:space="preserve"> </w:t>
      </w:r>
      <w:r w:rsidR="00695D58" w:rsidRPr="00E55267">
        <w:rPr>
          <w:rFonts w:ascii="Times New Roman" w:hAnsi="Times New Roman" w:cs="Times New Roman"/>
          <w:color w:val="000000"/>
          <w:sz w:val="24"/>
          <w:szCs w:val="24"/>
          <w:lang w:val="id-ID"/>
        </w:rPr>
        <w:t>Pengelompokkan ukuran terjadi akibat letak geografis lokasi-lokasi tersebut berdekatan sehingga indikasi lokas</w:t>
      </w:r>
      <w:r w:rsidR="00695D58">
        <w:rPr>
          <w:rFonts w:ascii="Times New Roman" w:hAnsi="Times New Roman" w:cs="Times New Roman"/>
          <w:color w:val="000000"/>
          <w:sz w:val="24"/>
          <w:szCs w:val="24"/>
          <w:lang w:val="id-ID"/>
        </w:rPr>
        <w:t>i</w:t>
      </w:r>
      <w:r w:rsidR="00695D58" w:rsidRPr="00E55267">
        <w:rPr>
          <w:rFonts w:ascii="Times New Roman" w:hAnsi="Times New Roman" w:cs="Times New Roman"/>
          <w:color w:val="000000"/>
          <w:sz w:val="24"/>
          <w:szCs w:val="24"/>
          <w:lang w:val="id-ID"/>
        </w:rPr>
        <w:t xml:space="preserve">-lokasi tersebut lebih dekat sehingga diindikasikan memiliki kondisi perairan/kualitas air yang serupa (Abinawanto </w:t>
      </w:r>
      <w:r w:rsidR="00695D58" w:rsidRPr="00E55267">
        <w:rPr>
          <w:rFonts w:ascii="Times New Roman" w:hAnsi="Times New Roman" w:cs="Times New Roman"/>
          <w:i/>
          <w:color w:val="000000"/>
          <w:sz w:val="24"/>
          <w:szCs w:val="24"/>
          <w:lang w:val="id-ID"/>
        </w:rPr>
        <w:t>et al.</w:t>
      </w:r>
      <w:r w:rsidR="00695D58" w:rsidRPr="00E55267">
        <w:rPr>
          <w:rFonts w:ascii="Times New Roman" w:hAnsi="Times New Roman" w:cs="Times New Roman"/>
          <w:color w:val="000000"/>
          <w:sz w:val="24"/>
          <w:szCs w:val="24"/>
          <w:lang w:val="id-ID"/>
        </w:rPr>
        <w:t xml:space="preserve"> 2018). </w:t>
      </w:r>
    </w:p>
    <w:p w:rsidR="004E10DC" w:rsidRPr="00E55267" w:rsidRDefault="000E6185">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Karakter morfometrik adalah salah satu ukuran yang dapat digunakan sebagai pembeda antara satu spesies dengan spesies lainnya (Indramawan </w:t>
      </w:r>
      <w:r w:rsidRPr="00E55267">
        <w:rPr>
          <w:rFonts w:ascii="Times New Roman" w:hAnsi="Times New Roman" w:cs="Times New Roman"/>
          <w:i/>
          <w:color w:val="000000"/>
          <w:sz w:val="24"/>
          <w:szCs w:val="24"/>
          <w:lang w:val="id-ID"/>
        </w:rPr>
        <w:t>et al.</w:t>
      </w:r>
      <w:r w:rsidRPr="00E55267">
        <w:rPr>
          <w:rFonts w:ascii="Times New Roman" w:hAnsi="Times New Roman" w:cs="Times New Roman"/>
          <w:color w:val="000000"/>
          <w:sz w:val="24"/>
          <w:szCs w:val="24"/>
          <w:lang w:val="id-ID"/>
        </w:rPr>
        <w:t xml:space="preserve"> 2013). Kedekatan kelompok tersebut ditunjukkan dengan adanya singgungan antar populasi (Kusrini </w:t>
      </w:r>
      <w:r w:rsidRPr="00E55267">
        <w:rPr>
          <w:rFonts w:ascii="Times New Roman" w:hAnsi="Times New Roman" w:cs="Times New Roman"/>
          <w:i/>
          <w:color w:val="000000"/>
          <w:sz w:val="24"/>
          <w:szCs w:val="24"/>
          <w:lang w:val="id-ID"/>
        </w:rPr>
        <w:t>et al.</w:t>
      </w:r>
      <w:r w:rsidRPr="00E55267">
        <w:rPr>
          <w:rFonts w:ascii="Times New Roman" w:hAnsi="Times New Roman" w:cs="Times New Roman"/>
          <w:color w:val="000000"/>
          <w:sz w:val="24"/>
          <w:szCs w:val="24"/>
          <w:lang w:val="id-ID"/>
        </w:rPr>
        <w:t xml:space="preserve"> 2009).</w:t>
      </w:r>
      <w:r w:rsidR="00C20D68">
        <w:rPr>
          <w:rFonts w:ascii="Times New Roman" w:hAnsi="Times New Roman" w:cs="Times New Roman"/>
          <w:color w:val="000000"/>
          <w:sz w:val="24"/>
          <w:szCs w:val="24"/>
        </w:rPr>
        <w:t xml:space="preserve"> </w:t>
      </w:r>
      <w:r w:rsidR="00C20D68">
        <w:rPr>
          <w:rFonts w:ascii="Times New Roman" w:hAnsi="Times New Roman" w:cs="Times New Roman"/>
          <w:color w:val="000000"/>
          <w:sz w:val="24"/>
          <w:szCs w:val="24"/>
          <w:lang w:val="id-ID"/>
        </w:rPr>
        <w:t xml:space="preserve">Panjang berat rata-rata </w:t>
      </w:r>
      <w:r w:rsidRPr="00E55267">
        <w:rPr>
          <w:rFonts w:ascii="Times New Roman" w:hAnsi="Times New Roman" w:cs="Times New Roman"/>
          <w:color w:val="000000"/>
          <w:sz w:val="24"/>
          <w:szCs w:val="24"/>
        </w:rPr>
        <w:t>hiu secara alamiah bergantung pada lingkungan yang dimana hiu dari spesies-spesies yang ukurannya kecil terdapat didaerah tertentu dan spesies-spesies hiu dalam golongan besar juga terdapat pada daerah tertentu.</w:t>
      </w:r>
      <w:r w:rsidRPr="00E55267">
        <w:rPr>
          <w:rFonts w:ascii="Times New Roman" w:hAnsi="Times New Roman" w:cs="Times New Roman"/>
          <w:color w:val="000000"/>
          <w:sz w:val="24"/>
          <w:szCs w:val="24"/>
          <w:lang w:val="id-ID"/>
        </w:rPr>
        <w:t xml:space="preserve"> Maka dari itu variasi morfometriknya hadir dari respon lingkungan fisik maupun lingkungan.</w:t>
      </w:r>
    </w:p>
    <w:p w:rsidR="004E10DC" w:rsidRPr="00E55267" w:rsidRDefault="00FE71E2" w:rsidP="009C6223">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Panjang berat rata-rata</w:t>
      </w:r>
      <w:r w:rsidR="000E6185" w:rsidRPr="00E55267">
        <w:rPr>
          <w:rFonts w:ascii="Times New Roman" w:hAnsi="Times New Roman" w:cs="Times New Roman"/>
          <w:color w:val="000000"/>
          <w:sz w:val="24"/>
          <w:szCs w:val="24"/>
          <w:lang w:val="id-ID"/>
        </w:rPr>
        <w:t xml:space="preserve"> secara geografi dapat muncul diantara populasi dengan daerah distribusi yang luas (Futuyama 1977). Pada umumnya semakin jauh jarak populasi maka semakin besar perbedaan morfologinya. Variasi karakter morfometrik bisa disebabkan oleh perbedaan lingkungannya</w:t>
      </w:r>
      <w:r w:rsidR="00522768" w:rsidRPr="00E55267">
        <w:rPr>
          <w:rFonts w:ascii="Times New Roman" w:hAnsi="Times New Roman" w:cs="Times New Roman"/>
          <w:color w:val="000000"/>
          <w:sz w:val="24"/>
          <w:szCs w:val="24"/>
          <w:lang w:val="id-ID"/>
        </w:rPr>
        <w:t xml:space="preserve"> (Ilham </w:t>
      </w:r>
      <w:r w:rsidR="00522768" w:rsidRPr="00E55267">
        <w:rPr>
          <w:rFonts w:ascii="Times New Roman" w:hAnsi="Times New Roman" w:cs="Times New Roman"/>
          <w:i/>
          <w:color w:val="000000"/>
          <w:sz w:val="24"/>
          <w:szCs w:val="24"/>
          <w:lang w:val="id-ID"/>
        </w:rPr>
        <w:t>et al</w:t>
      </w:r>
      <w:r w:rsidR="009D4092" w:rsidRPr="00E55267">
        <w:rPr>
          <w:rFonts w:ascii="Times New Roman" w:hAnsi="Times New Roman" w:cs="Times New Roman"/>
          <w:i/>
          <w:color w:val="000000"/>
          <w:sz w:val="24"/>
          <w:szCs w:val="24"/>
          <w:lang w:val="id-ID"/>
        </w:rPr>
        <w:t>.</w:t>
      </w:r>
      <w:r w:rsidR="00522768" w:rsidRPr="00E55267">
        <w:rPr>
          <w:rFonts w:ascii="Times New Roman" w:hAnsi="Times New Roman" w:cs="Times New Roman"/>
          <w:color w:val="000000"/>
          <w:sz w:val="24"/>
          <w:szCs w:val="24"/>
          <w:lang w:val="id-ID"/>
        </w:rPr>
        <w:t xml:space="preserve"> 2021)</w:t>
      </w:r>
      <w:r w:rsidR="000E6185" w:rsidRPr="00E55267">
        <w:rPr>
          <w:rFonts w:ascii="Times New Roman" w:hAnsi="Times New Roman" w:cs="Times New Roman"/>
          <w:color w:val="000000"/>
          <w:sz w:val="24"/>
          <w:szCs w:val="24"/>
          <w:lang w:val="id-ID"/>
        </w:rPr>
        <w:t>. Populasi yang terisolasi secara geografi dapat mengalami perbedaan yang dapat diamati secara morfologi.</w:t>
      </w:r>
    </w:p>
    <w:p w:rsidR="004E10DC" w:rsidRPr="00E55267" w:rsidRDefault="000E6185" w:rsidP="00BE0FD0">
      <w:pPr>
        <w:pStyle w:val="ListParagraph"/>
        <w:numPr>
          <w:ilvl w:val="2"/>
          <w:numId w:val="40"/>
        </w:numPr>
        <w:spacing w:after="0" w:line="480" w:lineRule="auto"/>
        <w:ind w:left="0" w:firstLine="0"/>
        <w:jc w:val="both"/>
        <w:outlineLvl w:val="1"/>
        <w:rPr>
          <w:rFonts w:ascii="Times New Roman" w:hAnsi="Times New Roman" w:cs="Times New Roman"/>
          <w:color w:val="000000"/>
          <w:sz w:val="24"/>
          <w:szCs w:val="24"/>
          <w:lang w:val="id-ID"/>
        </w:rPr>
      </w:pPr>
      <w:bookmarkStart w:id="1314" w:name="_Toc95409286"/>
      <w:bookmarkStart w:id="1315" w:name="_Toc98451169"/>
      <w:bookmarkStart w:id="1316" w:name="_Toc106006451"/>
      <w:bookmarkStart w:id="1317" w:name="_Toc106188846"/>
      <w:bookmarkStart w:id="1318" w:name="_Toc106443962"/>
      <w:bookmarkStart w:id="1319" w:name="_Toc108019784"/>
      <w:r w:rsidRPr="00E55267">
        <w:rPr>
          <w:rFonts w:ascii="Times New Roman" w:hAnsi="Times New Roman" w:cs="Times New Roman"/>
          <w:color w:val="000000"/>
          <w:sz w:val="24"/>
          <w:szCs w:val="24"/>
          <w:lang w:val="id-ID"/>
        </w:rPr>
        <w:t>Kelayaktangakapan Hiu</w:t>
      </w:r>
      <w:bookmarkEnd w:id="1314"/>
      <w:bookmarkEnd w:id="1315"/>
      <w:bookmarkEnd w:id="1316"/>
      <w:bookmarkEnd w:id="1317"/>
      <w:bookmarkEnd w:id="1318"/>
      <w:bookmarkEnd w:id="1319"/>
    </w:p>
    <w:p w:rsidR="00DA407E" w:rsidRDefault="000E6185" w:rsidP="00AB6F7E">
      <w:pPr>
        <w:shd w:val="clear" w:color="auto" w:fill="FFFFFF"/>
        <w:spacing w:after="0" w:line="480" w:lineRule="auto"/>
        <w:ind w:firstLine="567"/>
        <w:jc w:val="both"/>
        <w:outlineLvl w:val="1"/>
        <w:rPr>
          <w:rFonts w:ascii="Times New Roman" w:hAnsi="Times New Roman" w:cs="Times New Roman"/>
          <w:color w:val="000000"/>
          <w:sz w:val="24"/>
          <w:szCs w:val="24"/>
          <w:lang w:val="id-ID"/>
        </w:rPr>
      </w:pPr>
      <w:bookmarkStart w:id="1320" w:name="_Toc97841769"/>
      <w:bookmarkStart w:id="1321" w:name="_Toc98451170"/>
      <w:bookmarkStart w:id="1322" w:name="_Toc98789846"/>
      <w:bookmarkStart w:id="1323" w:name="_Toc98791089"/>
      <w:bookmarkStart w:id="1324" w:name="_Toc103635350"/>
      <w:bookmarkStart w:id="1325" w:name="_Toc103787405"/>
      <w:bookmarkStart w:id="1326" w:name="_Toc96205549"/>
      <w:bookmarkStart w:id="1327" w:name="_Toc96204385"/>
      <w:bookmarkStart w:id="1328" w:name="_Toc95409287"/>
      <w:bookmarkStart w:id="1329" w:name="_Toc95406902"/>
      <w:bookmarkStart w:id="1330" w:name="_Toc93695359"/>
      <w:bookmarkStart w:id="1331" w:name="_Toc92662889"/>
      <w:bookmarkStart w:id="1332" w:name="_Toc92662610"/>
      <w:bookmarkStart w:id="1333" w:name="_Toc105477215"/>
      <w:bookmarkStart w:id="1334" w:name="_Toc106006029"/>
      <w:bookmarkStart w:id="1335" w:name="_Toc106006452"/>
      <w:bookmarkStart w:id="1336" w:name="_Toc106188847"/>
      <w:bookmarkStart w:id="1337" w:name="_Toc106443963"/>
      <w:bookmarkStart w:id="1338" w:name="_Toc108019785"/>
      <w:r w:rsidRPr="00E55267">
        <w:rPr>
          <w:rFonts w:ascii="Times New Roman" w:hAnsi="Times New Roman" w:cs="Times New Roman"/>
          <w:color w:val="000000"/>
          <w:sz w:val="24"/>
          <w:szCs w:val="24"/>
          <w:lang w:val="id-ID"/>
        </w:rPr>
        <w:t xml:space="preserve">Kelayaktangkapan hiu dari hasil tangkapan nelayan di PPI Ujong Baroh Kabupaten Aceh Barat diperoleh bedasarkan data ukuran panjang hiu diukur menggunakan pita meter. </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r w:rsidRPr="00E55267">
        <w:rPr>
          <w:rFonts w:ascii="Times New Roman" w:hAnsi="Times New Roman" w:cs="Times New Roman"/>
          <w:color w:val="000000"/>
          <w:sz w:val="24"/>
          <w:szCs w:val="24"/>
          <w:lang w:val="id-ID"/>
        </w:rPr>
        <w:t xml:space="preserve">Hiu yang sudah mencapai ukuran layak tangkap adalah hiu yang sudah mencapai ukuran dewasa. </w:t>
      </w:r>
      <w:r w:rsidR="00DA407E">
        <w:rPr>
          <w:rFonts w:ascii="Times New Roman" w:hAnsi="Times New Roman" w:cs="Times New Roman"/>
          <w:color w:val="000000"/>
          <w:sz w:val="24"/>
          <w:szCs w:val="24"/>
          <w:lang w:val="id-ID"/>
        </w:rPr>
        <w:t>Data pengukuran kelayaktangkan yaitu sebagai berikut:</w:t>
      </w:r>
      <w:bookmarkEnd w:id="1338"/>
    </w:p>
    <w:p w:rsidR="001C1669" w:rsidRPr="001C1669" w:rsidRDefault="001C1669" w:rsidP="001C1669">
      <w:pPr>
        <w:pStyle w:val="Caption"/>
        <w:keepNext/>
        <w:jc w:val="both"/>
        <w:rPr>
          <w:rFonts w:ascii="Times New Roman" w:hAnsi="Times New Roman" w:cs="Times New Roman"/>
          <w:b w:val="0"/>
          <w:color w:val="auto"/>
          <w:sz w:val="24"/>
          <w:szCs w:val="24"/>
        </w:rPr>
      </w:pPr>
      <w:bookmarkStart w:id="1339" w:name="_Toc108020727"/>
      <w:bookmarkStart w:id="1340" w:name="_Toc108786722"/>
      <w:r w:rsidRPr="001C1669">
        <w:rPr>
          <w:rFonts w:ascii="Times New Roman" w:hAnsi="Times New Roman" w:cs="Times New Roman"/>
          <w:b w:val="0"/>
          <w:color w:val="auto"/>
          <w:sz w:val="24"/>
          <w:szCs w:val="24"/>
        </w:rPr>
        <w:t xml:space="preserve">Tabel </w:t>
      </w:r>
      <w:r w:rsidRPr="001C1669">
        <w:rPr>
          <w:rFonts w:ascii="Times New Roman" w:hAnsi="Times New Roman" w:cs="Times New Roman"/>
          <w:b w:val="0"/>
          <w:color w:val="auto"/>
          <w:sz w:val="24"/>
          <w:szCs w:val="24"/>
        </w:rPr>
        <w:fldChar w:fldCharType="begin"/>
      </w:r>
      <w:r w:rsidRPr="001C1669">
        <w:rPr>
          <w:rFonts w:ascii="Times New Roman" w:hAnsi="Times New Roman" w:cs="Times New Roman"/>
          <w:b w:val="0"/>
          <w:color w:val="auto"/>
          <w:sz w:val="24"/>
          <w:szCs w:val="24"/>
        </w:rPr>
        <w:instrText xml:space="preserve"> SEQ Tabel \* ARABIC </w:instrText>
      </w:r>
      <w:r w:rsidRPr="001C1669">
        <w:rPr>
          <w:rFonts w:ascii="Times New Roman" w:hAnsi="Times New Roman" w:cs="Times New Roman"/>
          <w:b w:val="0"/>
          <w:color w:val="auto"/>
          <w:sz w:val="24"/>
          <w:szCs w:val="24"/>
        </w:rPr>
        <w:fldChar w:fldCharType="separate"/>
      </w:r>
      <w:r w:rsidRPr="001C1669">
        <w:rPr>
          <w:rFonts w:ascii="Times New Roman" w:hAnsi="Times New Roman" w:cs="Times New Roman"/>
          <w:b w:val="0"/>
          <w:noProof/>
          <w:color w:val="auto"/>
          <w:sz w:val="24"/>
          <w:szCs w:val="24"/>
        </w:rPr>
        <w:t>5</w:t>
      </w:r>
      <w:r w:rsidRPr="001C1669">
        <w:rPr>
          <w:rFonts w:ascii="Times New Roman" w:hAnsi="Times New Roman" w:cs="Times New Roman"/>
          <w:b w:val="0"/>
          <w:color w:val="auto"/>
          <w:sz w:val="24"/>
          <w:szCs w:val="24"/>
        </w:rPr>
        <w:fldChar w:fldCharType="end"/>
      </w:r>
      <w:r w:rsidRPr="001C1669">
        <w:rPr>
          <w:rFonts w:ascii="Times New Roman" w:hAnsi="Times New Roman" w:cs="Times New Roman"/>
          <w:b w:val="0"/>
          <w:color w:val="auto"/>
          <w:sz w:val="24"/>
          <w:szCs w:val="24"/>
        </w:rPr>
        <w:t>. Data Pengukuran Kelayaktangkapan Hiu</w:t>
      </w:r>
      <w:bookmarkEnd w:id="1339"/>
      <w:bookmarkEnd w:id="1340"/>
    </w:p>
    <w:tbl>
      <w:tblPr>
        <w:tblStyle w:val="LightShading13"/>
        <w:tblW w:w="8720" w:type="dxa"/>
        <w:tblLayout w:type="fixed"/>
        <w:tblLook w:val="04A0" w:firstRow="1" w:lastRow="0" w:firstColumn="1" w:lastColumn="0" w:noHBand="0" w:noVBand="1"/>
      </w:tblPr>
      <w:tblGrid>
        <w:gridCol w:w="675"/>
        <w:gridCol w:w="1701"/>
        <w:gridCol w:w="993"/>
        <w:gridCol w:w="1134"/>
        <w:gridCol w:w="992"/>
        <w:gridCol w:w="992"/>
        <w:gridCol w:w="1134"/>
        <w:gridCol w:w="1099"/>
      </w:tblGrid>
      <w:tr w:rsidR="00DA407E" w:rsidRPr="00DA407E" w:rsidTr="00DA4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auto"/>
          </w:tcPr>
          <w:p w:rsidR="00DA407E" w:rsidRPr="00DA407E" w:rsidRDefault="00DA407E" w:rsidP="00DA407E">
            <w:pPr>
              <w:jc w:val="center"/>
              <w:rPr>
                <w:rFonts w:ascii="Times New Roman" w:hAnsi="Times New Roman" w:cs="Times New Roman"/>
                <w:color w:val="000000" w:themeColor="text1"/>
                <w:sz w:val="24"/>
                <w:szCs w:val="24"/>
                <w:lang w:val="id-ID"/>
              </w:rPr>
            </w:pPr>
          </w:p>
          <w:p w:rsidR="00DA407E" w:rsidRPr="00DA407E" w:rsidRDefault="00DA407E" w:rsidP="00DA407E">
            <w:pPr>
              <w:jc w:val="center"/>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No</w:t>
            </w:r>
          </w:p>
        </w:tc>
        <w:tc>
          <w:tcPr>
            <w:tcW w:w="1701" w:type="dxa"/>
            <w:vMerge w:val="restart"/>
            <w:shd w:val="clear" w:color="auto" w:fill="auto"/>
          </w:tcPr>
          <w:p w:rsidR="00DA407E" w:rsidRPr="00DA407E" w:rsidRDefault="00DA407E" w:rsidP="00DA40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p>
          <w:p w:rsidR="00DA407E" w:rsidRPr="00DA407E" w:rsidRDefault="00DA407E" w:rsidP="00DA40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Spesies</w:t>
            </w:r>
          </w:p>
        </w:tc>
        <w:tc>
          <w:tcPr>
            <w:tcW w:w="2127" w:type="dxa"/>
            <w:gridSpan w:val="2"/>
            <w:shd w:val="clear" w:color="auto" w:fill="auto"/>
          </w:tcPr>
          <w:p w:rsidR="00DA407E" w:rsidRPr="00DA407E" w:rsidRDefault="00DA407E" w:rsidP="00DA40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Jantan (ekor)</w:t>
            </w:r>
          </w:p>
        </w:tc>
        <w:tc>
          <w:tcPr>
            <w:tcW w:w="1984" w:type="dxa"/>
            <w:gridSpan w:val="2"/>
            <w:shd w:val="clear" w:color="auto" w:fill="auto"/>
          </w:tcPr>
          <w:p w:rsidR="00DA407E" w:rsidRPr="00DA407E" w:rsidRDefault="00DA407E" w:rsidP="00DA40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Betina (ekor)</w:t>
            </w:r>
          </w:p>
        </w:tc>
        <w:tc>
          <w:tcPr>
            <w:tcW w:w="1134" w:type="dxa"/>
            <w:vMerge w:val="restart"/>
            <w:shd w:val="clear" w:color="auto" w:fill="auto"/>
          </w:tcPr>
          <w:p w:rsidR="00DA407E" w:rsidRPr="00DA407E" w:rsidRDefault="00DA407E" w:rsidP="00DA40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p>
          <w:p w:rsidR="00DA407E" w:rsidRPr="00DA407E" w:rsidRDefault="00DA407E" w:rsidP="00DA40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Jantan (cm TL)</w:t>
            </w:r>
          </w:p>
        </w:tc>
        <w:tc>
          <w:tcPr>
            <w:tcW w:w="1099" w:type="dxa"/>
            <w:vMerge w:val="restart"/>
            <w:shd w:val="clear" w:color="auto" w:fill="auto"/>
          </w:tcPr>
          <w:p w:rsidR="00DA407E" w:rsidRPr="00DA407E" w:rsidRDefault="00DA407E" w:rsidP="00DA40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p>
          <w:p w:rsidR="00DA407E" w:rsidRPr="00DA407E" w:rsidRDefault="00DA407E" w:rsidP="00DA407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Betina (cm TL)</w:t>
            </w:r>
          </w:p>
        </w:tc>
      </w:tr>
      <w:tr w:rsidR="00DA407E" w:rsidRPr="00DA407E" w:rsidTr="00DA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bottom w:val="single" w:sz="4" w:space="0" w:color="auto"/>
            </w:tcBorders>
            <w:shd w:val="clear" w:color="auto" w:fill="auto"/>
          </w:tcPr>
          <w:p w:rsidR="00DA407E" w:rsidRPr="00DA407E" w:rsidRDefault="00DA407E" w:rsidP="00DA407E">
            <w:pPr>
              <w:rPr>
                <w:rFonts w:ascii="Times New Roman" w:hAnsi="Times New Roman" w:cs="Times New Roman"/>
                <w:color w:val="000000" w:themeColor="text1"/>
                <w:sz w:val="24"/>
                <w:szCs w:val="24"/>
                <w:lang w:val="id-ID"/>
              </w:rPr>
            </w:pPr>
          </w:p>
        </w:tc>
        <w:tc>
          <w:tcPr>
            <w:tcW w:w="1701" w:type="dxa"/>
            <w:vMerge/>
            <w:tcBorders>
              <w:bottom w:val="single" w:sz="4" w:space="0" w:color="auto"/>
            </w:tcBorders>
            <w:shd w:val="clear" w:color="auto" w:fill="auto"/>
          </w:tcPr>
          <w:p w:rsidR="00DA407E" w:rsidRPr="00DA407E" w:rsidRDefault="00DA407E" w:rsidP="00DA40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p>
        </w:tc>
        <w:tc>
          <w:tcPr>
            <w:tcW w:w="993" w:type="dxa"/>
            <w:tcBorders>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Layak tangkap</w:t>
            </w:r>
          </w:p>
        </w:tc>
        <w:tc>
          <w:tcPr>
            <w:tcW w:w="1134" w:type="dxa"/>
            <w:tcBorders>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Belum layak tangkap</w:t>
            </w:r>
          </w:p>
        </w:tc>
        <w:tc>
          <w:tcPr>
            <w:tcW w:w="992" w:type="dxa"/>
            <w:tcBorders>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Layak tangkap</w:t>
            </w:r>
          </w:p>
        </w:tc>
        <w:tc>
          <w:tcPr>
            <w:tcW w:w="992" w:type="dxa"/>
            <w:tcBorders>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Belum layak tangkap</w:t>
            </w:r>
          </w:p>
        </w:tc>
        <w:tc>
          <w:tcPr>
            <w:tcW w:w="1134" w:type="dxa"/>
            <w:vMerge/>
            <w:tcBorders>
              <w:bottom w:val="single" w:sz="4" w:space="0" w:color="auto"/>
            </w:tcBorders>
            <w:shd w:val="clear" w:color="auto" w:fill="auto"/>
          </w:tcPr>
          <w:p w:rsidR="00DA407E" w:rsidRPr="00DA407E" w:rsidRDefault="00DA407E" w:rsidP="00DA40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p>
        </w:tc>
        <w:tc>
          <w:tcPr>
            <w:tcW w:w="1099" w:type="dxa"/>
            <w:vMerge/>
            <w:tcBorders>
              <w:bottom w:val="single" w:sz="4" w:space="0" w:color="auto"/>
            </w:tcBorders>
            <w:shd w:val="clear" w:color="auto" w:fill="auto"/>
          </w:tcPr>
          <w:p w:rsidR="00DA407E" w:rsidRPr="00DA407E" w:rsidRDefault="00DA407E" w:rsidP="00DA40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p>
        </w:tc>
      </w:tr>
      <w:tr w:rsidR="00DA407E" w:rsidRPr="00DA407E" w:rsidTr="00DA407E">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bottom w:val="single" w:sz="4" w:space="0" w:color="auto"/>
            </w:tcBorders>
            <w:shd w:val="clear" w:color="auto" w:fill="auto"/>
          </w:tcPr>
          <w:p w:rsidR="00DA407E" w:rsidRPr="00DA407E" w:rsidRDefault="00DA407E" w:rsidP="00DA407E">
            <w:pPr>
              <w:rPr>
                <w:rFonts w:ascii="Times New Roman" w:hAnsi="Times New Roman" w:cs="Times New Roman"/>
                <w:b w:val="0"/>
                <w:color w:val="000000" w:themeColor="text1"/>
                <w:sz w:val="24"/>
                <w:szCs w:val="24"/>
                <w:lang w:val="id-ID"/>
              </w:rPr>
            </w:pPr>
            <w:r w:rsidRPr="00DA407E">
              <w:rPr>
                <w:rFonts w:ascii="Times New Roman" w:hAnsi="Times New Roman" w:cs="Times New Roman"/>
                <w:b w:val="0"/>
                <w:color w:val="000000" w:themeColor="text1"/>
                <w:sz w:val="24"/>
                <w:szCs w:val="24"/>
                <w:lang w:val="id-ID"/>
              </w:rPr>
              <w:t xml:space="preserve">1. </w:t>
            </w:r>
          </w:p>
        </w:tc>
        <w:tc>
          <w:tcPr>
            <w:tcW w:w="1701" w:type="dxa"/>
            <w:tcBorders>
              <w:top w:val="single" w:sz="4" w:space="0" w:color="auto"/>
              <w:bottom w:val="single" w:sz="4" w:space="0" w:color="auto"/>
            </w:tcBorders>
            <w:shd w:val="clear" w:color="auto" w:fill="auto"/>
          </w:tcPr>
          <w:p w:rsidR="00DA407E" w:rsidRPr="00DA407E" w:rsidRDefault="00DA407E" w:rsidP="00DA40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lang w:val="id-ID"/>
              </w:rPr>
            </w:pPr>
            <w:r w:rsidRPr="00DA407E">
              <w:rPr>
                <w:rFonts w:ascii="Times New Roman" w:hAnsi="Times New Roman" w:cs="Times New Roman"/>
                <w:i/>
                <w:color w:val="000000" w:themeColor="text1"/>
                <w:sz w:val="24"/>
                <w:szCs w:val="24"/>
                <w:lang w:val="id-ID"/>
              </w:rPr>
              <w:t>Loxodon macrorhinus</w:t>
            </w:r>
          </w:p>
        </w:tc>
        <w:tc>
          <w:tcPr>
            <w:tcW w:w="993"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1134"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24</w:t>
            </w:r>
          </w:p>
        </w:tc>
        <w:tc>
          <w:tcPr>
            <w:tcW w:w="992"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21</w:t>
            </w:r>
          </w:p>
        </w:tc>
        <w:tc>
          <w:tcPr>
            <w:tcW w:w="992"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0</w:t>
            </w:r>
          </w:p>
        </w:tc>
        <w:tc>
          <w:tcPr>
            <w:tcW w:w="1134"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rPr>
              <w:t>80-83</w:t>
            </w:r>
          </w:p>
        </w:tc>
        <w:tc>
          <w:tcPr>
            <w:tcW w:w="1099"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rPr>
              <w:t>80-90</w:t>
            </w:r>
          </w:p>
        </w:tc>
      </w:tr>
      <w:tr w:rsidR="00DA407E" w:rsidRPr="00DA407E" w:rsidTr="00DA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bottom w:val="single" w:sz="4" w:space="0" w:color="auto"/>
            </w:tcBorders>
            <w:shd w:val="clear" w:color="auto" w:fill="auto"/>
          </w:tcPr>
          <w:p w:rsidR="00DA407E" w:rsidRPr="00DA407E" w:rsidRDefault="00DA407E" w:rsidP="00DA407E">
            <w:pPr>
              <w:rPr>
                <w:rFonts w:ascii="Times New Roman" w:hAnsi="Times New Roman" w:cs="Times New Roman"/>
                <w:b w:val="0"/>
                <w:color w:val="000000" w:themeColor="text1"/>
                <w:sz w:val="24"/>
                <w:szCs w:val="24"/>
                <w:lang w:val="id-ID"/>
              </w:rPr>
            </w:pPr>
            <w:r w:rsidRPr="00DA407E">
              <w:rPr>
                <w:rFonts w:ascii="Times New Roman" w:hAnsi="Times New Roman" w:cs="Times New Roman"/>
                <w:b w:val="0"/>
                <w:color w:val="000000" w:themeColor="text1"/>
                <w:sz w:val="24"/>
                <w:szCs w:val="24"/>
                <w:lang w:val="id-ID"/>
              </w:rPr>
              <w:t xml:space="preserve">2. </w:t>
            </w:r>
          </w:p>
        </w:tc>
        <w:tc>
          <w:tcPr>
            <w:tcW w:w="1701" w:type="dxa"/>
            <w:tcBorders>
              <w:top w:val="single" w:sz="4" w:space="0" w:color="auto"/>
              <w:bottom w:val="single" w:sz="4" w:space="0" w:color="auto"/>
            </w:tcBorders>
            <w:shd w:val="clear" w:color="auto" w:fill="auto"/>
          </w:tcPr>
          <w:p w:rsidR="00DA407E" w:rsidRPr="00DA407E" w:rsidRDefault="00DA407E" w:rsidP="00DA40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lang w:val="id-ID"/>
              </w:rPr>
            </w:pPr>
            <w:r w:rsidRPr="00DA407E">
              <w:rPr>
                <w:rFonts w:ascii="Times New Roman" w:hAnsi="Times New Roman" w:cs="Times New Roman"/>
                <w:i/>
                <w:color w:val="000000" w:themeColor="text1"/>
                <w:sz w:val="24"/>
                <w:szCs w:val="24"/>
              </w:rPr>
              <w:t>Carcharhinus sorrah</w:t>
            </w:r>
          </w:p>
        </w:tc>
        <w:tc>
          <w:tcPr>
            <w:tcW w:w="993"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1134"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3</w:t>
            </w:r>
          </w:p>
        </w:tc>
        <w:tc>
          <w:tcPr>
            <w:tcW w:w="992"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992"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1134"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103-115</w:t>
            </w:r>
          </w:p>
        </w:tc>
        <w:tc>
          <w:tcPr>
            <w:tcW w:w="1099"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110-118</w:t>
            </w:r>
          </w:p>
        </w:tc>
      </w:tr>
      <w:tr w:rsidR="00DA407E" w:rsidRPr="00DA407E" w:rsidTr="00DA407E">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bottom w:val="single" w:sz="4" w:space="0" w:color="auto"/>
            </w:tcBorders>
            <w:shd w:val="clear" w:color="auto" w:fill="auto"/>
          </w:tcPr>
          <w:p w:rsidR="00DA407E" w:rsidRPr="00DA407E" w:rsidRDefault="00DA407E" w:rsidP="00DA407E">
            <w:pPr>
              <w:rPr>
                <w:rFonts w:ascii="Times New Roman" w:hAnsi="Times New Roman" w:cs="Times New Roman"/>
                <w:b w:val="0"/>
                <w:color w:val="000000" w:themeColor="text1"/>
                <w:sz w:val="24"/>
                <w:szCs w:val="24"/>
                <w:lang w:val="id-ID"/>
              </w:rPr>
            </w:pPr>
            <w:r w:rsidRPr="00DA407E">
              <w:rPr>
                <w:rFonts w:ascii="Times New Roman" w:hAnsi="Times New Roman" w:cs="Times New Roman"/>
                <w:b w:val="0"/>
                <w:color w:val="000000" w:themeColor="text1"/>
                <w:sz w:val="24"/>
                <w:szCs w:val="24"/>
                <w:lang w:val="id-ID"/>
              </w:rPr>
              <w:t xml:space="preserve">3. </w:t>
            </w:r>
          </w:p>
        </w:tc>
        <w:tc>
          <w:tcPr>
            <w:tcW w:w="1701" w:type="dxa"/>
            <w:tcBorders>
              <w:top w:val="single" w:sz="4" w:space="0" w:color="auto"/>
              <w:bottom w:val="single" w:sz="4" w:space="0" w:color="auto"/>
            </w:tcBorders>
            <w:shd w:val="clear" w:color="auto" w:fill="auto"/>
          </w:tcPr>
          <w:p w:rsidR="00DA407E" w:rsidRPr="00DA407E" w:rsidRDefault="00DA407E" w:rsidP="00DA407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lang w:val="id-ID"/>
              </w:rPr>
            </w:pPr>
            <w:r w:rsidRPr="00DA407E">
              <w:rPr>
                <w:rFonts w:ascii="Times New Roman" w:hAnsi="Times New Roman" w:cs="Times New Roman"/>
                <w:i/>
                <w:color w:val="000000" w:themeColor="text1"/>
                <w:sz w:val="24"/>
                <w:szCs w:val="24"/>
              </w:rPr>
              <w:t>Galeocerdo cuvier</w:t>
            </w:r>
          </w:p>
        </w:tc>
        <w:tc>
          <w:tcPr>
            <w:tcW w:w="993"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1134"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992"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992"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1134"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rPr>
              <w:t>300-305</w:t>
            </w:r>
          </w:p>
        </w:tc>
        <w:tc>
          <w:tcPr>
            <w:tcW w:w="1099" w:type="dxa"/>
            <w:tcBorders>
              <w:top w:val="single" w:sz="4" w:space="0" w:color="auto"/>
              <w:bottom w:val="single" w:sz="4" w:space="0" w:color="auto"/>
            </w:tcBorders>
            <w:shd w:val="clear" w:color="auto" w:fill="auto"/>
          </w:tcPr>
          <w:p w:rsidR="00DA407E" w:rsidRPr="00DA407E" w:rsidRDefault="00DA407E" w:rsidP="00DA4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r>
      <w:tr w:rsidR="00DA407E" w:rsidRPr="00DA407E" w:rsidTr="00DA4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bottom w:val="single" w:sz="4" w:space="0" w:color="auto"/>
            </w:tcBorders>
            <w:shd w:val="clear" w:color="auto" w:fill="auto"/>
          </w:tcPr>
          <w:p w:rsidR="00DA407E" w:rsidRPr="00DA407E" w:rsidRDefault="00DA407E" w:rsidP="00DA407E">
            <w:pPr>
              <w:rPr>
                <w:rFonts w:ascii="Times New Roman" w:hAnsi="Times New Roman" w:cs="Times New Roman"/>
                <w:b w:val="0"/>
                <w:color w:val="000000" w:themeColor="text1"/>
                <w:sz w:val="24"/>
                <w:szCs w:val="24"/>
                <w:lang w:val="id-ID"/>
              </w:rPr>
            </w:pPr>
            <w:r w:rsidRPr="00DA407E">
              <w:rPr>
                <w:rFonts w:ascii="Times New Roman" w:hAnsi="Times New Roman" w:cs="Times New Roman"/>
                <w:b w:val="0"/>
                <w:color w:val="000000" w:themeColor="text1"/>
                <w:sz w:val="24"/>
                <w:szCs w:val="24"/>
                <w:lang w:val="id-ID"/>
              </w:rPr>
              <w:t xml:space="preserve">4. </w:t>
            </w:r>
          </w:p>
        </w:tc>
        <w:tc>
          <w:tcPr>
            <w:tcW w:w="1701" w:type="dxa"/>
            <w:tcBorders>
              <w:top w:val="single" w:sz="4" w:space="0" w:color="auto"/>
              <w:bottom w:val="single" w:sz="4" w:space="0" w:color="auto"/>
            </w:tcBorders>
            <w:shd w:val="clear" w:color="auto" w:fill="auto"/>
          </w:tcPr>
          <w:p w:rsidR="00DA407E" w:rsidRPr="00DA407E" w:rsidRDefault="00DA407E" w:rsidP="00DA407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lang w:val="id-ID"/>
              </w:rPr>
            </w:pPr>
            <w:r w:rsidRPr="00DA407E">
              <w:rPr>
                <w:rFonts w:ascii="Times New Roman" w:hAnsi="Times New Roman" w:cs="Times New Roman"/>
                <w:i/>
                <w:color w:val="000000" w:themeColor="text1"/>
                <w:sz w:val="24"/>
                <w:szCs w:val="24"/>
              </w:rPr>
              <w:t>Sphyrna lewini</w:t>
            </w:r>
          </w:p>
        </w:tc>
        <w:tc>
          <w:tcPr>
            <w:tcW w:w="993"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1134"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992"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3</w:t>
            </w:r>
          </w:p>
        </w:tc>
        <w:tc>
          <w:tcPr>
            <w:tcW w:w="992"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10</w:t>
            </w:r>
          </w:p>
        </w:tc>
        <w:tc>
          <w:tcPr>
            <w:tcW w:w="1134"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rPr>
              <w:t>165-175</w:t>
            </w:r>
          </w:p>
        </w:tc>
        <w:tc>
          <w:tcPr>
            <w:tcW w:w="1099" w:type="dxa"/>
            <w:tcBorders>
              <w:top w:val="single" w:sz="4" w:space="0" w:color="auto"/>
              <w:bottom w:val="single" w:sz="4" w:space="0" w:color="auto"/>
            </w:tcBorders>
            <w:shd w:val="clear" w:color="auto" w:fill="auto"/>
          </w:tcPr>
          <w:p w:rsidR="00DA407E" w:rsidRPr="00DA407E" w:rsidRDefault="00DA407E" w:rsidP="00DA4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rPr>
              <w:t>220-230</w:t>
            </w:r>
          </w:p>
        </w:tc>
      </w:tr>
      <w:tr w:rsidR="00DA407E" w:rsidRPr="00DA407E" w:rsidTr="00DA407E">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bottom w:val="single" w:sz="4" w:space="0" w:color="auto"/>
            </w:tcBorders>
            <w:shd w:val="clear" w:color="auto" w:fill="auto"/>
          </w:tcPr>
          <w:p w:rsidR="00DA407E" w:rsidRPr="00DA407E" w:rsidRDefault="00DA407E" w:rsidP="00184150">
            <w:pPr>
              <w:rPr>
                <w:rFonts w:ascii="Times New Roman" w:hAnsi="Times New Roman" w:cs="Times New Roman"/>
                <w:b w:val="0"/>
                <w:color w:val="000000" w:themeColor="text1"/>
                <w:sz w:val="24"/>
                <w:szCs w:val="24"/>
                <w:lang w:val="id-ID"/>
              </w:rPr>
            </w:pPr>
            <w:r w:rsidRPr="00DA407E">
              <w:rPr>
                <w:rFonts w:ascii="Times New Roman" w:hAnsi="Times New Roman" w:cs="Times New Roman"/>
                <w:b w:val="0"/>
                <w:color w:val="000000" w:themeColor="text1"/>
                <w:sz w:val="24"/>
                <w:szCs w:val="24"/>
                <w:lang w:val="id-ID"/>
              </w:rPr>
              <w:t xml:space="preserve">5. </w:t>
            </w:r>
          </w:p>
        </w:tc>
        <w:tc>
          <w:tcPr>
            <w:tcW w:w="1701" w:type="dxa"/>
            <w:tcBorders>
              <w:top w:val="single" w:sz="4" w:space="0" w:color="auto"/>
              <w:bottom w:val="single" w:sz="4" w:space="0" w:color="auto"/>
            </w:tcBorders>
            <w:shd w:val="clear" w:color="auto" w:fill="auto"/>
          </w:tcPr>
          <w:p w:rsidR="00DA407E" w:rsidRPr="00DA407E" w:rsidRDefault="00DA407E" w:rsidP="00184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lang w:val="id-ID"/>
              </w:rPr>
            </w:pPr>
            <w:r w:rsidRPr="00DA407E">
              <w:rPr>
                <w:rFonts w:ascii="Times New Roman" w:hAnsi="Times New Roman" w:cs="Times New Roman"/>
                <w:i/>
                <w:color w:val="000000" w:themeColor="text1"/>
                <w:sz w:val="24"/>
                <w:szCs w:val="24"/>
              </w:rPr>
              <w:t>Hemigaleus microstoma</w:t>
            </w:r>
          </w:p>
        </w:tc>
        <w:tc>
          <w:tcPr>
            <w:tcW w:w="993" w:type="dxa"/>
            <w:tcBorders>
              <w:top w:val="single" w:sz="4" w:space="0" w:color="auto"/>
              <w:bottom w:val="single" w:sz="4" w:space="0" w:color="auto"/>
            </w:tcBorders>
            <w:shd w:val="clear" w:color="auto" w:fill="auto"/>
          </w:tcPr>
          <w:p w:rsidR="00DA407E" w:rsidRPr="00DA407E" w:rsidRDefault="00DA407E" w:rsidP="00184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3</w:t>
            </w:r>
          </w:p>
        </w:tc>
        <w:tc>
          <w:tcPr>
            <w:tcW w:w="1134" w:type="dxa"/>
            <w:tcBorders>
              <w:top w:val="single" w:sz="4" w:space="0" w:color="auto"/>
              <w:bottom w:val="single" w:sz="4" w:space="0" w:color="auto"/>
            </w:tcBorders>
            <w:shd w:val="clear" w:color="auto" w:fill="auto"/>
          </w:tcPr>
          <w:p w:rsidR="00DA407E" w:rsidRPr="00DA407E" w:rsidRDefault="00DA407E" w:rsidP="00184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1</w:t>
            </w:r>
          </w:p>
        </w:tc>
        <w:tc>
          <w:tcPr>
            <w:tcW w:w="992" w:type="dxa"/>
            <w:tcBorders>
              <w:top w:val="single" w:sz="4" w:space="0" w:color="auto"/>
              <w:bottom w:val="single" w:sz="4" w:space="0" w:color="auto"/>
            </w:tcBorders>
            <w:shd w:val="clear" w:color="auto" w:fill="auto"/>
          </w:tcPr>
          <w:p w:rsidR="00DA407E" w:rsidRPr="00DA407E" w:rsidRDefault="00DA407E" w:rsidP="00184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992" w:type="dxa"/>
            <w:tcBorders>
              <w:top w:val="single" w:sz="4" w:space="0" w:color="auto"/>
              <w:bottom w:val="single" w:sz="4" w:space="0" w:color="auto"/>
            </w:tcBorders>
            <w:shd w:val="clear" w:color="auto" w:fill="auto"/>
          </w:tcPr>
          <w:p w:rsidR="00DA407E" w:rsidRPr="00DA407E" w:rsidRDefault="00DA407E" w:rsidP="00184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1</w:t>
            </w:r>
          </w:p>
        </w:tc>
        <w:tc>
          <w:tcPr>
            <w:tcW w:w="1134" w:type="dxa"/>
            <w:tcBorders>
              <w:top w:val="single" w:sz="4" w:space="0" w:color="auto"/>
              <w:bottom w:val="single" w:sz="4" w:space="0" w:color="auto"/>
            </w:tcBorders>
            <w:shd w:val="clear" w:color="auto" w:fill="auto"/>
          </w:tcPr>
          <w:p w:rsidR="00DA407E" w:rsidRPr="00DA407E" w:rsidRDefault="00DA407E" w:rsidP="00184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77</w:t>
            </w:r>
          </w:p>
        </w:tc>
        <w:tc>
          <w:tcPr>
            <w:tcW w:w="1099" w:type="dxa"/>
            <w:tcBorders>
              <w:top w:val="single" w:sz="4" w:space="0" w:color="auto"/>
              <w:bottom w:val="single" w:sz="4" w:space="0" w:color="auto"/>
            </w:tcBorders>
            <w:shd w:val="clear" w:color="auto" w:fill="auto"/>
          </w:tcPr>
          <w:p w:rsidR="00DA407E" w:rsidRPr="00DA407E" w:rsidRDefault="00DA407E" w:rsidP="001841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78</w:t>
            </w:r>
          </w:p>
        </w:tc>
      </w:tr>
      <w:tr w:rsidR="00DA407E" w:rsidRPr="00DA407E" w:rsidTr="00675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bottom w:val="single" w:sz="4" w:space="0" w:color="auto"/>
            </w:tcBorders>
            <w:shd w:val="clear" w:color="auto" w:fill="auto"/>
          </w:tcPr>
          <w:p w:rsidR="00DA407E" w:rsidRPr="00DA407E" w:rsidRDefault="00DA407E" w:rsidP="00184150">
            <w:pPr>
              <w:rPr>
                <w:rFonts w:ascii="Times New Roman" w:hAnsi="Times New Roman" w:cs="Times New Roman"/>
                <w:b w:val="0"/>
                <w:color w:val="000000" w:themeColor="text1"/>
                <w:sz w:val="24"/>
                <w:szCs w:val="24"/>
                <w:lang w:val="id-ID"/>
              </w:rPr>
            </w:pPr>
            <w:r w:rsidRPr="00DA407E">
              <w:rPr>
                <w:rFonts w:ascii="Times New Roman" w:hAnsi="Times New Roman" w:cs="Times New Roman"/>
                <w:b w:val="0"/>
                <w:color w:val="000000" w:themeColor="text1"/>
                <w:sz w:val="24"/>
                <w:szCs w:val="24"/>
                <w:lang w:val="id-ID"/>
              </w:rPr>
              <w:t xml:space="preserve">6. </w:t>
            </w:r>
          </w:p>
        </w:tc>
        <w:tc>
          <w:tcPr>
            <w:tcW w:w="1701" w:type="dxa"/>
            <w:tcBorders>
              <w:top w:val="single" w:sz="4" w:space="0" w:color="auto"/>
              <w:bottom w:val="single" w:sz="4" w:space="0" w:color="auto"/>
            </w:tcBorders>
            <w:shd w:val="clear" w:color="auto" w:fill="auto"/>
          </w:tcPr>
          <w:p w:rsidR="00DA407E" w:rsidRPr="00DA407E" w:rsidRDefault="00DA407E" w:rsidP="00184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lang w:val="id-ID"/>
              </w:rPr>
            </w:pPr>
            <w:r w:rsidRPr="00DA407E">
              <w:rPr>
                <w:rFonts w:ascii="Times New Roman" w:hAnsi="Times New Roman" w:cs="Times New Roman"/>
                <w:i/>
                <w:color w:val="000000" w:themeColor="text1"/>
                <w:sz w:val="24"/>
                <w:szCs w:val="24"/>
              </w:rPr>
              <w:t>Hemipristis elongat</w:t>
            </w:r>
            <w:r w:rsidRPr="00DA407E">
              <w:rPr>
                <w:rFonts w:ascii="Times New Roman" w:hAnsi="Times New Roman" w:cs="Times New Roman"/>
                <w:i/>
                <w:color w:val="000000" w:themeColor="text1"/>
                <w:sz w:val="24"/>
                <w:szCs w:val="24"/>
                <w:lang w:val="id-ID"/>
              </w:rPr>
              <w:t>a</w:t>
            </w:r>
          </w:p>
        </w:tc>
        <w:tc>
          <w:tcPr>
            <w:tcW w:w="993" w:type="dxa"/>
            <w:tcBorders>
              <w:top w:val="single" w:sz="4" w:space="0" w:color="auto"/>
              <w:bottom w:val="single" w:sz="4" w:space="0" w:color="auto"/>
            </w:tcBorders>
            <w:shd w:val="clear" w:color="auto" w:fill="auto"/>
          </w:tcPr>
          <w:p w:rsidR="00DA407E" w:rsidRPr="00DA407E" w:rsidRDefault="00DA407E" w:rsidP="00184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1134" w:type="dxa"/>
            <w:tcBorders>
              <w:top w:val="single" w:sz="4" w:space="0" w:color="auto"/>
              <w:bottom w:val="single" w:sz="4" w:space="0" w:color="auto"/>
            </w:tcBorders>
            <w:shd w:val="clear" w:color="auto" w:fill="auto"/>
          </w:tcPr>
          <w:p w:rsidR="00DA407E" w:rsidRPr="00DA407E" w:rsidRDefault="00DA407E" w:rsidP="00184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992" w:type="dxa"/>
            <w:tcBorders>
              <w:top w:val="single" w:sz="4" w:space="0" w:color="auto"/>
              <w:bottom w:val="single" w:sz="4" w:space="0" w:color="auto"/>
            </w:tcBorders>
            <w:shd w:val="clear" w:color="auto" w:fill="auto"/>
          </w:tcPr>
          <w:p w:rsidR="00DA407E" w:rsidRPr="00DA407E" w:rsidRDefault="00DA407E" w:rsidP="00184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992" w:type="dxa"/>
            <w:tcBorders>
              <w:top w:val="single" w:sz="4" w:space="0" w:color="auto"/>
              <w:bottom w:val="single" w:sz="4" w:space="0" w:color="auto"/>
            </w:tcBorders>
            <w:shd w:val="clear" w:color="auto" w:fill="auto"/>
          </w:tcPr>
          <w:p w:rsidR="00DA407E" w:rsidRPr="00DA407E" w:rsidRDefault="00DA407E" w:rsidP="00184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1134" w:type="dxa"/>
            <w:tcBorders>
              <w:top w:val="single" w:sz="4" w:space="0" w:color="auto"/>
              <w:bottom w:val="single" w:sz="4" w:space="0" w:color="auto"/>
            </w:tcBorders>
            <w:shd w:val="clear" w:color="auto" w:fill="auto"/>
          </w:tcPr>
          <w:p w:rsidR="00DA407E" w:rsidRPr="00DA407E" w:rsidRDefault="00DA407E" w:rsidP="001841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1099" w:type="dxa"/>
            <w:tcBorders>
              <w:top w:val="single" w:sz="4" w:space="0" w:color="auto"/>
              <w:bottom w:val="single" w:sz="4" w:space="0" w:color="auto"/>
            </w:tcBorders>
            <w:shd w:val="clear" w:color="auto" w:fill="auto"/>
          </w:tcPr>
          <w:p w:rsidR="00DA407E" w:rsidRPr="00DA407E" w:rsidRDefault="00DA407E" w:rsidP="00184150">
            <w:pPr>
              <w:tabs>
                <w:tab w:val="center" w:pos="44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ab/>
              <w:t>120</w:t>
            </w:r>
          </w:p>
        </w:tc>
      </w:tr>
      <w:tr w:rsidR="00675959" w:rsidRPr="00DA407E" w:rsidTr="00675959">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nil"/>
              <w:bottom w:val="single" w:sz="4" w:space="0" w:color="auto"/>
              <w:right w:val="nil"/>
            </w:tcBorders>
            <w:shd w:val="clear" w:color="auto" w:fill="auto"/>
          </w:tcPr>
          <w:p w:rsidR="00675959" w:rsidRPr="00DA407E" w:rsidRDefault="00675959" w:rsidP="00275332">
            <w:pPr>
              <w:rPr>
                <w:rFonts w:ascii="Times New Roman" w:hAnsi="Times New Roman" w:cs="Times New Roman"/>
                <w:b w:val="0"/>
                <w:color w:val="000000" w:themeColor="text1"/>
                <w:sz w:val="24"/>
                <w:szCs w:val="24"/>
                <w:lang w:val="id-ID"/>
              </w:rPr>
            </w:pPr>
            <w:r>
              <w:rPr>
                <w:rFonts w:ascii="Times New Roman" w:hAnsi="Times New Roman" w:cs="Times New Roman"/>
                <w:b w:val="0"/>
                <w:color w:val="000000" w:themeColor="text1"/>
                <w:sz w:val="24"/>
                <w:szCs w:val="24"/>
                <w:lang w:val="id-ID"/>
              </w:rPr>
              <w:t>7</w:t>
            </w:r>
            <w:r w:rsidRPr="00DA407E">
              <w:rPr>
                <w:rFonts w:ascii="Times New Roman" w:hAnsi="Times New Roman" w:cs="Times New Roman"/>
                <w:b w:val="0"/>
                <w:color w:val="000000" w:themeColor="text1"/>
                <w:sz w:val="24"/>
                <w:szCs w:val="24"/>
                <w:lang w:val="id-ID"/>
              </w:rPr>
              <w:t xml:space="preserve">. </w:t>
            </w:r>
          </w:p>
        </w:tc>
        <w:tc>
          <w:tcPr>
            <w:tcW w:w="1701" w:type="dxa"/>
            <w:tcBorders>
              <w:top w:val="single" w:sz="4" w:space="0" w:color="auto"/>
              <w:left w:val="nil"/>
              <w:bottom w:val="single" w:sz="4" w:space="0" w:color="auto"/>
              <w:right w:val="nil"/>
            </w:tcBorders>
            <w:shd w:val="clear" w:color="auto" w:fill="auto"/>
          </w:tcPr>
          <w:p w:rsidR="00675959" w:rsidRPr="00DA407E" w:rsidRDefault="00675959" w:rsidP="002753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lang w:val="id-ID"/>
              </w:rPr>
            </w:pPr>
            <w:r w:rsidRPr="00DA407E">
              <w:rPr>
                <w:rFonts w:ascii="Times New Roman" w:hAnsi="Times New Roman" w:cs="Times New Roman"/>
                <w:i/>
                <w:color w:val="000000" w:themeColor="text1"/>
                <w:sz w:val="24"/>
                <w:szCs w:val="24"/>
              </w:rPr>
              <w:t>Chilloscyllium punctatum</w:t>
            </w:r>
          </w:p>
        </w:tc>
        <w:tc>
          <w:tcPr>
            <w:tcW w:w="993" w:type="dxa"/>
            <w:tcBorders>
              <w:top w:val="single" w:sz="4" w:space="0" w:color="auto"/>
              <w:left w:val="nil"/>
              <w:bottom w:val="single" w:sz="4" w:space="0" w:color="auto"/>
              <w:right w:val="nil"/>
            </w:tcBorders>
            <w:shd w:val="clear" w:color="auto" w:fill="auto"/>
          </w:tcPr>
          <w:p w:rsidR="00675959" w:rsidRPr="00DA407E" w:rsidRDefault="00675959" w:rsidP="002753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1134" w:type="dxa"/>
            <w:tcBorders>
              <w:top w:val="single" w:sz="4" w:space="0" w:color="auto"/>
              <w:left w:val="nil"/>
              <w:bottom w:val="single" w:sz="4" w:space="0" w:color="auto"/>
              <w:right w:val="nil"/>
            </w:tcBorders>
            <w:shd w:val="clear" w:color="auto" w:fill="auto"/>
          </w:tcPr>
          <w:p w:rsidR="00675959" w:rsidRPr="00DA407E" w:rsidRDefault="00675959" w:rsidP="002753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992" w:type="dxa"/>
            <w:tcBorders>
              <w:top w:val="single" w:sz="4" w:space="0" w:color="auto"/>
              <w:left w:val="nil"/>
              <w:bottom w:val="single" w:sz="4" w:space="0" w:color="auto"/>
              <w:right w:val="nil"/>
            </w:tcBorders>
            <w:shd w:val="clear" w:color="auto" w:fill="auto"/>
          </w:tcPr>
          <w:p w:rsidR="00675959" w:rsidRPr="00DA407E" w:rsidRDefault="00675959" w:rsidP="002753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N/A</w:t>
            </w:r>
          </w:p>
        </w:tc>
        <w:tc>
          <w:tcPr>
            <w:tcW w:w="992" w:type="dxa"/>
            <w:tcBorders>
              <w:top w:val="single" w:sz="4" w:space="0" w:color="auto"/>
              <w:left w:val="nil"/>
              <w:bottom w:val="single" w:sz="4" w:space="0" w:color="auto"/>
              <w:right w:val="nil"/>
            </w:tcBorders>
            <w:shd w:val="clear" w:color="auto" w:fill="auto"/>
          </w:tcPr>
          <w:p w:rsidR="00675959" w:rsidRPr="00DA407E" w:rsidRDefault="00675959" w:rsidP="002753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N/A</w:t>
            </w:r>
          </w:p>
        </w:tc>
        <w:tc>
          <w:tcPr>
            <w:tcW w:w="1134" w:type="dxa"/>
            <w:tcBorders>
              <w:top w:val="single" w:sz="4" w:space="0" w:color="auto"/>
              <w:left w:val="nil"/>
              <w:bottom w:val="single" w:sz="4" w:space="0" w:color="auto"/>
              <w:right w:val="nil"/>
            </w:tcBorders>
            <w:shd w:val="clear" w:color="auto" w:fill="auto"/>
          </w:tcPr>
          <w:p w:rsidR="00675959" w:rsidRPr="00DA407E" w:rsidRDefault="00675959" w:rsidP="002753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rPr>
              <w:t>67-70</w:t>
            </w:r>
          </w:p>
        </w:tc>
        <w:tc>
          <w:tcPr>
            <w:tcW w:w="1099" w:type="dxa"/>
            <w:tcBorders>
              <w:top w:val="single" w:sz="4" w:space="0" w:color="auto"/>
              <w:left w:val="nil"/>
              <w:bottom w:val="single" w:sz="4" w:space="0" w:color="auto"/>
              <w:right w:val="nil"/>
            </w:tcBorders>
            <w:shd w:val="clear" w:color="auto" w:fill="auto"/>
          </w:tcPr>
          <w:p w:rsidR="00675959" w:rsidRPr="00DA407E" w:rsidRDefault="00675959" w:rsidP="002753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N/A</w:t>
            </w:r>
          </w:p>
        </w:tc>
      </w:tr>
      <w:tr w:rsidR="00675959" w:rsidRPr="00DA407E" w:rsidTr="00675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bottom w:val="single" w:sz="4" w:space="0" w:color="auto"/>
            </w:tcBorders>
            <w:shd w:val="clear" w:color="auto" w:fill="auto"/>
          </w:tcPr>
          <w:p w:rsidR="00675959" w:rsidRPr="00DA407E" w:rsidRDefault="00675959" w:rsidP="00275332">
            <w:pPr>
              <w:rPr>
                <w:rFonts w:ascii="Times New Roman" w:hAnsi="Times New Roman" w:cs="Times New Roman"/>
                <w:b w:val="0"/>
                <w:color w:val="000000" w:themeColor="text1"/>
                <w:sz w:val="24"/>
                <w:szCs w:val="24"/>
                <w:lang w:val="id-ID"/>
              </w:rPr>
            </w:pPr>
            <w:r>
              <w:rPr>
                <w:rFonts w:ascii="Times New Roman" w:hAnsi="Times New Roman" w:cs="Times New Roman"/>
                <w:b w:val="0"/>
                <w:color w:val="000000" w:themeColor="text1"/>
                <w:sz w:val="24"/>
                <w:szCs w:val="24"/>
                <w:lang w:val="id-ID"/>
              </w:rPr>
              <w:t>8</w:t>
            </w:r>
            <w:r w:rsidRPr="00DA407E">
              <w:rPr>
                <w:rFonts w:ascii="Times New Roman" w:hAnsi="Times New Roman" w:cs="Times New Roman"/>
                <w:b w:val="0"/>
                <w:color w:val="000000" w:themeColor="text1"/>
                <w:sz w:val="24"/>
                <w:szCs w:val="24"/>
                <w:lang w:val="id-ID"/>
              </w:rPr>
              <w:t xml:space="preserve">. </w:t>
            </w:r>
          </w:p>
        </w:tc>
        <w:tc>
          <w:tcPr>
            <w:tcW w:w="1701" w:type="dxa"/>
            <w:tcBorders>
              <w:top w:val="single" w:sz="4" w:space="0" w:color="auto"/>
              <w:bottom w:val="single" w:sz="4" w:space="0" w:color="auto"/>
            </w:tcBorders>
            <w:shd w:val="clear" w:color="auto" w:fill="auto"/>
          </w:tcPr>
          <w:p w:rsidR="00675959" w:rsidRPr="00DA407E" w:rsidRDefault="00675959" w:rsidP="0027533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lang w:val="id-ID"/>
              </w:rPr>
            </w:pPr>
            <w:r w:rsidRPr="00DA407E">
              <w:rPr>
                <w:rFonts w:ascii="Times New Roman" w:hAnsi="Times New Roman" w:cs="Times New Roman"/>
                <w:i/>
                <w:color w:val="000000" w:themeColor="text1"/>
                <w:sz w:val="24"/>
                <w:szCs w:val="24"/>
              </w:rPr>
              <w:t>Alopias pelagicus</w:t>
            </w:r>
          </w:p>
        </w:tc>
        <w:tc>
          <w:tcPr>
            <w:tcW w:w="993" w:type="dxa"/>
            <w:tcBorders>
              <w:top w:val="single" w:sz="4" w:space="0" w:color="auto"/>
              <w:bottom w:val="single" w:sz="4" w:space="0" w:color="auto"/>
            </w:tcBorders>
            <w:shd w:val="clear" w:color="auto" w:fill="auto"/>
          </w:tcPr>
          <w:p w:rsidR="00675959" w:rsidRPr="00DA407E" w:rsidRDefault="00675959" w:rsidP="002753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1134" w:type="dxa"/>
            <w:tcBorders>
              <w:top w:val="single" w:sz="4" w:space="0" w:color="auto"/>
              <w:bottom w:val="single" w:sz="4" w:space="0" w:color="auto"/>
            </w:tcBorders>
            <w:shd w:val="clear" w:color="auto" w:fill="auto"/>
          </w:tcPr>
          <w:p w:rsidR="00675959" w:rsidRPr="00DA407E" w:rsidRDefault="00675959" w:rsidP="002753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992" w:type="dxa"/>
            <w:tcBorders>
              <w:top w:val="single" w:sz="4" w:space="0" w:color="auto"/>
              <w:bottom w:val="single" w:sz="4" w:space="0" w:color="auto"/>
            </w:tcBorders>
            <w:shd w:val="clear" w:color="auto" w:fill="auto"/>
          </w:tcPr>
          <w:p w:rsidR="00675959" w:rsidRPr="00DA407E" w:rsidRDefault="00675959" w:rsidP="002753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2</w:t>
            </w:r>
          </w:p>
        </w:tc>
        <w:tc>
          <w:tcPr>
            <w:tcW w:w="992" w:type="dxa"/>
            <w:tcBorders>
              <w:top w:val="single" w:sz="4" w:space="0" w:color="auto"/>
              <w:bottom w:val="single" w:sz="4" w:space="0" w:color="auto"/>
            </w:tcBorders>
            <w:shd w:val="clear" w:color="auto" w:fill="auto"/>
          </w:tcPr>
          <w:p w:rsidR="00675959" w:rsidRPr="00DA407E" w:rsidRDefault="00675959" w:rsidP="002753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4</w:t>
            </w:r>
          </w:p>
        </w:tc>
        <w:tc>
          <w:tcPr>
            <w:tcW w:w="1134" w:type="dxa"/>
            <w:tcBorders>
              <w:top w:val="single" w:sz="4" w:space="0" w:color="auto"/>
              <w:bottom w:val="single" w:sz="4" w:space="0" w:color="auto"/>
            </w:tcBorders>
            <w:shd w:val="clear" w:color="auto" w:fill="auto"/>
          </w:tcPr>
          <w:p w:rsidR="00675959" w:rsidRPr="00DA407E" w:rsidRDefault="00675959" w:rsidP="0027533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DA407E">
              <w:rPr>
                <w:rFonts w:ascii="Times New Roman" w:hAnsi="Times New Roman" w:cs="Times New Roman"/>
                <w:color w:val="000000" w:themeColor="text1"/>
                <w:sz w:val="24"/>
                <w:szCs w:val="24"/>
                <w:lang w:val="id-ID"/>
              </w:rPr>
              <w:t>-</w:t>
            </w:r>
          </w:p>
        </w:tc>
        <w:tc>
          <w:tcPr>
            <w:tcW w:w="1099" w:type="dxa"/>
            <w:tcBorders>
              <w:top w:val="single" w:sz="4" w:space="0" w:color="auto"/>
              <w:bottom w:val="single" w:sz="4" w:space="0" w:color="auto"/>
            </w:tcBorders>
            <w:shd w:val="clear" w:color="auto" w:fill="auto"/>
          </w:tcPr>
          <w:p w:rsidR="00675959" w:rsidRPr="00DA407E" w:rsidRDefault="00675959" w:rsidP="00675959">
            <w:pPr>
              <w:tabs>
                <w:tab w:val="center" w:pos="44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b/>
            </w:r>
            <w:r w:rsidRPr="00DA407E">
              <w:rPr>
                <w:rFonts w:ascii="Times New Roman" w:hAnsi="Times New Roman" w:cs="Times New Roman"/>
                <w:color w:val="000000" w:themeColor="text1"/>
                <w:sz w:val="24"/>
                <w:szCs w:val="24"/>
              </w:rPr>
              <w:t>260.0</w:t>
            </w:r>
          </w:p>
        </w:tc>
      </w:tr>
    </w:tbl>
    <w:p w:rsidR="00DA407E" w:rsidRDefault="00DA407E">
      <w:pPr>
        <w:rPr>
          <w:rFonts w:ascii="Times New Roman" w:hAnsi="Times New Roman" w:cs="Times New Roman"/>
          <w:color w:val="000000"/>
          <w:sz w:val="24"/>
          <w:szCs w:val="24"/>
          <w:lang w:val="id-ID"/>
        </w:rPr>
      </w:pPr>
    </w:p>
    <w:p w:rsidR="00675959" w:rsidRPr="00675959" w:rsidRDefault="00675959" w:rsidP="00675959">
      <w:pPr>
        <w:shd w:val="clear" w:color="auto" w:fill="FFFFFF"/>
        <w:spacing w:after="0" w:line="480" w:lineRule="auto"/>
        <w:ind w:firstLine="567"/>
        <w:jc w:val="both"/>
        <w:outlineLvl w:val="1"/>
        <w:rPr>
          <w:rFonts w:ascii="Times New Roman" w:hAnsi="Times New Roman" w:cs="Times New Roman"/>
          <w:color w:val="000000"/>
          <w:sz w:val="24"/>
          <w:szCs w:val="24"/>
          <w:lang w:val="id-ID"/>
        </w:rPr>
      </w:pPr>
      <w:bookmarkStart w:id="1341" w:name="_Toc108019786"/>
      <w:r w:rsidRPr="00675959">
        <w:rPr>
          <w:rFonts w:ascii="Times New Roman" w:hAnsi="Times New Roman" w:cs="Times New Roman"/>
          <w:color w:val="000000"/>
          <w:sz w:val="24"/>
          <w:szCs w:val="24"/>
          <w:lang w:val="id-ID"/>
        </w:rPr>
        <w:t xml:space="preserve">Ukuran kelayaktangkapan spesies </w:t>
      </w:r>
      <w:r w:rsidRPr="00B46170">
        <w:rPr>
          <w:rFonts w:ascii="Times New Roman" w:hAnsi="Times New Roman" w:cs="Times New Roman"/>
          <w:i/>
          <w:color w:val="000000"/>
          <w:sz w:val="24"/>
          <w:szCs w:val="24"/>
          <w:lang w:val="id-ID"/>
        </w:rPr>
        <w:t>Loxodon macrorhinus</w:t>
      </w:r>
      <w:r w:rsidRPr="00675959">
        <w:rPr>
          <w:rFonts w:ascii="Times New Roman" w:hAnsi="Times New Roman" w:cs="Times New Roman"/>
          <w:color w:val="000000"/>
          <w:sz w:val="24"/>
          <w:szCs w:val="24"/>
          <w:lang w:val="id-ID"/>
        </w:rPr>
        <w:t xml:space="preserve"> berjenis kelamin jantan (80±83 cm), sedangkan ukuran kelayaktangkapan dari betina (80±90 cm). Spesies </w:t>
      </w:r>
      <w:r w:rsidRPr="00B46170">
        <w:rPr>
          <w:rFonts w:ascii="Times New Roman" w:hAnsi="Times New Roman" w:cs="Times New Roman"/>
          <w:i/>
          <w:color w:val="000000"/>
          <w:sz w:val="24"/>
          <w:szCs w:val="24"/>
          <w:lang w:val="id-ID"/>
        </w:rPr>
        <w:t>Carcharhinus sorrah</w:t>
      </w:r>
      <w:r w:rsidRPr="00675959">
        <w:rPr>
          <w:rFonts w:ascii="Times New Roman" w:hAnsi="Times New Roman" w:cs="Times New Roman"/>
          <w:color w:val="000000"/>
          <w:sz w:val="24"/>
          <w:szCs w:val="24"/>
          <w:lang w:val="id-ID"/>
        </w:rPr>
        <w:t xml:space="preserve"> terdapat 12 individu, 7 jantan 2 diantaranya sudah layak tangkap dan 5 betina serta 2 diantaranya sudah layak tangkap. Ukuran kelayaktangkapan </w:t>
      </w:r>
      <w:r w:rsidRPr="00B46170">
        <w:rPr>
          <w:rFonts w:ascii="Times New Roman" w:hAnsi="Times New Roman" w:cs="Times New Roman"/>
          <w:i/>
          <w:color w:val="000000"/>
          <w:sz w:val="24"/>
          <w:szCs w:val="24"/>
          <w:lang w:val="id-ID"/>
        </w:rPr>
        <w:t>Carcharhinus sorrah</w:t>
      </w:r>
      <w:r w:rsidRPr="00675959">
        <w:rPr>
          <w:rFonts w:ascii="Times New Roman" w:hAnsi="Times New Roman" w:cs="Times New Roman"/>
          <w:color w:val="000000"/>
          <w:sz w:val="24"/>
          <w:szCs w:val="24"/>
          <w:lang w:val="id-ID"/>
        </w:rPr>
        <w:t xml:space="preserve"> berjenis kelamin jantan (103±115 cm) sedangkan betina (110±118 cm). </w:t>
      </w:r>
      <w:r w:rsidRPr="00B46170">
        <w:rPr>
          <w:rFonts w:ascii="Times New Roman" w:hAnsi="Times New Roman" w:cs="Times New Roman"/>
          <w:i/>
          <w:color w:val="000000"/>
          <w:sz w:val="24"/>
          <w:szCs w:val="24"/>
          <w:lang w:val="id-ID"/>
        </w:rPr>
        <w:t>Galeocerdo cuvier</w:t>
      </w:r>
      <w:r w:rsidRPr="00675959">
        <w:rPr>
          <w:rFonts w:ascii="Times New Roman" w:hAnsi="Times New Roman" w:cs="Times New Roman"/>
          <w:color w:val="000000"/>
          <w:sz w:val="24"/>
          <w:szCs w:val="24"/>
          <w:lang w:val="id-ID"/>
        </w:rPr>
        <w:t xml:space="preserve"> terdapat 1 individu berjenis kelamin jantan yang belum layak tangkap, ukuran layak tangkap hiu jantan dewasa berkisar (300±305 cm). Spesies </w:t>
      </w:r>
      <w:r w:rsidRPr="00B46170">
        <w:rPr>
          <w:rFonts w:ascii="Times New Roman" w:hAnsi="Times New Roman" w:cs="Times New Roman"/>
          <w:i/>
          <w:color w:val="000000"/>
          <w:sz w:val="24"/>
          <w:szCs w:val="24"/>
          <w:lang w:val="id-ID"/>
        </w:rPr>
        <w:t>Sphyrna lewini</w:t>
      </w:r>
      <w:r w:rsidRPr="00675959">
        <w:rPr>
          <w:rFonts w:ascii="Times New Roman" w:hAnsi="Times New Roman" w:cs="Times New Roman"/>
          <w:color w:val="000000"/>
          <w:sz w:val="24"/>
          <w:szCs w:val="24"/>
          <w:lang w:val="id-ID"/>
        </w:rPr>
        <w:t xml:space="preserve"> terdiri atas 7 individu belum layak tangkap, ukuran </w:t>
      </w:r>
      <w:r w:rsidRPr="00B46170">
        <w:rPr>
          <w:rFonts w:ascii="Times New Roman" w:hAnsi="Times New Roman" w:cs="Times New Roman"/>
          <w:i/>
          <w:color w:val="000000"/>
          <w:sz w:val="24"/>
          <w:szCs w:val="24"/>
          <w:lang w:val="id-ID"/>
        </w:rPr>
        <w:t>Sphyrna lewini</w:t>
      </w:r>
      <w:r w:rsidRPr="00675959">
        <w:rPr>
          <w:rFonts w:ascii="Times New Roman" w:hAnsi="Times New Roman" w:cs="Times New Roman"/>
          <w:color w:val="000000"/>
          <w:sz w:val="24"/>
          <w:szCs w:val="24"/>
          <w:lang w:val="id-ID"/>
        </w:rPr>
        <w:t xml:space="preserve"> jantan dewasa berkisar (165±172 cm) dan ukuran dewasa betina berkisar (220±230 cm). Spesies </w:t>
      </w:r>
      <w:r w:rsidRPr="00B46170">
        <w:rPr>
          <w:rFonts w:ascii="Times New Roman" w:hAnsi="Times New Roman" w:cs="Times New Roman"/>
          <w:i/>
          <w:color w:val="000000"/>
          <w:sz w:val="24"/>
          <w:szCs w:val="24"/>
          <w:lang w:val="id-ID"/>
        </w:rPr>
        <w:t xml:space="preserve">Chiloscyllium punctatum </w:t>
      </w:r>
      <w:r w:rsidRPr="00675959">
        <w:rPr>
          <w:rFonts w:ascii="Times New Roman" w:hAnsi="Times New Roman" w:cs="Times New Roman"/>
          <w:color w:val="000000"/>
          <w:sz w:val="24"/>
          <w:szCs w:val="24"/>
          <w:lang w:val="id-ID"/>
        </w:rPr>
        <w:t xml:space="preserve">ditemukan sebanyak 8 individu 2 jantan yang sudah layak tangkap dan 6 betina belum diketahui untuk ukuran dewasanya, ukuran dewasa jantan pada spesies </w:t>
      </w:r>
      <w:r w:rsidRPr="00B46170">
        <w:rPr>
          <w:rFonts w:ascii="Times New Roman" w:hAnsi="Times New Roman" w:cs="Times New Roman"/>
          <w:i/>
          <w:color w:val="000000"/>
          <w:sz w:val="24"/>
          <w:szCs w:val="24"/>
          <w:lang w:val="id-ID"/>
        </w:rPr>
        <w:t>Chiloscyllium punctatum</w:t>
      </w:r>
      <w:r w:rsidRPr="00675959">
        <w:rPr>
          <w:rFonts w:ascii="Times New Roman" w:hAnsi="Times New Roman" w:cs="Times New Roman"/>
          <w:color w:val="000000"/>
          <w:sz w:val="24"/>
          <w:szCs w:val="24"/>
          <w:lang w:val="id-ID"/>
        </w:rPr>
        <w:t xml:space="preserve"> yaitu berkisar (67±70 cm).</w:t>
      </w:r>
    </w:p>
    <w:p w:rsidR="00675959" w:rsidRDefault="00675959" w:rsidP="00675959">
      <w:pPr>
        <w:shd w:val="clear" w:color="auto" w:fill="FFFFFF"/>
        <w:spacing w:after="0" w:line="480" w:lineRule="auto"/>
        <w:ind w:firstLine="567"/>
        <w:jc w:val="both"/>
        <w:outlineLvl w:val="1"/>
        <w:rPr>
          <w:rFonts w:ascii="Times New Roman" w:hAnsi="Times New Roman" w:cs="Times New Roman"/>
          <w:color w:val="000000"/>
          <w:sz w:val="24"/>
          <w:szCs w:val="24"/>
          <w:lang w:val="id-ID"/>
        </w:rPr>
      </w:pPr>
      <w:r w:rsidRPr="00B46170">
        <w:rPr>
          <w:rFonts w:ascii="Times New Roman" w:hAnsi="Times New Roman" w:cs="Times New Roman"/>
          <w:i/>
          <w:color w:val="000000"/>
          <w:sz w:val="24"/>
          <w:szCs w:val="24"/>
          <w:lang w:val="id-ID"/>
        </w:rPr>
        <w:t>Alopias pelagicus</w:t>
      </w:r>
      <w:r w:rsidRPr="00675959">
        <w:rPr>
          <w:rFonts w:ascii="Times New Roman" w:hAnsi="Times New Roman" w:cs="Times New Roman"/>
          <w:color w:val="000000"/>
          <w:sz w:val="24"/>
          <w:szCs w:val="24"/>
          <w:lang w:val="id-ID"/>
        </w:rPr>
        <w:t xml:space="preserve"> terdapat 6 individu betina 2 individu sudah layak tangkap dan 4 individu belum layak tangkap, ukuran kelayaktangkap betina dewasa yaitu 260.0 cm. Spesies </w:t>
      </w:r>
      <w:r w:rsidRPr="00B46170">
        <w:rPr>
          <w:rFonts w:ascii="Times New Roman" w:hAnsi="Times New Roman" w:cs="Times New Roman"/>
          <w:i/>
          <w:color w:val="000000"/>
          <w:sz w:val="24"/>
          <w:szCs w:val="24"/>
          <w:lang w:val="id-ID"/>
        </w:rPr>
        <w:t>Hemigaleus microstoma</w:t>
      </w:r>
      <w:r w:rsidRPr="00675959">
        <w:rPr>
          <w:rFonts w:ascii="Times New Roman" w:hAnsi="Times New Roman" w:cs="Times New Roman"/>
          <w:color w:val="000000"/>
          <w:sz w:val="24"/>
          <w:szCs w:val="24"/>
          <w:lang w:val="id-ID"/>
        </w:rPr>
        <w:t xml:space="preserve"> terdiri atas 7 individu 4 berjenis kelamin jantan dan 3 diantaranya sudah dikategorikan sudah layak tangkap karna telah melebihi ukuran dewasanya yaitu 77 cm. Sedangkan 4 individu lainnya berjenis kelamin betina dan 2 diantaranya sudah layak tangkap dengan ukuran melebihi ukuran dewasanya yaitu 78 cm.  Spesies </w:t>
      </w:r>
      <w:r w:rsidRPr="00B46170">
        <w:rPr>
          <w:rFonts w:ascii="Times New Roman" w:hAnsi="Times New Roman" w:cs="Times New Roman"/>
          <w:i/>
          <w:color w:val="000000"/>
          <w:sz w:val="24"/>
          <w:szCs w:val="24"/>
          <w:lang w:val="id-ID"/>
        </w:rPr>
        <w:t>Hemipristis elongata</w:t>
      </w:r>
      <w:r w:rsidRPr="00675959">
        <w:rPr>
          <w:rFonts w:ascii="Times New Roman" w:hAnsi="Times New Roman" w:cs="Times New Roman"/>
          <w:color w:val="000000"/>
          <w:sz w:val="24"/>
          <w:szCs w:val="24"/>
          <w:lang w:val="id-ID"/>
        </w:rPr>
        <w:t xml:space="preserve"> didapati 2 individu berjenis kelamin betina dan sudah dikategori layak tangkap dengan ukuran kedewasaanya yaitu melebihi 120 cm.</w:t>
      </w:r>
    </w:p>
    <w:p w:rsidR="00DA407E" w:rsidRPr="002F2254" w:rsidRDefault="000E6185" w:rsidP="002F2254">
      <w:pPr>
        <w:spacing w:line="480" w:lineRule="auto"/>
        <w:ind w:firstLine="567"/>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Kemudian dari data tersebut dilakukan perbandingan setiap jumlah individu</w:t>
      </w:r>
      <w:bookmarkStart w:id="1342" w:name="_Toc97841771"/>
      <w:bookmarkStart w:id="1343" w:name="_Toc98451172"/>
      <w:bookmarkStart w:id="1344" w:name="_Toc98789848"/>
      <w:bookmarkStart w:id="1345" w:name="_Toc98791091"/>
      <w:r w:rsidRPr="00E55267">
        <w:rPr>
          <w:rFonts w:ascii="Times New Roman" w:hAnsi="Times New Roman" w:cs="Times New Roman"/>
          <w:color w:val="000000"/>
          <w:sz w:val="24"/>
          <w:szCs w:val="24"/>
          <w:lang w:val="id-ID"/>
        </w:rPr>
        <w:t xml:space="preserve"> ber</w:t>
      </w:r>
      <w:r w:rsidR="00B17E52">
        <w:rPr>
          <w:rFonts w:ascii="Times New Roman" w:hAnsi="Times New Roman" w:cs="Times New Roman"/>
          <w:color w:val="000000"/>
          <w:sz w:val="24"/>
          <w:szCs w:val="24"/>
          <w:lang w:val="id-ID"/>
        </w:rPr>
        <w:t>dasarkan spesies masing-masing.</w:t>
      </w:r>
      <w:r w:rsidR="00DA407E">
        <w:rPr>
          <w:rFonts w:ascii="Times New Roman" w:hAnsi="Times New Roman" w:cs="Times New Roman"/>
          <w:color w:val="000000"/>
          <w:sz w:val="24"/>
          <w:szCs w:val="24"/>
          <w:lang w:val="id-ID"/>
        </w:rPr>
        <w:t xml:space="preserve"> </w:t>
      </w:r>
      <w:r w:rsidRPr="00E55267">
        <w:rPr>
          <w:rFonts w:ascii="Times New Roman" w:eastAsia="Times New Roman" w:hAnsi="Times New Roman" w:cs="Times New Roman"/>
          <w:color w:val="000000"/>
          <w:sz w:val="24"/>
          <w:szCs w:val="24"/>
          <w:lang w:val="id-ID" w:eastAsia="id-ID"/>
        </w:rPr>
        <w:t>Pada grafik dibawah ini menunjukkan hasil</w:t>
      </w:r>
      <w:r w:rsidR="00DA407E">
        <w:rPr>
          <w:rFonts w:ascii="Times New Roman" w:eastAsia="Times New Roman" w:hAnsi="Times New Roman" w:cs="Times New Roman"/>
          <w:color w:val="000000"/>
          <w:sz w:val="24"/>
          <w:szCs w:val="24"/>
          <w:lang w:val="id-ID" w:eastAsia="id-ID"/>
        </w:rPr>
        <w:t xml:space="preserve"> d</w:t>
      </w:r>
      <w:r w:rsidRPr="00E55267">
        <w:rPr>
          <w:rFonts w:ascii="Times New Roman" w:eastAsia="Times New Roman" w:hAnsi="Times New Roman" w:cs="Times New Roman"/>
          <w:color w:val="000000"/>
          <w:sz w:val="24"/>
          <w:szCs w:val="24"/>
          <w:lang w:val="id-ID" w:eastAsia="id-ID"/>
        </w:rPr>
        <w:t>ari data kelayaktangkap hiu selama penelitian yaitu sebagai berikut:</w:t>
      </w:r>
      <w:bookmarkStart w:id="1346" w:name="_Toc97841772"/>
      <w:bookmarkStart w:id="1347" w:name="_Toc98451173"/>
      <w:bookmarkStart w:id="1348" w:name="_Toc98789849"/>
      <w:bookmarkStart w:id="1349" w:name="_Toc98791092"/>
      <w:bookmarkStart w:id="1350" w:name="_Toc103635351"/>
      <w:bookmarkStart w:id="1351" w:name="_Toc103787406"/>
      <w:bookmarkStart w:id="1352" w:name="_Toc105477216"/>
      <w:bookmarkStart w:id="1353" w:name="_Toc106006030"/>
      <w:bookmarkStart w:id="1354" w:name="_Toc106006453"/>
      <w:bookmarkStart w:id="1355" w:name="_Toc106188848"/>
      <w:bookmarkStart w:id="1356" w:name="_Toc106443964"/>
      <w:bookmarkEnd w:id="1341"/>
      <w:bookmarkEnd w:id="1342"/>
      <w:bookmarkEnd w:id="1343"/>
      <w:bookmarkEnd w:id="1344"/>
      <w:bookmarkEnd w:id="1345"/>
    </w:p>
    <w:p w:rsidR="004E10DC" w:rsidRPr="00B17E52" w:rsidRDefault="000E6185" w:rsidP="00DA407E">
      <w:pPr>
        <w:shd w:val="clear" w:color="auto" w:fill="FFFFFF"/>
        <w:spacing w:after="0" w:line="480" w:lineRule="auto"/>
        <w:ind w:firstLine="567"/>
        <w:jc w:val="both"/>
        <w:outlineLvl w:val="1"/>
        <w:rPr>
          <w:rFonts w:ascii="Times New Roman" w:hAnsi="Times New Roman" w:cs="Times New Roman"/>
          <w:color w:val="000000"/>
          <w:sz w:val="24"/>
          <w:szCs w:val="24"/>
          <w:lang w:val="id-ID"/>
        </w:rPr>
      </w:pPr>
      <w:bookmarkStart w:id="1357" w:name="_Toc108019787"/>
      <w:r w:rsidRPr="00E55267">
        <w:rPr>
          <w:rFonts w:ascii="Times New Roman" w:hAnsi="Times New Roman" w:cs="Times New Roman"/>
          <w:noProof/>
          <w:shd w:val="clear" w:color="auto" w:fill="FFFFFF" w:themeFill="background1"/>
          <w:lang w:val="id-ID" w:eastAsia="id-ID"/>
        </w:rPr>
        <w:drawing>
          <wp:inline distT="0" distB="0" distL="114300" distR="114300" wp14:anchorId="166E51BD" wp14:editId="21428E1D">
            <wp:extent cx="4708478" cy="3248167"/>
            <wp:effectExtent l="0" t="0" r="16510" b="9525"/>
            <wp:docPr id="104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1346"/>
      <w:bookmarkEnd w:id="1347"/>
      <w:bookmarkEnd w:id="1348"/>
      <w:bookmarkEnd w:id="1349"/>
      <w:bookmarkEnd w:id="1350"/>
      <w:bookmarkEnd w:id="1351"/>
      <w:bookmarkEnd w:id="1352"/>
      <w:bookmarkEnd w:id="1353"/>
      <w:bookmarkEnd w:id="1354"/>
      <w:bookmarkEnd w:id="1355"/>
      <w:bookmarkEnd w:id="1356"/>
      <w:bookmarkEnd w:id="1357"/>
    </w:p>
    <w:p w:rsidR="004E10DC" w:rsidRPr="00E55267" w:rsidRDefault="000E6185">
      <w:pPr>
        <w:pStyle w:val="Caption"/>
        <w:jc w:val="center"/>
        <w:rPr>
          <w:rFonts w:ascii="Times New Roman" w:hAnsi="Times New Roman" w:cs="Times New Roman"/>
          <w:b w:val="0"/>
          <w:color w:val="000000"/>
          <w:sz w:val="24"/>
          <w:szCs w:val="24"/>
        </w:rPr>
      </w:pPr>
      <w:bookmarkStart w:id="1358" w:name="_Toc106005601"/>
      <w:bookmarkStart w:id="1359" w:name="_Toc107778190"/>
      <w:bookmarkStart w:id="1360" w:name="_Toc108021139"/>
      <w:bookmarkStart w:id="1361" w:name="_Toc108786825"/>
      <w:r w:rsidRPr="00E55267">
        <w:rPr>
          <w:rFonts w:ascii="Times New Roman" w:hAnsi="Times New Roman" w:cs="Times New Roman"/>
          <w:b w:val="0"/>
          <w:color w:val="000000"/>
          <w:sz w:val="24"/>
          <w:szCs w:val="24"/>
        </w:rPr>
        <w:t xml:space="preserve">Gambar </w:t>
      </w:r>
      <w:r w:rsidRPr="00E55267">
        <w:rPr>
          <w:rFonts w:ascii="Times New Roman" w:hAnsi="Times New Roman" w:cs="Times New Roman"/>
        </w:rPr>
        <w:fldChar w:fldCharType="begin"/>
      </w:r>
      <w:r w:rsidRPr="00E55267">
        <w:rPr>
          <w:rFonts w:ascii="Times New Roman" w:hAnsi="Times New Roman" w:cs="Times New Roman"/>
          <w:b w:val="0"/>
          <w:color w:val="000000"/>
          <w:sz w:val="24"/>
          <w:szCs w:val="24"/>
        </w:rPr>
        <w:instrText xml:space="preserve"> SEQ Gambar \* ARABIC </w:instrText>
      </w:r>
      <w:r w:rsidRPr="00E55267">
        <w:rPr>
          <w:rFonts w:ascii="Times New Roman" w:hAnsi="Times New Roman" w:cs="Times New Roman"/>
        </w:rPr>
        <w:fldChar w:fldCharType="separate"/>
      </w:r>
      <w:r w:rsidR="00BF5F5C">
        <w:rPr>
          <w:rFonts w:ascii="Times New Roman" w:hAnsi="Times New Roman" w:cs="Times New Roman"/>
          <w:b w:val="0"/>
          <w:noProof/>
          <w:color w:val="000000"/>
          <w:sz w:val="24"/>
          <w:szCs w:val="24"/>
        </w:rPr>
        <w:t>14</w:t>
      </w:r>
      <w:r w:rsidRPr="00E55267">
        <w:rPr>
          <w:rFonts w:ascii="Times New Roman" w:hAnsi="Times New Roman" w:cs="Times New Roman"/>
        </w:rPr>
        <w:fldChar w:fldCharType="end"/>
      </w:r>
      <w:r w:rsidR="002F2254">
        <w:rPr>
          <w:rFonts w:ascii="Times New Roman" w:hAnsi="Times New Roman" w:cs="Times New Roman"/>
          <w:b w:val="0"/>
          <w:color w:val="000000"/>
          <w:sz w:val="24"/>
          <w:szCs w:val="24"/>
        </w:rPr>
        <w:t xml:space="preserve">. Satuan Jumlah </w:t>
      </w:r>
      <w:r w:rsidRPr="00E55267">
        <w:rPr>
          <w:rFonts w:ascii="Times New Roman" w:hAnsi="Times New Roman" w:cs="Times New Roman"/>
          <w:b w:val="0"/>
          <w:color w:val="000000"/>
          <w:sz w:val="24"/>
          <w:szCs w:val="24"/>
        </w:rPr>
        <w:t xml:space="preserve"> Kelayakan Tangkap Hiu</w:t>
      </w:r>
      <w:bookmarkEnd w:id="1358"/>
      <w:bookmarkEnd w:id="1359"/>
      <w:bookmarkEnd w:id="1360"/>
      <w:bookmarkEnd w:id="1361"/>
    </w:p>
    <w:p w:rsidR="004E10DC" w:rsidRPr="00E55267" w:rsidRDefault="004E10DC">
      <w:pPr>
        <w:spacing w:after="0"/>
        <w:rPr>
          <w:rFonts w:ascii="Times New Roman" w:hAnsi="Times New Roman" w:cs="Times New Roman"/>
          <w:lang w:val="id-ID"/>
        </w:rPr>
      </w:pPr>
    </w:p>
    <w:p w:rsidR="004E10DC" w:rsidRPr="00833DD9" w:rsidRDefault="000E6185" w:rsidP="00833DD9">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Hasil analisis diatas menunjukkan jumlah yang belum layak tangkap lebih besar dibandingkan yang sudah layak. Dari 90 individu hanya 15 individu yang sudah layak tangkap dan 69 individu b</w:t>
      </w:r>
      <w:r w:rsidR="0080600D" w:rsidRPr="00E55267">
        <w:rPr>
          <w:rFonts w:ascii="Times New Roman" w:hAnsi="Times New Roman" w:cs="Times New Roman"/>
          <w:color w:val="000000"/>
          <w:sz w:val="24"/>
          <w:szCs w:val="24"/>
          <w:lang w:val="id-ID"/>
        </w:rPr>
        <w:t xml:space="preserve">elum layak tangkap sedangkan </w:t>
      </w:r>
      <w:r w:rsidRPr="00E55267">
        <w:rPr>
          <w:rFonts w:ascii="Times New Roman" w:hAnsi="Times New Roman" w:cs="Times New Roman"/>
          <w:color w:val="000000"/>
          <w:sz w:val="24"/>
          <w:szCs w:val="24"/>
          <w:lang w:val="id-ID"/>
        </w:rPr>
        <w:t xml:space="preserve">6 individu dari spesies </w:t>
      </w:r>
      <w:r w:rsidRPr="00E55267">
        <w:rPr>
          <w:rFonts w:ascii="Times New Roman" w:hAnsi="Times New Roman" w:cs="Times New Roman"/>
          <w:i/>
          <w:color w:val="000000"/>
          <w:sz w:val="24"/>
          <w:szCs w:val="24"/>
        </w:rPr>
        <w:t>Chilloscyllium punctatum</w:t>
      </w:r>
      <w:r w:rsidRPr="00E55267">
        <w:rPr>
          <w:rFonts w:ascii="Times New Roman" w:hAnsi="Times New Roman" w:cs="Times New Roman"/>
          <w:color w:val="000000"/>
          <w:sz w:val="24"/>
          <w:szCs w:val="24"/>
          <w:lang w:val="id-ID"/>
        </w:rPr>
        <w:t xml:space="preserve"> berjenis kelamin betina belum diketahui untuk ukuran data kelayakan tangkap/ukuran dewasanya. Ukuran kedewaan hiu tergantung dari spesies masing-masing.</w:t>
      </w:r>
      <w:r w:rsidR="00833DD9">
        <w:rPr>
          <w:rFonts w:ascii="Times New Roman" w:hAnsi="Times New Roman" w:cs="Times New Roman"/>
          <w:color w:val="000000"/>
          <w:sz w:val="24"/>
          <w:szCs w:val="24"/>
          <w:lang w:val="id-ID"/>
        </w:rPr>
        <w:t xml:space="preserve"> </w:t>
      </w:r>
      <w:r w:rsidRPr="00E55267">
        <w:rPr>
          <w:rFonts w:ascii="Times New Roman" w:hAnsi="Times New Roman" w:cs="Times New Roman"/>
          <w:color w:val="000000"/>
          <w:sz w:val="24"/>
          <w:szCs w:val="24"/>
          <w:lang w:val="id-ID"/>
        </w:rPr>
        <w:t xml:space="preserve">Spesies </w:t>
      </w:r>
      <w:r w:rsidRPr="00E55267">
        <w:rPr>
          <w:rFonts w:ascii="Times New Roman" w:hAnsi="Times New Roman" w:cs="Times New Roman"/>
          <w:i/>
          <w:color w:val="000000"/>
          <w:sz w:val="24"/>
          <w:szCs w:val="24"/>
          <w:lang w:val="id-ID"/>
        </w:rPr>
        <w:t>Loxodon macrorhinus</w:t>
      </w:r>
      <w:r w:rsidRPr="00E55267">
        <w:rPr>
          <w:rFonts w:ascii="Times New Roman" w:hAnsi="Times New Roman" w:cs="Times New Roman"/>
          <w:color w:val="000000"/>
          <w:sz w:val="24"/>
          <w:szCs w:val="24"/>
          <w:lang w:val="id-ID"/>
        </w:rPr>
        <w:t xml:space="preserve"> merupakan spesies dengan persentase tertinggi dalam penelitian ini yaitu sebanyak 47 individu dari 26 individu jantan 2 diantaranya berukuran sudah layak tangkap dan 21 individu berjenis kelamin betina belum layak tangkap. </w:t>
      </w:r>
    </w:p>
    <w:p w:rsidR="003E46B2" w:rsidRPr="002C053E" w:rsidRDefault="00275332" w:rsidP="00275332">
      <w:pPr>
        <w:spacing w:after="0" w:line="480" w:lineRule="auto"/>
        <w:ind w:firstLine="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Besarnya angka ketidak</w:t>
      </w:r>
      <w:r w:rsidRPr="00E55267">
        <w:rPr>
          <w:rFonts w:ascii="Times New Roman" w:hAnsi="Times New Roman" w:cs="Times New Roman"/>
          <w:color w:val="000000"/>
          <w:sz w:val="24"/>
          <w:szCs w:val="24"/>
        </w:rPr>
        <w:t xml:space="preserve"> </w:t>
      </w:r>
      <w:r w:rsidRPr="00E55267">
        <w:rPr>
          <w:rFonts w:ascii="Times New Roman" w:hAnsi="Times New Roman" w:cs="Times New Roman"/>
          <w:color w:val="000000"/>
          <w:sz w:val="24"/>
          <w:szCs w:val="24"/>
          <w:lang w:val="id-ID"/>
        </w:rPr>
        <w:t>layak</w:t>
      </w:r>
      <w:r w:rsidRPr="00E55267">
        <w:rPr>
          <w:rFonts w:ascii="Times New Roman" w:hAnsi="Times New Roman" w:cs="Times New Roman"/>
          <w:color w:val="000000"/>
          <w:sz w:val="24"/>
          <w:szCs w:val="24"/>
        </w:rPr>
        <w:t xml:space="preserve"> tangkap</w:t>
      </w:r>
      <w:r w:rsidRPr="00E55267">
        <w:rPr>
          <w:rFonts w:ascii="Times New Roman" w:hAnsi="Times New Roman" w:cs="Times New Roman"/>
          <w:color w:val="000000"/>
          <w:sz w:val="24"/>
          <w:szCs w:val="24"/>
          <w:lang w:val="id-ID"/>
        </w:rPr>
        <w:t>an akan penangkapan membuat kekhawatiran besar akan keberlanjutan hiu. Terlebih lagi spesies yang kurang akan datanya, beransur-ansur dapat dipastikan akan beresiko mengalami kepunahan.</w:t>
      </w:r>
      <w:r w:rsidRPr="0016411A">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Jika ditinjau dari konservasi terha</w:t>
      </w:r>
      <w:r w:rsidR="003924D4">
        <w:rPr>
          <w:rFonts w:ascii="Times New Roman" w:hAnsi="Times New Roman" w:cs="Times New Roman"/>
          <w:iCs/>
          <w:sz w:val="24"/>
          <w:szCs w:val="24"/>
          <w:lang w:val="id-ID"/>
        </w:rPr>
        <w:t>da</w:t>
      </w:r>
      <w:r>
        <w:rPr>
          <w:rFonts w:ascii="Times New Roman" w:hAnsi="Times New Roman" w:cs="Times New Roman"/>
          <w:iCs/>
          <w:sz w:val="24"/>
          <w:szCs w:val="24"/>
          <w:lang w:val="id-ID"/>
        </w:rPr>
        <w:t>p</w:t>
      </w:r>
      <w:r w:rsidR="003924D4">
        <w:rPr>
          <w:rFonts w:ascii="Times New Roman" w:hAnsi="Times New Roman" w:cs="Times New Roman"/>
          <w:iCs/>
          <w:sz w:val="24"/>
          <w:szCs w:val="24"/>
          <w:lang w:val="id-ID"/>
        </w:rPr>
        <w:t xml:space="preserve"> 8 spesies hiu menurut Red List IUCN</w:t>
      </w:r>
      <w:r w:rsidR="00924AB4">
        <w:rPr>
          <w:rFonts w:ascii="Times New Roman" w:hAnsi="Times New Roman" w:cs="Times New Roman"/>
          <w:iCs/>
          <w:sz w:val="24"/>
          <w:szCs w:val="24"/>
          <w:lang w:val="id-ID"/>
        </w:rPr>
        <w:t xml:space="preserve"> 2022</w:t>
      </w:r>
      <w:r w:rsidR="003924D4">
        <w:rPr>
          <w:rFonts w:ascii="Times New Roman" w:hAnsi="Times New Roman" w:cs="Times New Roman"/>
          <w:iCs/>
          <w:sz w:val="24"/>
          <w:szCs w:val="24"/>
          <w:lang w:val="id-ID"/>
        </w:rPr>
        <w:t xml:space="preserve"> yaitu spesies</w:t>
      </w:r>
      <w:r w:rsidR="003924D4" w:rsidRPr="003924D4">
        <w:rPr>
          <w:rFonts w:ascii="Times New Roman" w:hAnsi="Times New Roman" w:cs="Times New Roman"/>
          <w:i/>
          <w:color w:val="000000"/>
          <w:sz w:val="24"/>
          <w:szCs w:val="24"/>
          <w:lang w:val="id-ID"/>
        </w:rPr>
        <w:t xml:space="preserve"> </w:t>
      </w:r>
      <w:r w:rsidR="003924D4">
        <w:rPr>
          <w:rFonts w:ascii="Times New Roman" w:hAnsi="Times New Roman" w:cs="Times New Roman"/>
          <w:i/>
          <w:color w:val="000000"/>
          <w:sz w:val="24"/>
          <w:szCs w:val="24"/>
          <w:lang w:val="id-ID"/>
        </w:rPr>
        <w:t>Loxodon macrorhinus</w:t>
      </w:r>
      <w:r w:rsidR="00924AB4">
        <w:rPr>
          <w:rFonts w:ascii="Times New Roman" w:hAnsi="Times New Roman" w:cs="Times New Roman"/>
          <w:i/>
          <w:color w:val="000000"/>
          <w:sz w:val="24"/>
          <w:szCs w:val="24"/>
          <w:lang w:val="id-ID"/>
        </w:rPr>
        <w:t>,</w:t>
      </w:r>
      <w:r w:rsidR="00924AB4" w:rsidRPr="00924AB4">
        <w:rPr>
          <w:rFonts w:ascii="Times New Roman" w:hAnsi="Times New Roman" w:cs="Times New Roman"/>
          <w:i/>
          <w:color w:val="000000"/>
          <w:sz w:val="24"/>
          <w:szCs w:val="24"/>
          <w:lang w:val="id-ID"/>
        </w:rPr>
        <w:t xml:space="preserve"> </w:t>
      </w:r>
      <w:r w:rsidR="00924AB4">
        <w:rPr>
          <w:rFonts w:ascii="Times New Roman" w:hAnsi="Times New Roman" w:cs="Times New Roman"/>
          <w:i/>
          <w:color w:val="000000"/>
          <w:sz w:val="24"/>
          <w:szCs w:val="24"/>
          <w:lang w:val="id-ID"/>
        </w:rPr>
        <w:t>Carcharhinus sorrah, Galeocerdo cuvier,</w:t>
      </w:r>
      <w:r w:rsidR="00924AB4" w:rsidRPr="00924AB4">
        <w:rPr>
          <w:rFonts w:ascii="Times New Roman" w:hAnsi="Times New Roman" w:cs="Times New Roman"/>
          <w:i/>
          <w:color w:val="000000"/>
          <w:sz w:val="24"/>
          <w:szCs w:val="24"/>
          <w:lang w:val="id-ID"/>
        </w:rPr>
        <w:t xml:space="preserve"> </w:t>
      </w:r>
      <w:r w:rsidR="002C053E">
        <w:rPr>
          <w:rFonts w:ascii="Times New Roman" w:hAnsi="Times New Roman" w:cs="Times New Roman"/>
          <w:color w:val="000000"/>
          <w:sz w:val="24"/>
          <w:szCs w:val="24"/>
          <w:lang w:val="id-ID"/>
        </w:rPr>
        <w:t xml:space="preserve">dan </w:t>
      </w:r>
      <w:r w:rsidR="00924AB4">
        <w:rPr>
          <w:rFonts w:ascii="Times New Roman" w:hAnsi="Times New Roman" w:cs="Times New Roman"/>
          <w:i/>
          <w:color w:val="000000"/>
          <w:sz w:val="24"/>
          <w:szCs w:val="24"/>
          <w:lang w:val="id-ID"/>
        </w:rPr>
        <w:t>Chiloscyllium punctatum</w:t>
      </w:r>
      <w:r w:rsidR="003924D4">
        <w:rPr>
          <w:rFonts w:ascii="Times New Roman" w:hAnsi="Times New Roman" w:cs="Times New Roman"/>
          <w:i/>
          <w:color w:val="000000"/>
          <w:sz w:val="24"/>
          <w:szCs w:val="24"/>
          <w:lang w:val="id-ID"/>
        </w:rPr>
        <w:t xml:space="preserve"> </w:t>
      </w:r>
      <w:r w:rsidR="003924D4">
        <w:rPr>
          <w:rFonts w:ascii="Times New Roman" w:hAnsi="Times New Roman" w:cs="Times New Roman"/>
          <w:color w:val="000000"/>
          <w:sz w:val="24"/>
          <w:szCs w:val="24"/>
          <w:lang w:val="id-ID"/>
        </w:rPr>
        <w:t>masuk kedalam kategori (NT/</w:t>
      </w:r>
      <w:r w:rsidR="003924D4">
        <w:rPr>
          <w:rFonts w:ascii="Times New Roman" w:hAnsi="Times New Roman" w:cs="Times New Roman"/>
          <w:i/>
          <w:color w:val="000000"/>
          <w:sz w:val="24"/>
          <w:szCs w:val="24"/>
          <w:lang w:val="id-ID"/>
        </w:rPr>
        <w:t>Near Threatened</w:t>
      </w:r>
      <w:r w:rsidR="003924D4">
        <w:rPr>
          <w:rFonts w:ascii="Times New Roman" w:hAnsi="Times New Roman" w:cs="Times New Roman"/>
          <w:color w:val="000000"/>
          <w:sz w:val="24"/>
          <w:szCs w:val="24"/>
          <w:lang w:val="id-ID"/>
        </w:rPr>
        <w:t>)</w:t>
      </w:r>
      <w:r w:rsidR="003D1A85">
        <w:rPr>
          <w:rFonts w:ascii="Times New Roman" w:hAnsi="Times New Roman" w:cs="Times New Roman"/>
          <w:color w:val="000000"/>
          <w:sz w:val="24"/>
          <w:szCs w:val="24"/>
          <w:lang w:val="id-ID"/>
        </w:rPr>
        <w:t xml:space="preserve"> yang</w:t>
      </w:r>
      <w:r w:rsidR="00E244F4">
        <w:rPr>
          <w:rFonts w:ascii="Times New Roman" w:hAnsi="Times New Roman" w:cs="Times New Roman"/>
          <w:color w:val="000000"/>
          <w:sz w:val="24"/>
          <w:szCs w:val="24"/>
          <w:lang w:val="id-ID"/>
        </w:rPr>
        <w:t xml:space="preserve"> merupakan spesies yang</w:t>
      </w:r>
      <w:r w:rsidR="00970ED3">
        <w:rPr>
          <w:rFonts w:ascii="Times New Roman" w:hAnsi="Times New Roman" w:cs="Times New Roman"/>
          <w:color w:val="000000"/>
          <w:sz w:val="24"/>
          <w:szCs w:val="24"/>
          <w:lang w:val="id-ID"/>
        </w:rPr>
        <w:t xml:space="preserve"> hampir terancam</w:t>
      </w:r>
      <w:r w:rsidR="003924D4">
        <w:rPr>
          <w:rFonts w:ascii="Times New Roman" w:hAnsi="Times New Roman" w:cs="Times New Roman"/>
          <w:color w:val="000000"/>
          <w:sz w:val="24"/>
          <w:szCs w:val="24"/>
          <w:lang w:val="id-ID"/>
        </w:rPr>
        <w:t>.</w:t>
      </w:r>
      <w:r w:rsidR="003E46B2">
        <w:rPr>
          <w:rFonts w:ascii="Times New Roman" w:hAnsi="Times New Roman" w:cs="Times New Roman"/>
          <w:color w:val="000000"/>
          <w:sz w:val="24"/>
          <w:szCs w:val="24"/>
          <w:lang w:val="id-ID"/>
        </w:rPr>
        <w:t xml:space="preserve"> </w:t>
      </w:r>
      <w:r w:rsidR="00924AB4">
        <w:rPr>
          <w:rFonts w:ascii="Times New Roman" w:hAnsi="Times New Roman" w:cs="Times New Roman"/>
          <w:color w:val="000000"/>
          <w:sz w:val="24"/>
          <w:szCs w:val="24"/>
          <w:lang w:val="id-ID"/>
        </w:rPr>
        <w:t xml:space="preserve">Spesies </w:t>
      </w:r>
      <w:r w:rsidR="00924AB4">
        <w:rPr>
          <w:rFonts w:ascii="Times New Roman" w:hAnsi="Times New Roman" w:cs="Times New Roman"/>
          <w:i/>
          <w:color w:val="000000"/>
          <w:sz w:val="24"/>
          <w:szCs w:val="24"/>
          <w:lang w:val="id-ID"/>
        </w:rPr>
        <w:t xml:space="preserve">Hemigaleus microstoma </w:t>
      </w:r>
      <w:r w:rsidR="00924AB4">
        <w:rPr>
          <w:rFonts w:ascii="Times New Roman" w:hAnsi="Times New Roman" w:cs="Times New Roman"/>
          <w:color w:val="000000"/>
          <w:sz w:val="24"/>
          <w:szCs w:val="24"/>
          <w:lang w:val="id-ID"/>
        </w:rPr>
        <w:t xml:space="preserve">dan </w:t>
      </w:r>
      <w:r w:rsidR="00924AB4">
        <w:rPr>
          <w:rFonts w:ascii="Times New Roman" w:hAnsi="Times New Roman" w:cs="Times New Roman"/>
          <w:i/>
          <w:color w:val="000000"/>
          <w:sz w:val="24"/>
          <w:szCs w:val="24"/>
          <w:lang w:val="id-ID"/>
        </w:rPr>
        <w:t>Hemipristis elongata</w:t>
      </w:r>
      <w:r w:rsidR="00924AB4" w:rsidRPr="00FF3324">
        <w:rPr>
          <w:rFonts w:ascii="Times New Roman" w:hAnsi="Times New Roman" w:cs="Times New Roman"/>
          <w:i/>
          <w:color w:val="000000"/>
          <w:sz w:val="24"/>
          <w:szCs w:val="24"/>
          <w:lang w:val="id-ID"/>
        </w:rPr>
        <w:t xml:space="preserve"> </w:t>
      </w:r>
      <w:r w:rsidR="00924AB4">
        <w:rPr>
          <w:rFonts w:ascii="Times New Roman" w:hAnsi="Times New Roman" w:cs="Times New Roman"/>
          <w:color w:val="000000"/>
          <w:sz w:val="24"/>
          <w:szCs w:val="24"/>
          <w:lang w:val="id-ID"/>
        </w:rPr>
        <w:t xml:space="preserve">masuk kedalam kategori </w:t>
      </w:r>
      <w:r w:rsidR="002C053E">
        <w:rPr>
          <w:rFonts w:ascii="Times New Roman" w:hAnsi="Times New Roman" w:cs="Times New Roman"/>
          <w:color w:val="000000"/>
          <w:sz w:val="24"/>
          <w:szCs w:val="24"/>
          <w:lang w:val="id-ID"/>
        </w:rPr>
        <w:t>(</w:t>
      </w:r>
      <w:r w:rsidR="002C053E" w:rsidRPr="002C053E">
        <w:rPr>
          <w:rFonts w:ascii="Times New Roman" w:hAnsi="Times New Roman" w:cs="Times New Roman"/>
          <w:color w:val="000000"/>
          <w:sz w:val="24"/>
          <w:szCs w:val="24"/>
          <w:lang w:val="id-ID"/>
        </w:rPr>
        <w:t>VU</w:t>
      </w:r>
      <w:r w:rsidR="002C053E">
        <w:rPr>
          <w:rFonts w:ascii="Times New Roman" w:hAnsi="Times New Roman" w:cs="Times New Roman"/>
          <w:color w:val="000000"/>
          <w:sz w:val="24"/>
          <w:szCs w:val="24"/>
          <w:lang w:val="id-ID"/>
        </w:rPr>
        <w:t>/</w:t>
      </w:r>
      <w:r w:rsidR="00924AB4" w:rsidRPr="001D0394">
        <w:rPr>
          <w:rFonts w:ascii="Times New Roman" w:hAnsi="Times New Roman" w:cs="Times New Roman"/>
          <w:i/>
          <w:color w:val="000000"/>
          <w:sz w:val="24"/>
          <w:szCs w:val="24"/>
          <w:lang w:val="id-ID"/>
        </w:rPr>
        <w:t>Vulnerable</w:t>
      </w:r>
      <w:r w:rsidR="002C053E">
        <w:rPr>
          <w:rFonts w:ascii="Times New Roman" w:hAnsi="Times New Roman" w:cs="Times New Roman"/>
          <w:color w:val="000000"/>
          <w:sz w:val="24"/>
          <w:szCs w:val="24"/>
          <w:lang w:val="id-ID"/>
        </w:rPr>
        <w:t>)</w:t>
      </w:r>
      <w:r w:rsidR="0051501A">
        <w:rPr>
          <w:rFonts w:ascii="Times New Roman" w:hAnsi="Times New Roman" w:cs="Times New Roman"/>
          <w:color w:val="000000"/>
          <w:sz w:val="24"/>
          <w:szCs w:val="24"/>
          <w:lang w:val="id-ID"/>
        </w:rPr>
        <w:t xml:space="preserve"> yang merupakan kategori rentan akan resiko kepunahan dimasa yang akan datang</w:t>
      </w:r>
      <w:r w:rsidR="00924AB4">
        <w:rPr>
          <w:rFonts w:ascii="Times New Roman" w:hAnsi="Times New Roman" w:cs="Times New Roman"/>
          <w:i/>
          <w:color w:val="000000"/>
          <w:sz w:val="24"/>
          <w:szCs w:val="24"/>
          <w:lang w:val="id-ID"/>
        </w:rPr>
        <w:t xml:space="preserve">. </w:t>
      </w:r>
      <w:r w:rsidR="00924AB4" w:rsidRPr="002C053E">
        <w:rPr>
          <w:rFonts w:ascii="Times New Roman" w:hAnsi="Times New Roman" w:cs="Times New Roman"/>
          <w:color w:val="000000"/>
          <w:sz w:val="24"/>
          <w:szCs w:val="24"/>
          <w:lang w:val="id-ID"/>
        </w:rPr>
        <w:t>Selanjutnya spesies</w:t>
      </w:r>
      <w:r w:rsidR="00924AB4">
        <w:rPr>
          <w:rFonts w:ascii="Times New Roman" w:hAnsi="Times New Roman" w:cs="Times New Roman"/>
          <w:i/>
          <w:color w:val="000000"/>
          <w:sz w:val="24"/>
          <w:szCs w:val="24"/>
          <w:lang w:val="id-ID"/>
        </w:rPr>
        <w:t xml:space="preserve"> </w:t>
      </w:r>
      <w:r w:rsidR="003E46B2">
        <w:rPr>
          <w:rFonts w:ascii="Times New Roman" w:hAnsi="Times New Roman" w:cs="Times New Roman"/>
          <w:i/>
          <w:color w:val="000000"/>
          <w:sz w:val="24"/>
          <w:szCs w:val="24"/>
          <w:lang w:val="id-ID"/>
        </w:rPr>
        <w:t xml:space="preserve">Sphyrna lewini </w:t>
      </w:r>
      <w:r w:rsidR="00924AB4" w:rsidRPr="002C053E">
        <w:rPr>
          <w:rFonts w:ascii="Times New Roman" w:hAnsi="Times New Roman" w:cs="Times New Roman"/>
          <w:color w:val="000000"/>
          <w:sz w:val="24"/>
          <w:szCs w:val="24"/>
          <w:lang w:val="id-ID"/>
        </w:rPr>
        <w:t>masuk kedalam status</w:t>
      </w:r>
      <w:r w:rsidR="00924AB4">
        <w:rPr>
          <w:rFonts w:ascii="Times New Roman" w:hAnsi="Times New Roman" w:cs="Times New Roman"/>
          <w:i/>
          <w:color w:val="000000"/>
          <w:sz w:val="24"/>
          <w:szCs w:val="24"/>
          <w:lang w:val="id-ID"/>
        </w:rPr>
        <w:t xml:space="preserve"> </w:t>
      </w:r>
      <w:r w:rsidR="002C053E">
        <w:rPr>
          <w:rFonts w:ascii="Times New Roman" w:hAnsi="Times New Roman" w:cs="Times New Roman"/>
          <w:color w:val="000000"/>
          <w:sz w:val="24"/>
          <w:szCs w:val="24"/>
          <w:lang w:val="id-ID"/>
        </w:rPr>
        <w:t>(</w:t>
      </w:r>
      <w:r w:rsidR="003E46B2">
        <w:rPr>
          <w:rFonts w:ascii="Times New Roman" w:hAnsi="Times New Roman" w:cs="Times New Roman"/>
          <w:color w:val="000000"/>
          <w:sz w:val="24"/>
          <w:szCs w:val="24"/>
          <w:lang w:val="id-ID"/>
        </w:rPr>
        <w:t>CR/</w:t>
      </w:r>
      <w:r w:rsidR="003E46B2">
        <w:rPr>
          <w:rFonts w:ascii="Times New Roman" w:hAnsi="Times New Roman" w:cs="Times New Roman"/>
          <w:i/>
          <w:color w:val="000000"/>
          <w:sz w:val="24"/>
          <w:szCs w:val="24"/>
          <w:lang w:val="id-ID"/>
        </w:rPr>
        <w:t>Critically Endangered</w:t>
      </w:r>
      <w:r w:rsidR="002C053E">
        <w:rPr>
          <w:rFonts w:ascii="Times New Roman" w:hAnsi="Times New Roman" w:cs="Times New Roman"/>
          <w:i/>
          <w:color w:val="000000"/>
          <w:sz w:val="24"/>
          <w:szCs w:val="24"/>
          <w:lang w:val="id-ID"/>
        </w:rPr>
        <w:t>)</w:t>
      </w:r>
      <w:r w:rsidR="00152BF6">
        <w:rPr>
          <w:rFonts w:ascii="Times New Roman" w:hAnsi="Times New Roman" w:cs="Times New Roman"/>
          <w:i/>
          <w:color w:val="000000"/>
          <w:sz w:val="24"/>
          <w:szCs w:val="24"/>
          <w:lang w:val="id-ID"/>
        </w:rPr>
        <w:t xml:space="preserve"> </w:t>
      </w:r>
      <w:r w:rsidR="00152BF6">
        <w:rPr>
          <w:rFonts w:ascii="Times New Roman" w:hAnsi="Times New Roman" w:cs="Times New Roman"/>
          <w:color w:val="000000"/>
          <w:sz w:val="24"/>
          <w:szCs w:val="24"/>
          <w:lang w:val="id-ID"/>
        </w:rPr>
        <w:t xml:space="preserve">merupakan </w:t>
      </w:r>
      <w:r w:rsidR="001D1C5D">
        <w:rPr>
          <w:rFonts w:ascii="Times New Roman" w:hAnsi="Times New Roman" w:cs="Times New Roman"/>
          <w:color w:val="000000"/>
          <w:sz w:val="24"/>
          <w:szCs w:val="24"/>
          <w:lang w:val="id-ID"/>
        </w:rPr>
        <w:t xml:space="preserve">kategori </w:t>
      </w:r>
      <w:r w:rsidR="00152BF6">
        <w:rPr>
          <w:rFonts w:ascii="Times New Roman" w:hAnsi="Times New Roman" w:cs="Times New Roman"/>
          <w:color w:val="000000"/>
          <w:sz w:val="24"/>
          <w:szCs w:val="24"/>
          <w:lang w:val="id-ID"/>
        </w:rPr>
        <w:t>yang</w:t>
      </w:r>
      <w:r w:rsidR="001D1C5D">
        <w:rPr>
          <w:rFonts w:ascii="Times New Roman" w:hAnsi="Times New Roman" w:cs="Times New Roman"/>
          <w:color w:val="000000"/>
          <w:sz w:val="24"/>
          <w:szCs w:val="24"/>
          <w:lang w:val="id-ID"/>
        </w:rPr>
        <w:t xml:space="preserve"> akan</w:t>
      </w:r>
      <w:r w:rsidR="00152BF6">
        <w:rPr>
          <w:rFonts w:ascii="Times New Roman" w:hAnsi="Times New Roman" w:cs="Times New Roman"/>
          <w:color w:val="000000"/>
          <w:sz w:val="24"/>
          <w:szCs w:val="24"/>
          <w:lang w:val="id-ID"/>
        </w:rPr>
        <w:t xml:space="preserve"> menghadapi resiko konservasi diwaktu dekat. </w:t>
      </w:r>
      <w:r w:rsidR="00924AB4">
        <w:rPr>
          <w:rFonts w:ascii="Times New Roman" w:hAnsi="Times New Roman" w:cs="Times New Roman"/>
          <w:color w:val="000000"/>
          <w:sz w:val="24"/>
          <w:szCs w:val="24"/>
          <w:lang w:val="id-ID"/>
        </w:rPr>
        <w:t xml:space="preserve">sedangkan spesies </w:t>
      </w:r>
      <w:r w:rsidR="003E46B2">
        <w:rPr>
          <w:rFonts w:ascii="Times New Roman" w:hAnsi="Times New Roman" w:cs="Times New Roman"/>
          <w:i/>
          <w:color w:val="000000"/>
          <w:sz w:val="24"/>
          <w:szCs w:val="24"/>
          <w:lang w:val="id-ID"/>
        </w:rPr>
        <w:t>Alopias pelagicus</w:t>
      </w:r>
      <w:r w:rsidR="00FF3324">
        <w:rPr>
          <w:rFonts w:ascii="Times New Roman" w:hAnsi="Times New Roman" w:cs="Times New Roman"/>
          <w:i/>
          <w:color w:val="000000"/>
          <w:sz w:val="24"/>
          <w:szCs w:val="24"/>
          <w:lang w:val="id-ID"/>
        </w:rPr>
        <w:t xml:space="preserve"> </w:t>
      </w:r>
      <w:r w:rsidR="00924AB4" w:rsidRPr="002C053E">
        <w:rPr>
          <w:rFonts w:ascii="Times New Roman" w:hAnsi="Times New Roman" w:cs="Times New Roman"/>
          <w:color w:val="000000"/>
          <w:sz w:val="24"/>
          <w:szCs w:val="24"/>
          <w:lang w:val="id-ID"/>
        </w:rPr>
        <w:t xml:space="preserve">masuk kedalam kategori </w:t>
      </w:r>
      <w:r w:rsidR="002C053E">
        <w:rPr>
          <w:rFonts w:ascii="Times New Roman" w:hAnsi="Times New Roman" w:cs="Times New Roman"/>
          <w:color w:val="000000"/>
          <w:sz w:val="24"/>
          <w:szCs w:val="24"/>
          <w:lang w:val="id-ID"/>
        </w:rPr>
        <w:t>(</w:t>
      </w:r>
      <w:r w:rsidR="00FF3324" w:rsidRPr="002C053E">
        <w:rPr>
          <w:rFonts w:ascii="Times New Roman" w:hAnsi="Times New Roman" w:cs="Times New Roman"/>
          <w:color w:val="000000"/>
          <w:sz w:val="24"/>
          <w:szCs w:val="24"/>
          <w:lang w:val="id-ID"/>
        </w:rPr>
        <w:t>EN</w:t>
      </w:r>
      <w:r w:rsidR="00FF3324">
        <w:rPr>
          <w:rFonts w:ascii="Times New Roman" w:hAnsi="Times New Roman" w:cs="Times New Roman"/>
          <w:i/>
          <w:color w:val="000000"/>
          <w:sz w:val="24"/>
          <w:szCs w:val="24"/>
          <w:lang w:val="id-ID"/>
        </w:rPr>
        <w:t>/Endanger</w:t>
      </w:r>
      <w:r w:rsidR="002C053E">
        <w:rPr>
          <w:rFonts w:ascii="Times New Roman" w:hAnsi="Times New Roman" w:cs="Times New Roman"/>
          <w:i/>
          <w:color w:val="000000"/>
          <w:sz w:val="24"/>
          <w:szCs w:val="24"/>
          <w:lang w:val="id-ID"/>
        </w:rPr>
        <w:t>ed</w:t>
      </w:r>
      <w:r w:rsidR="002C053E">
        <w:rPr>
          <w:rFonts w:ascii="Times New Roman" w:hAnsi="Times New Roman" w:cs="Times New Roman"/>
          <w:color w:val="000000"/>
          <w:sz w:val="24"/>
          <w:szCs w:val="24"/>
          <w:lang w:val="id-ID"/>
        </w:rPr>
        <w:t>)</w:t>
      </w:r>
      <w:r w:rsidR="00152BF6">
        <w:rPr>
          <w:rFonts w:ascii="Times New Roman" w:hAnsi="Times New Roman" w:cs="Times New Roman"/>
          <w:color w:val="000000"/>
          <w:sz w:val="24"/>
          <w:szCs w:val="24"/>
          <w:lang w:val="id-ID"/>
        </w:rPr>
        <w:t xml:space="preserve"> merupakan kategori genting atau terancam</w:t>
      </w:r>
      <w:r w:rsidR="002C053E">
        <w:rPr>
          <w:rFonts w:ascii="Times New Roman" w:hAnsi="Times New Roman" w:cs="Times New Roman"/>
          <w:color w:val="000000"/>
          <w:sz w:val="24"/>
          <w:szCs w:val="24"/>
          <w:lang w:val="id-ID"/>
        </w:rPr>
        <w:t>.</w:t>
      </w:r>
      <w:r w:rsidR="001742FB">
        <w:rPr>
          <w:rFonts w:ascii="Times New Roman" w:hAnsi="Times New Roman" w:cs="Times New Roman"/>
          <w:color w:val="000000"/>
          <w:sz w:val="24"/>
          <w:szCs w:val="24"/>
          <w:lang w:val="id-ID"/>
        </w:rPr>
        <w:t xml:space="preserve"> Spesies tersebut masih dalam kategori masih layak tangkap, dengan ukuran yang telah ditetapkan/dewasa.</w:t>
      </w:r>
    </w:p>
    <w:p w:rsidR="00CF447F" w:rsidRPr="00CF447F" w:rsidRDefault="00EF4447" w:rsidP="00CF447F">
      <w:pPr>
        <w:spacing w:after="0" w:line="480" w:lineRule="auto"/>
        <w:ind w:firstLine="567"/>
        <w:jc w:val="both"/>
        <w:rPr>
          <w:rFonts w:ascii="Times New Roman" w:hAnsi="Times New Roman" w:cs="Times New Roman"/>
          <w:color w:val="000000"/>
          <w:sz w:val="24"/>
          <w:szCs w:val="24"/>
          <w:lang w:val="id-ID"/>
        </w:rPr>
      </w:pPr>
      <w:r w:rsidRPr="00EF4447">
        <w:rPr>
          <w:rFonts w:ascii="Times New Roman" w:hAnsi="Times New Roman" w:cs="Times New Roman"/>
          <w:iCs/>
          <w:sz w:val="24"/>
          <w:szCs w:val="24"/>
          <w:lang w:val="id-ID"/>
        </w:rPr>
        <w:t>Setiap jenis hiu yang didaratkan di PPI Ujong Baroh Kabupaten Aceh Barat memiliki ukuran panjang total yang berbeda-beda.</w:t>
      </w:r>
      <w:r w:rsidR="00CF447F">
        <w:rPr>
          <w:rFonts w:ascii="Times New Roman" w:hAnsi="Times New Roman" w:cs="Times New Roman"/>
          <w:iCs/>
          <w:sz w:val="24"/>
          <w:szCs w:val="24"/>
          <w:lang w:val="id-ID"/>
        </w:rPr>
        <w:t xml:space="preserve"> </w:t>
      </w:r>
      <w:r w:rsidR="00CF447F" w:rsidRPr="00E55267">
        <w:rPr>
          <w:rFonts w:ascii="Times New Roman" w:hAnsi="Times New Roman" w:cs="Times New Roman"/>
          <w:iCs/>
          <w:sz w:val="24"/>
          <w:szCs w:val="24"/>
          <w:lang w:val="id-ID"/>
        </w:rPr>
        <w:t xml:space="preserve">Berdasarkan perbandingan diatas ukuran rata-rata hiu yang didapatkan berupa anakan </w:t>
      </w:r>
      <w:r w:rsidR="00CF447F" w:rsidRPr="00E55267">
        <w:rPr>
          <w:rFonts w:ascii="Times New Roman" w:hAnsi="Times New Roman" w:cs="Times New Roman"/>
          <w:iCs/>
          <w:sz w:val="24"/>
          <w:szCs w:val="24"/>
        </w:rPr>
        <w:t xml:space="preserve">hingga ukuran </w:t>
      </w:r>
      <w:r w:rsidR="00CF447F" w:rsidRPr="00E55267">
        <w:rPr>
          <w:rFonts w:ascii="Times New Roman" w:hAnsi="Times New Roman" w:cs="Times New Roman"/>
          <w:iCs/>
          <w:sz w:val="24"/>
          <w:szCs w:val="24"/>
          <w:lang w:val="id-ID"/>
        </w:rPr>
        <w:t>remaja</w:t>
      </w:r>
      <w:r w:rsidR="00CF447F" w:rsidRPr="00E55267">
        <w:rPr>
          <w:rFonts w:ascii="Times New Roman" w:hAnsi="Times New Roman" w:cs="Times New Roman"/>
          <w:iCs/>
          <w:sz w:val="24"/>
          <w:szCs w:val="24"/>
        </w:rPr>
        <w:t>, dengan</w:t>
      </w:r>
      <w:r w:rsidR="00CF447F" w:rsidRPr="00E55267">
        <w:rPr>
          <w:rFonts w:ascii="Times New Roman" w:hAnsi="Times New Roman" w:cs="Times New Roman"/>
          <w:iCs/>
          <w:sz w:val="24"/>
          <w:szCs w:val="24"/>
          <w:lang w:val="id-ID"/>
        </w:rPr>
        <w:t xml:space="preserve"> ukuran dewasa</w:t>
      </w:r>
      <w:r w:rsidR="00CF447F" w:rsidRPr="00E55267">
        <w:rPr>
          <w:rFonts w:ascii="Times New Roman" w:hAnsi="Times New Roman" w:cs="Times New Roman"/>
          <w:iCs/>
          <w:sz w:val="24"/>
          <w:szCs w:val="24"/>
        </w:rPr>
        <w:t xml:space="preserve"> lebih sedikit</w:t>
      </w:r>
      <w:r w:rsidR="00CF447F" w:rsidRPr="00E55267">
        <w:rPr>
          <w:rFonts w:ascii="Times New Roman" w:hAnsi="Times New Roman" w:cs="Times New Roman"/>
          <w:iCs/>
          <w:sz w:val="24"/>
          <w:szCs w:val="24"/>
          <w:lang w:val="id-ID"/>
        </w:rPr>
        <w:t xml:space="preserve">. </w:t>
      </w:r>
      <w:r w:rsidR="00CF447F" w:rsidRPr="00E55267">
        <w:rPr>
          <w:rFonts w:ascii="Times New Roman" w:hAnsi="Times New Roman" w:cs="Times New Roman"/>
          <w:color w:val="000000"/>
          <w:sz w:val="24"/>
          <w:szCs w:val="24"/>
          <w:lang w:val="id-ID"/>
        </w:rPr>
        <w:t>Besarnya angka ketidak</w:t>
      </w:r>
      <w:r w:rsidR="00CF447F" w:rsidRPr="00E55267">
        <w:rPr>
          <w:rFonts w:ascii="Times New Roman" w:hAnsi="Times New Roman" w:cs="Times New Roman"/>
          <w:color w:val="000000"/>
          <w:sz w:val="24"/>
          <w:szCs w:val="24"/>
        </w:rPr>
        <w:t xml:space="preserve"> </w:t>
      </w:r>
      <w:r w:rsidR="00CF447F" w:rsidRPr="00E55267">
        <w:rPr>
          <w:rFonts w:ascii="Times New Roman" w:hAnsi="Times New Roman" w:cs="Times New Roman"/>
          <w:color w:val="000000"/>
          <w:sz w:val="24"/>
          <w:szCs w:val="24"/>
          <w:lang w:val="id-ID"/>
        </w:rPr>
        <w:t>layak</w:t>
      </w:r>
      <w:r w:rsidR="00CF447F" w:rsidRPr="00E55267">
        <w:rPr>
          <w:rFonts w:ascii="Times New Roman" w:hAnsi="Times New Roman" w:cs="Times New Roman"/>
          <w:color w:val="000000"/>
          <w:sz w:val="24"/>
          <w:szCs w:val="24"/>
        </w:rPr>
        <w:t xml:space="preserve"> tangkap</w:t>
      </w:r>
      <w:r w:rsidR="00CF447F" w:rsidRPr="00E55267">
        <w:rPr>
          <w:rFonts w:ascii="Times New Roman" w:hAnsi="Times New Roman" w:cs="Times New Roman"/>
          <w:color w:val="000000"/>
          <w:sz w:val="24"/>
          <w:szCs w:val="24"/>
          <w:lang w:val="id-ID"/>
        </w:rPr>
        <w:t xml:space="preserve">an akan penangkapan membuat kekhawatiran besar akan keberlanjutan hiu. </w:t>
      </w:r>
    </w:p>
    <w:p w:rsidR="00EF4447" w:rsidRDefault="00EF4447" w:rsidP="0016411A">
      <w:pPr>
        <w:spacing w:after="0" w:line="480" w:lineRule="auto"/>
        <w:ind w:firstLine="567"/>
        <w:jc w:val="both"/>
        <w:rPr>
          <w:rFonts w:ascii="Times New Roman" w:hAnsi="Times New Roman" w:cs="Times New Roman"/>
          <w:iCs/>
          <w:sz w:val="24"/>
          <w:szCs w:val="24"/>
          <w:lang w:val="id-ID"/>
        </w:rPr>
      </w:pPr>
      <w:r w:rsidRPr="00EF4447">
        <w:rPr>
          <w:rFonts w:ascii="Times New Roman" w:hAnsi="Times New Roman" w:cs="Times New Roman"/>
          <w:iCs/>
          <w:sz w:val="24"/>
          <w:szCs w:val="24"/>
          <w:lang w:val="id-ID"/>
        </w:rPr>
        <w:t xml:space="preserve">Pola pertumbuhan dalam pengelolaan sumberdaya perikanan sangat bermanfaat dalam penentuan selektivitas alat tangkap agar ikan-ikan yang tertangkap hanya yang berukuran layak tangkap (Mulfizar et al. 2012). Pengamatan tingkat kematangan gonad pada ikan dilakukan menggunakan 2 cara yaitu secara histologi dan secara morfologi. Pengamatan secara morfologi dengan cara menggunakan ukuran panjang total tubuh serta berat tubuh (Effendi 2002). Hiu yang telah mencapai kedewasaan pada saat ditangkap dalam mencapai dewasa setiap hiu memiliki ukuran dan berat yang berbeda-beda. </w:t>
      </w:r>
    </w:p>
    <w:p w:rsidR="004E10DC" w:rsidRPr="00422214" w:rsidRDefault="000E6185" w:rsidP="006B3169">
      <w:pPr>
        <w:spacing w:after="0" w:line="480" w:lineRule="auto"/>
        <w:ind w:firstLine="567"/>
        <w:jc w:val="both"/>
        <w:rPr>
          <w:rFonts w:ascii="Times New Roman" w:hAnsi="Times New Roman" w:cs="Times New Roman"/>
          <w:color w:val="000000"/>
          <w:sz w:val="24"/>
          <w:szCs w:val="24"/>
          <w:lang w:val="id-ID"/>
        </w:rPr>
      </w:pPr>
      <w:r w:rsidRPr="00422214">
        <w:rPr>
          <w:rFonts w:ascii="Times New Roman" w:hAnsi="Times New Roman" w:cs="Times New Roman"/>
          <w:color w:val="000000"/>
          <w:sz w:val="24"/>
          <w:szCs w:val="24"/>
          <w:lang w:val="id-ID"/>
        </w:rPr>
        <w:t>Dalam mencapai dewasa dengan waktu yang sangat lama faktor lain juga dapat mempengaruhi proses pertumbuhannya yang</w:t>
      </w:r>
      <w:r w:rsidRPr="00422214">
        <w:rPr>
          <w:rFonts w:ascii="Times New Roman" w:hAnsi="Times New Roman" w:cs="Times New Roman"/>
          <w:color w:val="000000"/>
          <w:sz w:val="24"/>
          <w:szCs w:val="24"/>
        </w:rPr>
        <w:t xml:space="preserve"> </w:t>
      </w:r>
      <w:r w:rsidRPr="00422214">
        <w:rPr>
          <w:rFonts w:ascii="Times New Roman" w:hAnsi="Times New Roman" w:cs="Times New Roman"/>
          <w:color w:val="000000"/>
          <w:sz w:val="24"/>
          <w:szCs w:val="24"/>
          <w:lang w:val="id-ID"/>
        </w:rPr>
        <w:t xml:space="preserve">dipengaruhi oleh lingkungan, ketersediaan makanan (Nindya </w:t>
      </w:r>
      <w:r w:rsidRPr="00422214">
        <w:rPr>
          <w:rFonts w:ascii="Times New Roman" w:hAnsi="Times New Roman" w:cs="Times New Roman"/>
          <w:i/>
          <w:color w:val="000000"/>
          <w:sz w:val="24"/>
          <w:szCs w:val="24"/>
          <w:lang w:val="id-ID"/>
        </w:rPr>
        <w:t>et al</w:t>
      </w:r>
      <w:r w:rsidR="009F367B" w:rsidRPr="00422214">
        <w:rPr>
          <w:rFonts w:ascii="Times New Roman" w:hAnsi="Times New Roman" w:cs="Times New Roman"/>
          <w:i/>
          <w:color w:val="000000"/>
          <w:sz w:val="24"/>
          <w:szCs w:val="24"/>
          <w:lang w:val="id-ID"/>
        </w:rPr>
        <w:t>.</w:t>
      </w:r>
      <w:r w:rsidRPr="00422214">
        <w:rPr>
          <w:rFonts w:ascii="Times New Roman" w:hAnsi="Times New Roman" w:cs="Times New Roman"/>
          <w:color w:val="000000"/>
          <w:sz w:val="24"/>
          <w:szCs w:val="24"/>
          <w:lang w:val="id-ID"/>
        </w:rPr>
        <w:t xml:space="preserve"> 2017). </w:t>
      </w:r>
      <w:r w:rsidR="00C97C1F" w:rsidRPr="00422214">
        <w:rPr>
          <w:rFonts w:ascii="Times New Roman" w:hAnsi="Times New Roman" w:cs="Times New Roman"/>
          <w:color w:val="000000"/>
          <w:sz w:val="24"/>
          <w:szCs w:val="24"/>
          <w:lang w:val="id-ID"/>
        </w:rPr>
        <w:t>Ikan yang belum mencapai ukuran matang gonad</w:t>
      </w:r>
      <w:r w:rsidR="00740581" w:rsidRPr="00422214">
        <w:rPr>
          <w:rFonts w:ascii="Times New Roman" w:hAnsi="Times New Roman" w:cs="Times New Roman"/>
          <w:color w:val="000000"/>
          <w:sz w:val="24"/>
          <w:szCs w:val="24"/>
          <w:lang w:val="id-ID"/>
        </w:rPr>
        <w:t xml:space="preserve">, diduga ikan tersebut belum sempat melakukan pemijahan, hal ini mempengaruhi rekruitmen terutama didaerah penangkapan tersebut (Karman 2016). </w:t>
      </w:r>
      <w:r w:rsidRPr="00422214">
        <w:rPr>
          <w:rFonts w:ascii="Times New Roman" w:hAnsi="Times New Roman" w:cs="Times New Roman"/>
          <w:color w:val="000000"/>
          <w:sz w:val="24"/>
          <w:szCs w:val="24"/>
          <w:lang w:val="id-ID"/>
        </w:rPr>
        <w:t xml:space="preserve">Faktor lainnya adalah penangkapan yang secara berlebihan </w:t>
      </w:r>
      <w:r w:rsidR="000D6702" w:rsidRPr="00422214">
        <w:rPr>
          <w:rFonts w:ascii="Times New Roman" w:hAnsi="Times New Roman" w:cs="Times New Roman"/>
          <w:color w:val="000000"/>
          <w:sz w:val="24"/>
          <w:szCs w:val="24"/>
          <w:lang w:val="id-ID"/>
        </w:rPr>
        <w:t xml:space="preserve">yang </w:t>
      </w:r>
      <w:r w:rsidRPr="00422214">
        <w:rPr>
          <w:rFonts w:ascii="Times New Roman" w:hAnsi="Times New Roman" w:cs="Times New Roman"/>
          <w:color w:val="000000"/>
          <w:sz w:val="24"/>
          <w:szCs w:val="24"/>
          <w:lang w:val="id-ID"/>
        </w:rPr>
        <w:t xml:space="preserve">belum mencapai ukuran dewasa </w:t>
      </w:r>
      <w:r w:rsidR="000D6702" w:rsidRPr="00422214">
        <w:rPr>
          <w:rFonts w:ascii="Times New Roman" w:hAnsi="Times New Roman" w:cs="Times New Roman"/>
          <w:color w:val="000000"/>
          <w:sz w:val="24"/>
          <w:szCs w:val="24"/>
          <w:lang w:val="id-ID"/>
        </w:rPr>
        <w:t xml:space="preserve">disebut </w:t>
      </w:r>
      <w:r w:rsidRPr="00422214">
        <w:rPr>
          <w:rFonts w:ascii="Times New Roman" w:hAnsi="Times New Roman" w:cs="Times New Roman"/>
          <w:i/>
          <w:color w:val="000000"/>
          <w:sz w:val="24"/>
          <w:szCs w:val="24"/>
          <w:lang w:val="id-ID"/>
        </w:rPr>
        <w:t xml:space="preserve">growth overfishing </w:t>
      </w:r>
      <w:r w:rsidRPr="00422214">
        <w:rPr>
          <w:rFonts w:ascii="Times New Roman" w:hAnsi="Times New Roman" w:cs="Times New Roman"/>
          <w:color w:val="000000"/>
          <w:sz w:val="24"/>
          <w:szCs w:val="24"/>
          <w:lang w:val="id-ID"/>
        </w:rPr>
        <w:t xml:space="preserve">(Desty </w:t>
      </w:r>
      <w:r w:rsidRPr="00422214">
        <w:rPr>
          <w:rFonts w:ascii="Times New Roman" w:hAnsi="Times New Roman" w:cs="Times New Roman"/>
          <w:i/>
          <w:color w:val="000000"/>
          <w:sz w:val="24"/>
          <w:szCs w:val="24"/>
          <w:lang w:val="id-ID"/>
        </w:rPr>
        <w:t>et al</w:t>
      </w:r>
      <w:r w:rsidR="009F367B" w:rsidRPr="00422214">
        <w:rPr>
          <w:rFonts w:ascii="Times New Roman" w:hAnsi="Times New Roman" w:cs="Times New Roman"/>
          <w:i/>
          <w:color w:val="000000"/>
          <w:sz w:val="24"/>
          <w:szCs w:val="24"/>
          <w:lang w:val="id-ID"/>
        </w:rPr>
        <w:t>.</w:t>
      </w:r>
      <w:r w:rsidRPr="00422214">
        <w:rPr>
          <w:rFonts w:ascii="Times New Roman" w:hAnsi="Times New Roman" w:cs="Times New Roman"/>
          <w:color w:val="000000"/>
          <w:sz w:val="24"/>
          <w:szCs w:val="24"/>
          <w:lang w:val="id-ID"/>
        </w:rPr>
        <w:t xml:space="preserve"> 2013)</w:t>
      </w:r>
      <w:r w:rsidRPr="00422214">
        <w:rPr>
          <w:rFonts w:ascii="Times New Roman" w:hAnsi="Times New Roman" w:cs="Times New Roman"/>
          <w:i/>
          <w:color w:val="000000"/>
          <w:sz w:val="24"/>
          <w:szCs w:val="24"/>
          <w:lang w:val="id-ID"/>
        </w:rPr>
        <w:t>.</w:t>
      </w:r>
      <w:r w:rsidRPr="00422214">
        <w:rPr>
          <w:rFonts w:ascii="Times New Roman" w:hAnsi="Times New Roman" w:cs="Times New Roman"/>
          <w:color w:val="000000"/>
          <w:sz w:val="24"/>
          <w:szCs w:val="24"/>
          <w:lang w:val="id-ID"/>
        </w:rPr>
        <w:t xml:space="preserve"> </w:t>
      </w:r>
      <w:r w:rsidRPr="00422214">
        <w:rPr>
          <w:rFonts w:ascii="Times New Roman" w:hAnsi="Times New Roman" w:cs="Times New Roman"/>
          <w:i/>
          <w:color w:val="000000"/>
          <w:sz w:val="24"/>
          <w:szCs w:val="24"/>
          <w:lang w:val="id-ID"/>
        </w:rPr>
        <w:t>Growth overfishing</w:t>
      </w:r>
      <w:r w:rsidRPr="00422214">
        <w:rPr>
          <w:rFonts w:ascii="Times New Roman" w:hAnsi="Times New Roman" w:cs="Times New Roman"/>
          <w:color w:val="000000"/>
          <w:sz w:val="24"/>
          <w:szCs w:val="24"/>
          <w:lang w:val="id-ID"/>
        </w:rPr>
        <w:t xml:space="preserve"> merupakan penangkapan yang ditangkap dengan ukuran yang kecil dari pada seharusnya yang dimana ikan tidak mempunyai kesempatan untuk tumbuh dalam mencapai dewasa (Agus 2005).</w:t>
      </w:r>
    </w:p>
    <w:p w:rsidR="004E10DC" w:rsidRPr="00422214" w:rsidRDefault="000E6185">
      <w:pPr>
        <w:spacing w:after="0" w:line="480" w:lineRule="auto"/>
        <w:ind w:firstLine="567"/>
        <w:jc w:val="both"/>
        <w:rPr>
          <w:rFonts w:ascii="Times New Roman" w:hAnsi="Times New Roman" w:cs="Times New Roman"/>
          <w:color w:val="000000"/>
          <w:sz w:val="24"/>
          <w:szCs w:val="24"/>
          <w:lang w:val="id-ID"/>
        </w:rPr>
      </w:pPr>
      <w:r w:rsidRPr="00422214">
        <w:rPr>
          <w:rFonts w:ascii="Times New Roman" w:hAnsi="Times New Roman" w:cs="Times New Roman"/>
          <w:color w:val="000000"/>
          <w:sz w:val="24"/>
          <w:szCs w:val="24"/>
          <w:lang w:val="id-ID"/>
        </w:rPr>
        <w:t xml:space="preserve">Alat tangkap yang sering tertangkap hiu yang belum dewasa adalah rawai dasar, yang tujuannya adalah menangkap ikan pelagis lainnya. Selain itu sejenis pukat tarik dan sebagainya yang di operasikan diwilayah dekat pantai juga menangkap hiu yang cenderung kecil, karena pada umunya habitat hiu kecil didaerah pinggir pantai atau lautan dangkal. Ketidaklayakan dalam penangkapan hiu yaitu tidak memperhatikan akan keberlanjutan dan acaman akan sumber daya perikanan hiu kedepannya. Hasil ketidaklayakan tangkap hiu disebabkan oleh penangkapan yang tidak selektif </w:t>
      </w:r>
      <w:r w:rsidRPr="00422214">
        <w:rPr>
          <w:rFonts w:ascii="Times New Roman" w:hAnsi="Times New Roman" w:cs="Times New Roman"/>
          <w:color w:val="000000"/>
          <w:sz w:val="24"/>
          <w:szCs w:val="24"/>
        </w:rPr>
        <w:t>(Zainudin 2011)</w:t>
      </w:r>
      <w:r w:rsidRPr="00422214">
        <w:rPr>
          <w:rFonts w:ascii="Times New Roman" w:hAnsi="Times New Roman" w:cs="Times New Roman"/>
          <w:color w:val="000000"/>
          <w:sz w:val="24"/>
          <w:szCs w:val="24"/>
          <w:lang w:val="id-ID"/>
        </w:rPr>
        <w:t>.</w:t>
      </w:r>
    </w:p>
    <w:p w:rsidR="004E10DC" w:rsidRPr="00422214" w:rsidRDefault="008465AF" w:rsidP="00373157">
      <w:pPr>
        <w:spacing w:after="0" w:line="480" w:lineRule="auto"/>
        <w:jc w:val="both"/>
        <w:rPr>
          <w:rFonts w:ascii="Times New Roman" w:hAnsi="Times New Roman" w:cs="Times New Roman"/>
          <w:color w:val="000000"/>
          <w:sz w:val="24"/>
          <w:szCs w:val="24"/>
          <w:lang w:val="id-ID"/>
        </w:rPr>
      </w:pPr>
      <w:r w:rsidRPr="00422214">
        <w:rPr>
          <w:rFonts w:ascii="Times New Roman" w:hAnsi="Times New Roman" w:cs="Times New Roman"/>
          <w:color w:val="000000"/>
          <w:sz w:val="24"/>
          <w:szCs w:val="24"/>
          <w:lang w:val="id-ID"/>
        </w:rPr>
        <w:tab/>
        <w:t>Aktivitas penangkapan anakan hiu</w:t>
      </w:r>
      <w:r w:rsidR="000E6185" w:rsidRPr="00422214">
        <w:rPr>
          <w:rFonts w:ascii="Times New Roman" w:hAnsi="Times New Roman" w:cs="Times New Roman"/>
          <w:color w:val="000000"/>
          <w:sz w:val="24"/>
          <w:szCs w:val="24"/>
          <w:lang w:val="id-ID"/>
        </w:rPr>
        <w:t xml:space="preserve"> yang belum mencapai ukuran maksimal atau belum matang gonad disebut </w:t>
      </w:r>
      <w:r w:rsidR="00AB70B1" w:rsidRPr="00422214">
        <w:rPr>
          <w:rFonts w:ascii="Times New Roman" w:hAnsi="Times New Roman" w:cs="Times New Roman"/>
          <w:i/>
          <w:color w:val="000000"/>
          <w:sz w:val="24"/>
          <w:szCs w:val="24"/>
          <w:lang w:val="id-ID"/>
        </w:rPr>
        <w:t>G</w:t>
      </w:r>
      <w:r w:rsidR="000E6185" w:rsidRPr="00422214">
        <w:rPr>
          <w:rFonts w:ascii="Times New Roman" w:hAnsi="Times New Roman" w:cs="Times New Roman"/>
          <w:i/>
          <w:color w:val="000000"/>
          <w:sz w:val="24"/>
          <w:szCs w:val="24"/>
          <w:lang w:val="id-ID"/>
        </w:rPr>
        <w:t>owth overfishing</w:t>
      </w:r>
      <w:r w:rsidRPr="00422214">
        <w:rPr>
          <w:rFonts w:ascii="Times New Roman" w:hAnsi="Times New Roman" w:cs="Times New Roman"/>
          <w:color w:val="000000"/>
          <w:sz w:val="24"/>
          <w:szCs w:val="24"/>
          <w:lang w:val="id-ID"/>
        </w:rPr>
        <w:t xml:space="preserve"> (Saranga </w:t>
      </w:r>
      <w:r w:rsidRPr="00422214">
        <w:rPr>
          <w:rFonts w:ascii="Times New Roman" w:hAnsi="Times New Roman" w:cs="Times New Roman"/>
          <w:i/>
          <w:color w:val="000000"/>
          <w:sz w:val="24"/>
          <w:szCs w:val="24"/>
          <w:lang w:val="id-ID"/>
        </w:rPr>
        <w:t>et al</w:t>
      </w:r>
      <w:r w:rsidR="00A95892" w:rsidRPr="00422214">
        <w:rPr>
          <w:rFonts w:ascii="Times New Roman" w:hAnsi="Times New Roman" w:cs="Times New Roman"/>
          <w:i/>
          <w:color w:val="000000"/>
          <w:sz w:val="24"/>
          <w:szCs w:val="24"/>
          <w:lang w:val="id-ID"/>
        </w:rPr>
        <w:t>.</w:t>
      </w:r>
      <w:r w:rsidRPr="00422214">
        <w:rPr>
          <w:rFonts w:ascii="Times New Roman" w:hAnsi="Times New Roman" w:cs="Times New Roman"/>
          <w:color w:val="000000"/>
          <w:sz w:val="24"/>
          <w:szCs w:val="24"/>
          <w:lang w:val="id-ID"/>
        </w:rPr>
        <w:t xml:space="preserve"> 2019).</w:t>
      </w:r>
      <w:r w:rsidR="000E6185" w:rsidRPr="00422214">
        <w:rPr>
          <w:rFonts w:ascii="Times New Roman" w:hAnsi="Times New Roman" w:cs="Times New Roman"/>
          <w:color w:val="000000"/>
          <w:sz w:val="24"/>
          <w:szCs w:val="24"/>
          <w:lang w:val="id-ID"/>
        </w:rPr>
        <w:t xml:space="preserve"> Tertangkapnya hiu-hiu muda mempersempit kesempatan hiu-hiu untuk tumbuh dan melakukan reproduksi. Mini</w:t>
      </w:r>
      <w:r w:rsidR="007B1CAD" w:rsidRPr="00422214">
        <w:rPr>
          <w:rFonts w:ascii="Times New Roman" w:hAnsi="Times New Roman" w:cs="Times New Roman"/>
          <w:color w:val="000000"/>
          <w:sz w:val="24"/>
          <w:szCs w:val="24"/>
          <w:lang w:val="id-ID"/>
        </w:rPr>
        <w:t>m</w:t>
      </w:r>
      <w:r w:rsidR="000E6185" w:rsidRPr="00422214">
        <w:rPr>
          <w:rFonts w:ascii="Times New Roman" w:hAnsi="Times New Roman" w:cs="Times New Roman"/>
          <w:color w:val="000000"/>
          <w:sz w:val="24"/>
          <w:szCs w:val="24"/>
          <w:lang w:val="id-ID"/>
        </w:rPr>
        <w:t xml:space="preserve">nya kegiatan reproduksi di alam mengakibatkan terjadi </w:t>
      </w:r>
      <w:r w:rsidR="000E6185" w:rsidRPr="00422214">
        <w:rPr>
          <w:rFonts w:ascii="Times New Roman" w:hAnsi="Times New Roman" w:cs="Times New Roman"/>
          <w:i/>
          <w:color w:val="000000"/>
          <w:sz w:val="24"/>
          <w:szCs w:val="24"/>
          <w:lang w:val="id-ID"/>
        </w:rPr>
        <w:t>growht overfishing</w:t>
      </w:r>
      <w:r w:rsidR="000E6185" w:rsidRPr="00422214">
        <w:rPr>
          <w:rFonts w:ascii="Times New Roman" w:hAnsi="Times New Roman" w:cs="Times New Roman"/>
          <w:color w:val="000000"/>
          <w:sz w:val="24"/>
          <w:szCs w:val="24"/>
          <w:lang w:val="id-ID"/>
        </w:rPr>
        <w:t xml:space="preserve"> karena jumlah individu yang lahir tidak cukup untuk mempertahankan populasi (Dharmadi </w:t>
      </w:r>
      <w:r w:rsidR="000E6185" w:rsidRPr="00422214">
        <w:rPr>
          <w:rFonts w:ascii="Times New Roman" w:hAnsi="Times New Roman" w:cs="Times New Roman"/>
          <w:i/>
          <w:color w:val="000000"/>
          <w:sz w:val="24"/>
          <w:szCs w:val="24"/>
          <w:lang w:val="id-ID"/>
        </w:rPr>
        <w:t xml:space="preserve">et al. </w:t>
      </w:r>
      <w:r w:rsidR="000E6185" w:rsidRPr="00422214">
        <w:rPr>
          <w:rFonts w:ascii="Times New Roman" w:hAnsi="Times New Roman" w:cs="Times New Roman"/>
          <w:color w:val="000000"/>
          <w:sz w:val="24"/>
          <w:szCs w:val="24"/>
          <w:lang w:val="id-ID"/>
        </w:rPr>
        <w:t xml:space="preserve">2012). Penggunaan alat tangkap yang tidak seletif dapat menganggu keseimbangan jumlah populasi di </w:t>
      </w:r>
      <w:r w:rsidR="00C97C1F" w:rsidRPr="00422214">
        <w:rPr>
          <w:rFonts w:ascii="Times New Roman" w:hAnsi="Times New Roman" w:cs="Times New Roman"/>
          <w:color w:val="000000"/>
          <w:sz w:val="24"/>
          <w:szCs w:val="24"/>
          <w:lang w:val="id-ID"/>
        </w:rPr>
        <w:t>habitatnya karena mengakibatkan</w:t>
      </w:r>
      <w:r w:rsidR="000E6185" w:rsidRPr="00422214">
        <w:rPr>
          <w:rFonts w:ascii="Times New Roman" w:hAnsi="Times New Roman" w:cs="Times New Roman"/>
          <w:color w:val="000000"/>
          <w:sz w:val="24"/>
          <w:szCs w:val="24"/>
          <w:lang w:val="id-ID"/>
        </w:rPr>
        <w:t xml:space="preserve"> </w:t>
      </w:r>
      <w:r w:rsidR="000E6185" w:rsidRPr="00422214">
        <w:rPr>
          <w:rFonts w:ascii="Times New Roman" w:hAnsi="Times New Roman" w:cs="Times New Roman"/>
          <w:i/>
          <w:color w:val="000000"/>
          <w:sz w:val="24"/>
          <w:szCs w:val="24"/>
          <w:lang w:val="id-ID"/>
        </w:rPr>
        <w:t>growht over fishing</w:t>
      </w:r>
      <w:r w:rsidR="000E6185" w:rsidRPr="00422214">
        <w:rPr>
          <w:rFonts w:ascii="Times New Roman" w:hAnsi="Times New Roman" w:cs="Times New Roman"/>
          <w:color w:val="000000"/>
          <w:sz w:val="24"/>
          <w:szCs w:val="24"/>
          <w:lang w:val="id-ID"/>
        </w:rPr>
        <w:t xml:space="preserve">, yaitu suatu tingkat penangkapan dimana suatu populasi ikan-ikan muda banyak tertangkap sebelum mencapai pertumbuhan optimum (Pitcher </w:t>
      </w:r>
      <w:r w:rsidR="000E6185" w:rsidRPr="00422214">
        <w:rPr>
          <w:rFonts w:ascii="Times New Roman" w:hAnsi="Times New Roman" w:cs="Times New Roman"/>
          <w:i/>
          <w:color w:val="000000"/>
          <w:sz w:val="24"/>
          <w:szCs w:val="24"/>
          <w:lang w:val="id-ID"/>
        </w:rPr>
        <w:t>et al</w:t>
      </w:r>
      <w:r w:rsidR="009F367B" w:rsidRPr="00422214">
        <w:rPr>
          <w:rFonts w:ascii="Times New Roman" w:hAnsi="Times New Roman" w:cs="Times New Roman"/>
          <w:i/>
          <w:color w:val="000000"/>
          <w:sz w:val="24"/>
          <w:szCs w:val="24"/>
          <w:lang w:val="id-ID"/>
        </w:rPr>
        <w:t>.</w:t>
      </w:r>
      <w:r w:rsidR="000E6185" w:rsidRPr="00422214">
        <w:rPr>
          <w:rFonts w:ascii="Times New Roman" w:hAnsi="Times New Roman" w:cs="Times New Roman"/>
          <w:color w:val="000000"/>
          <w:sz w:val="24"/>
          <w:szCs w:val="24"/>
          <w:lang w:val="id-ID"/>
        </w:rPr>
        <w:t xml:space="preserve"> 2008).</w:t>
      </w:r>
    </w:p>
    <w:p w:rsidR="004E10DC" w:rsidRPr="00E55267" w:rsidRDefault="00BC21F6" w:rsidP="00793F9B">
      <w:pPr>
        <w:spacing w:line="480" w:lineRule="auto"/>
        <w:jc w:val="both"/>
        <w:rPr>
          <w:rFonts w:ascii="Times New Roman" w:hAnsi="Times New Roman" w:cs="Times New Roman"/>
          <w:color w:val="000000"/>
          <w:sz w:val="24"/>
          <w:szCs w:val="24"/>
          <w:lang w:val="id-ID"/>
        </w:rPr>
      </w:pPr>
      <w:r w:rsidRPr="00422214">
        <w:rPr>
          <w:rFonts w:ascii="Times New Roman" w:hAnsi="Times New Roman" w:cs="Times New Roman"/>
          <w:color w:val="000000"/>
          <w:sz w:val="24"/>
          <w:szCs w:val="24"/>
          <w:lang w:val="id-ID"/>
        </w:rPr>
        <w:tab/>
        <w:t>Terdapat beberapa cara</w:t>
      </w:r>
      <w:r>
        <w:rPr>
          <w:rFonts w:ascii="Times New Roman" w:hAnsi="Times New Roman" w:cs="Times New Roman"/>
          <w:color w:val="000000"/>
          <w:sz w:val="24"/>
          <w:szCs w:val="24"/>
          <w:lang w:val="id-ID"/>
        </w:rPr>
        <w:t xml:space="preserve"> menanggulangi </w:t>
      </w:r>
      <w:r>
        <w:rPr>
          <w:rFonts w:ascii="Times New Roman" w:hAnsi="Times New Roman" w:cs="Times New Roman"/>
          <w:i/>
          <w:color w:val="000000"/>
          <w:sz w:val="24"/>
          <w:szCs w:val="24"/>
          <w:lang w:val="id-ID"/>
        </w:rPr>
        <w:t>growth overfishing</w:t>
      </w:r>
      <w:r>
        <w:rPr>
          <w:rFonts w:ascii="Times New Roman" w:hAnsi="Times New Roman" w:cs="Times New Roman"/>
          <w:color w:val="000000"/>
          <w:sz w:val="24"/>
          <w:szCs w:val="24"/>
          <w:lang w:val="id-ID"/>
        </w:rPr>
        <w:t xml:space="preserve"> yaitu pengatur ukuran mata jaring, pembatasan upaya penangkapan, serta penutupan daerah penangkapan.</w:t>
      </w:r>
      <w:r w:rsidR="00793F9B">
        <w:rPr>
          <w:rFonts w:ascii="Times New Roman" w:hAnsi="Times New Roman" w:cs="Times New Roman"/>
          <w:color w:val="000000"/>
          <w:sz w:val="24"/>
          <w:szCs w:val="24"/>
          <w:lang w:val="id-ID"/>
        </w:rPr>
        <w:t xml:space="preserve"> Tujuan penutupan daerah penangkapan yaitu untuk melindungi ikan masih muda, selain itu dapat meningkatkan ukuran pertama kali matang gonad</w:t>
      </w:r>
      <w:r w:rsidR="00CC56D4">
        <w:rPr>
          <w:rFonts w:ascii="Times New Roman" w:hAnsi="Times New Roman" w:cs="Times New Roman"/>
          <w:color w:val="000000"/>
          <w:sz w:val="24"/>
          <w:szCs w:val="24"/>
          <w:lang w:val="id-ID"/>
        </w:rPr>
        <w:t xml:space="preserve"> sehingga akhirnya meningkatkan produksi (Ali Suman 2014). Penutupan daerah </w:t>
      </w:r>
      <w:r w:rsidR="003E3A67">
        <w:rPr>
          <w:rFonts w:ascii="Times New Roman" w:hAnsi="Times New Roman" w:cs="Times New Roman"/>
          <w:color w:val="000000"/>
          <w:sz w:val="24"/>
          <w:szCs w:val="24"/>
          <w:lang w:val="id-ID"/>
        </w:rPr>
        <w:t xml:space="preserve">(zona) </w:t>
      </w:r>
      <w:r w:rsidR="00CC56D4">
        <w:rPr>
          <w:rFonts w:ascii="Times New Roman" w:hAnsi="Times New Roman" w:cs="Times New Roman"/>
          <w:color w:val="000000"/>
          <w:sz w:val="24"/>
          <w:szCs w:val="24"/>
          <w:lang w:val="id-ID"/>
        </w:rPr>
        <w:t>penangkapan dapat dilakukan saat hiu sedang berada dimasa puncak pemijahan</w:t>
      </w:r>
      <w:r w:rsidR="003E3A67">
        <w:rPr>
          <w:rFonts w:ascii="Times New Roman" w:hAnsi="Times New Roman" w:cs="Times New Roman"/>
          <w:color w:val="000000"/>
          <w:sz w:val="24"/>
          <w:szCs w:val="24"/>
          <w:lang w:val="id-ID"/>
        </w:rPr>
        <w:t>.</w:t>
      </w:r>
      <w:r w:rsidR="00793F9B">
        <w:rPr>
          <w:rFonts w:ascii="Times New Roman" w:hAnsi="Times New Roman" w:cs="Times New Roman"/>
          <w:color w:val="000000"/>
          <w:sz w:val="24"/>
          <w:szCs w:val="24"/>
          <w:lang w:val="id-ID"/>
        </w:rPr>
        <w:t xml:space="preserve"> </w:t>
      </w:r>
      <w:r w:rsidR="003E3A67">
        <w:rPr>
          <w:rFonts w:ascii="Times New Roman" w:hAnsi="Times New Roman" w:cs="Times New Roman"/>
          <w:color w:val="000000"/>
          <w:sz w:val="24"/>
          <w:szCs w:val="24"/>
          <w:lang w:val="id-ID"/>
        </w:rPr>
        <w:t>Indikator yang dapat dipakai untuk menunjukkan waktu penutupan/pembukaan kegiatan penangkapan ikan adalah status siklus hidup seumber daya ikan itu sendiri, sehingga yang nantinya terbukti terhadap waktu ikan melakukan kawin, memijah, mengasuh anaknya, maka waktu itu harus dipertimbangkan sebagai musim penangkapan ikan</w:t>
      </w:r>
      <w:r w:rsidR="00727007">
        <w:rPr>
          <w:rFonts w:ascii="Times New Roman" w:hAnsi="Times New Roman" w:cs="Times New Roman"/>
          <w:color w:val="000000"/>
          <w:sz w:val="24"/>
          <w:szCs w:val="24"/>
          <w:lang w:val="id-ID"/>
        </w:rPr>
        <w:t xml:space="preserve"> (Irfan Hanifa 2017)</w:t>
      </w:r>
      <w:r w:rsidR="003E3A67">
        <w:rPr>
          <w:rFonts w:ascii="Times New Roman" w:hAnsi="Times New Roman" w:cs="Times New Roman"/>
          <w:color w:val="000000"/>
          <w:sz w:val="24"/>
          <w:szCs w:val="24"/>
          <w:lang w:val="id-ID"/>
        </w:rPr>
        <w:t>.</w:t>
      </w:r>
      <w:r w:rsidR="000E6185" w:rsidRPr="00E55267">
        <w:rPr>
          <w:rFonts w:ascii="Times New Roman" w:hAnsi="Times New Roman" w:cs="Times New Roman"/>
          <w:color w:val="000000"/>
          <w:sz w:val="24"/>
          <w:szCs w:val="24"/>
          <w:lang w:val="id-ID"/>
        </w:rPr>
        <w:br w:type="page"/>
      </w:r>
      <w:bookmarkStart w:id="1362" w:name="_Toc95409290"/>
      <w:bookmarkStart w:id="1363" w:name="_Toc95406905"/>
    </w:p>
    <w:p w:rsidR="00507E69" w:rsidRPr="00E55267" w:rsidRDefault="00507E69">
      <w:pPr>
        <w:pStyle w:val="Heading1"/>
        <w:spacing w:before="0" w:line="480" w:lineRule="auto"/>
        <w:jc w:val="center"/>
        <w:rPr>
          <w:rFonts w:ascii="Times New Roman" w:eastAsia="Calibri" w:hAnsi="Times New Roman" w:cs="Times New Roman"/>
          <w:color w:val="000000"/>
          <w:sz w:val="24"/>
          <w:szCs w:val="24"/>
          <w:lang w:val="id-ID"/>
        </w:rPr>
        <w:sectPr w:rsidR="00507E69" w:rsidRPr="00E55267" w:rsidSect="0043202F">
          <w:pgSz w:w="11906" w:h="16838"/>
          <w:pgMar w:top="1701" w:right="1701" w:bottom="1701" w:left="2268" w:header="708" w:footer="708" w:gutter="0"/>
          <w:pgNumType w:start="19"/>
          <w:cols w:space="708"/>
          <w:titlePg/>
          <w:docGrid w:linePitch="360"/>
        </w:sectPr>
      </w:pPr>
      <w:bookmarkStart w:id="1364" w:name="_Toc98451174"/>
    </w:p>
    <w:p w:rsidR="004E10DC" w:rsidRPr="00E55267" w:rsidRDefault="000E6185">
      <w:pPr>
        <w:pStyle w:val="Heading1"/>
        <w:spacing w:before="0" w:line="480" w:lineRule="auto"/>
        <w:jc w:val="center"/>
        <w:rPr>
          <w:rFonts w:ascii="Times New Roman" w:eastAsia="Calibri" w:hAnsi="Times New Roman" w:cs="Times New Roman"/>
          <w:color w:val="000000"/>
          <w:sz w:val="24"/>
          <w:szCs w:val="24"/>
          <w:lang w:val="id-ID"/>
        </w:rPr>
      </w:pPr>
      <w:bookmarkStart w:id="1365" w:name="_Toc106006454"/>
      <w:bookmarkStart w:id="1366" w:name="_Toc106188849"/>
      <w:bookmarkStart w:id="1367" w:name="_Toc106443965"/>
      <w:bookmarkStart w:id="1368" w:name="_Toc108019788"/>
      <w:r w:rsidRPr="00E55267">
        <w:rPr>
          <w:rFonts w:ascii="Times New Roman" w:eastAsia="Calibri" w:hAnsi="Times New Roman" w:cs="Times New Roman"/>
          <w:color w:val="000000"/>
          <w:sz w:val="24"/>
          <w:szCs w:val="24"/>
          <w:lang w:val="id-ID"/>
        </w:rPr>
        <w:t>BAB V</w:t>
      </w:r>
      <w:bookmarkEnd w:id="1362"/>
      <w:bookmarkEnd w:id="1363"/>
      <w:bookmarkEnd w:id="1364"/>
      <w:bookmarkEnd w:id="1365"/>
      <w:bookmarkEnd w:id="1366"/>
      <w:bookmarkEnd w:id="1367"/>
      <w:bookmarkEnd w:id="1368"/>
    </w:p>
    <w:p w:rsidR="004E10DC" w:rsidRPr="00E55267" w:rsidRDefault="000E6185">
      <w:pPr>
        <w:pStyle w:val="Heading1"/>
        <w:spacing w:before="0" w:line="960" w:lineRule="auto"/>
        <w:jc w:val="center"/>
        <w:rPr>
          <w:rFonts w:ascii="Times New Roman" w:eastAsia="Calibri" w:hAnsi="Times New Roman" w:cs="Times New Roman"/>
          <w:color w:val="000000"/>
          <w:sz w:val="24"/>
          <w:szCs w:val="24"/>
          <w:lang w:val="id-ID"/>
        </w:rPr>
      </w:pPr>
      <w:bookmarkStart w:id="1369" w:name="_Toc95409291"/>
      <w:bookmarkStart w:id="1370" w:name="_Toc95406906"/>
      <w:bookmarkStart w:id="1371" w:name="_Toc98451175"/>
      <w:bookmarkStart w:id="1372" w:name="_Toc106006455"/>
      <w:bookmarkStart w:id="1373" w:name="_Toc106188850"/>
      <w:bookmarkStart w:id="1374" w:name="_Toc106443966"/>
      <w:bookmarkStart w:id="1375" w:name="_Toc108019789"/>
      <w:r w:rsidRPr="00E55267">
        <w:rPr>
          <w:rFonts w:ascii="Times New Roman" w:eastAsia="Calibri" w:hAnsi="Times New Roman" w:cs="Times New Roman"/>
          <w:color w:val="000000"/>
          <w:sz w:val="24"/>
          <w:szCs w:val="24"/>
          <w:lang w:val="id-ID"/>
        </w:rPr>
        <w:t>PENUTUP</w:t>
      </w:r>
      <w:bookmarkEnd w:id="1369"/>
      <w:bookmarkEnd w:id="1370"/>
      <w:bookmarkEnd w:id="1371"/>
      <w:bookmarkEnd w:id="1372"/>
      <w:bookmarkEnd w:id="1373"/>
      <w:bookmarkEnd w:id="1374"/>
      <w:bookmarkEnd w:id="1375"/>
    </w:p>
    <w:p w:rsidR="004E10DC" w:rsidRPr="00E55267" w:rsidRDefault="000E6185">
      <w:pPr>
        <w:pStyle w:val="Heading2"/>
        <w:spacing w:line="480" w:lineRule="auto"/>
        <w:ind w:left="567" w:hanging="567"/>
        <w:rPr>
          <w:rFonts w:ascii="Times New Roman" w:eastAsia="Calibri" w:hAnsi="Times New Roman" w:cs="Times New Roman"/>
          <w:color w:val="000000"/>
          <w:sz w:val="24"/>
          <w:szCs w:val="24"/>
          <w:lang w:val="id-ID"/>
        </w:rPr>
      </w:pPr>
      <w:bookmarkStart w:id="1376" w:name="_Toc95409292"/>
      <w:bookmarkStart w:id="1377" w:name="_Toc95406907"/>
      <w:bookmarkStart w:id="1378" w:name="_Toc98451176"/>
      <w:bookmarkStart w:id="1379" w:name="_Toc106006456"/>
      <w:bookmarkStart w:id="1380" w:name="_Toc106188851"/>
      <w:bookmarkStart w:id="1381" w:name="_Toc106443967"/>
      <w:bookmarkStart w:id="1382" w:name="_Toc108019790"/>
      <w:r w:rsidRPr="00E55267">
        <w:rPr>
          <w:rFonts w:ascii="Times New Roman" w:eastAsia="Calibri" w:hAnsi="Times New Roman" w:cs="Times New Roman"/>
          <w:color w:val="000000"/>
          <w:sz w:val="24"/>
          <w:szCs w:val="24"/>
          <w:lang w:val="id-ID"/>
        </w:rPr>
        <w:t>5.1.</w:t>
      </w:r>
      <w:r w:rsidRPr="00E55267">
        <w:rPr>
          <w:rFonts w:ascii="Times New Roman" w:eastAsia="Calibri" w:hAnsi="Times New Roman" w:cs="Times New Roman"/>
          <w:color w:val="000000"/>
          <w:sz w:val="24"/>
          <w:szCs w:val="24"/>
          <w:lang w:val="id-ID"/>
        </w:rPr>
        <w:tab/>
        <w:t>Kesimpulan</w:t>
      </w:r>
      <w:bookmarkEnd w:id="1376"/>
      <w:bookmarkEnd w:id="1377"/>
      <w:bookmarkEnd w:id="1378"/>
      <w:bookmarkEnd w:id="1379"/>
      <w:bookmarkEnd w:id="1380"/>
      <w:bookmarkEnd w:id="1381"/>
      <w:bookmarkEnd w:id="1382"/>
    </w:p>
    <w:p w:rsidR="004E10DC" w:rsidRPr="00E55267" w:rsidRDefault="000E6185">
      <w:pPr>
        <w:spacing w:after="0" w:line="480" w:lineRule="auto"/>
        <w:ind w:firstLine="567"/>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Berdasarkan hasil dari penelitian dapat ditarik kesimpulan  bahwasanya sebagai berikut:</w:t>
      </w:r>
    </w:p>
    <w:p w:rsidR="004E10DC" w:rsidRPr="00E55267" w:rsidRDefault="000E6185">
      <w:pPr>
        <w:numPr>
          <w:ilvl w:val="0"/>
          <w:numId w:val="25"/>
        </w:numPr>
        <w:spacing w:after="0" w:line="480" w:lineRule="auto"/>
        <w:ind w:left="567"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Hasil identifikasi jenis hiu yang didaratkan nelayan di PPI Ujong Baroh  Kabupaten Aceh Barat antara lain yaitu </w:t>
      </w:r>
      <w:r w:rsidRPr="00E55267">
        <w:rPr>
          <w:rFonts w:ascii="Times New Roman" w:hAnsi="Times New Roman" w:cs="Times New Roman"/>
          <w:i/>
          <w:color w:val="000000"/>
          <w:sz w:val="24"/>
          <w:szCs w:val="24"/>
          <w:lang w:val="id-ID"/>
        </w:rPr>
        <w:t>Loxodon macrorhinus, Carcharhinus sorrah, Galeocerdo cuvier, Sphyrna lewini, Chiloscyllium punctatum, Alopias pelagicus, Hemipristis el</w:t>
      </w:r>
      <w:r w:rsidR="00884524" w:rsidRPr="00E55267">
        <w:rPr>
          <w:rFonts w:ascii="Times New Roman" w:hAnsi="Times New Roman" w:cs="Times New Roman"/>
          <w:i/>
          <w:color w:val="000000"/>
          <w:sz w:val="24"/>
          <w:szCs w:val="24"/>
          <w:lang w:val="id-ID"/>
        </w:rPr>
        <w:t>o</w:t>
      </w:r>
      <w:r w:rsidRPr="00E55267">
        <w:rPr>
          <w:rFonts w:ascii="Times New Roman" w:hAnsi="Times New Roman" w:cs="Times New Roman"/>
          <w:i/>
          <w:color w:val="000000"/>
          <w:sz w:val="24"/>
          <w:szCs w:val="24"/>
          <w:lang w:val="id-ID"/>
        </w:rPr>
        <w:t xml:space="preserve">nggata </w:t>
      </w:r>
      <w:r w:rsidRPr="00E55267">
        <w:rPr>
          <w:rFonts w:ascii="Times New Roman" w:hAnsi="Times New Roman" w:cs="Times New Roman"/>
          <w:color w:val="000000"/>
          <w:sz w:val="24"/>
          <w:szCs w:val="24"/>
          <w:lang w:val="id-ID"/>
        </w:rPr>
        <w:t xml:space="preserve">dan </w:t>
      </w:r>
      <w:r w:rsidRPr="00E55267">
        <w:rPr>
          <w:rFonts w:ascii="Times New Roman" w:hAnsi="Times New Roman" w:cs="Times New Roman"/>
          <w:i/>
          <w:color w:val="000000"/>
          <w:sz w:val="24"/>
          <w:szCs w:val="24"/>
          <w:lang w:val="id-ID"/>
        </w:rPr>
        <w:t xml:space="preserve">Hemigaleus microstoma, </w:t>
      </w:r>
      <w:r w:rsidRPr="00E55267">
        <w:rPr>
          <w:rFonts w:ascii="Times New Roman" w:hAnsi="Times New Roman" w:cs="Times New Roman"/>
          <w:color w:val="000000"/>
          <w:sz w:val="24"/>
          <w:szCs w:val="24"/>
          <w:lang w:val="id-ID"/>
        </w:rPr>
        <w:t xml:space="preserve">dari ke-8 spesies tersebut lebih didominasi spesies </w:t>
      </w:r>
      <w:r w:rsidRPr="00E55267">
        <w:rPr>
          <w:rFonts w:ascii="Times New Roman" w:hAnsi="Times New Roman" w:cs="Times New Roman"/>
          <w:i/>
          <w:color w:val="000000"/>
          <w:sz w:val="24"/>
          <w:szCs w:val="24"/>
          <w:lang w:val="id-ID"/>
        </w:rPr>
        <w:t xml:space="preserve">Loxodon macrorhinus </w:t>
      </w:r>
      <w:r w:rsidRPr="00E55267">
        <w:rPr>
          <w:rFonts w:ascii="Times New Roman" w:hAnsi="Times New Roman" w:cs="Times New Roman"/>
          <w:color w:val="000000"/>
          <w:sz w:val="24"/>
          <w:szCs w:val="24"/>
          <w:lang w:val="id-ID"/>
        </w:rPr>
        <w:t xml:space="preserve">berjumlah 47 individu dan hasil tangkapan terendah dari spesies </w:t>
      </w:r>
      <w:r w:rsidRPr="00E55267">
        <w:rPr>
          <w:rFonts w:ascii="Times New Roman" w:hAnsi="Times New Roman" w:cs="Times New Roman"/>
          <w:i/>
          <w:color w:val="000000"/>
          <w:sz w:val="24"/>
          <w:szCs w:val="24"/>
          <w:lang w:val="id-ID"/>
        </w:rPr>
        <w:t xml:space="preserve">Galeocerdo cuvier </w:t>
      </w:r>
      <w:r w:rsidRPr="00E55267">
        <w:rPr>
          <w:rFonts w:ascii="Times New Roman" w:hAnsi="Times New Roman" w:cs="Times New Roman"/>
          <w:color w:val="000000"/>
          <w:sz w:val="24"/>
          <w:szCs w:val="24"/>
          <w:lang w:val="id-ID"/>
        </w:rPr>
        <w:t>yang berjumlah 1 individu.</w:t>
      </w:r>
    </w:p>
    <w:p w:rsidR="004E10DC" w:rsidRPr="007169F0" w:rsidRDefault="000E6185" w:rsidP="007169F0">
      <w:pPr>
        <w:numPr>
          <w:ilvl w:val="0"/>
          <w:numId w:val="25"/>
        </w:numPr>
        <w:spacing w:after="0" w:line="480" w:lineRule="auto"/>
        <w:ind w:left="567" w:hanging="567"/>
        <w:contextualSpacing/>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Berdasarkan</w:t>
      </w:r>
      <w:r w:rsidRPr="00E55267">
        <w:rPr>
          <w:rFonts w:ascii="Times New Roman" w:hAnsi="Times New Roman" w:cs="Times New Roman"/>
          <w:color w:val="000000"/>
          <w:sz w:val="24"/>
          <w:szCs w:val="24"/>
        </w:rPr>
        <w:t xml:space="preserve"> </w:t>
      </w:r>
      <w:r w:rsidR="00422214">
        <w:rPr>
          <w:rFonts w:ascii="Times New Roman" w:hAnsi="Times New Roman" w:cs="Times New Roman"/>
          <w:color w:val="000000"/>
          <w:sz w:val="24"/>
          <w:szCs w:val="24"/>
          <w:lang w:val="id-ID"/>
        </w:rPr>
        <w:t xml:space="preserve">kajian morfometrik diketahui </w:t>
      </w:r>
      <w:r w:rsidR="008A1A76">
        <w:rPr>
          <w:rFonts w:ascii="Times New Roman" w:hAnsi="Times New Roman" w:cs="Times New Roman"/>
          <w:color w:val="000000"/>
          <w:sz w:val="24"/>
          <w:szCs w:val="24"/>
          <w:lang w:val="id-ID"/>
        </w:rPr>
        <w:t xml:space="preserve">variabilitas </w:t>
      </w:r>
      <w:r w:rsidR="003415EF">
        <w:rPr>
          <w:rFonts w:ascii="Times New Roman" w:hAnsi="Times New Roman" w:cs="Times New Roman"/>
          <w:color w:val="000000"/>
          <w:sz w:val="24"/>
          <w:szCs w:val="24"/>
          <w:lang w:val="id-ID"/>
        </w:rPr>
        <w:t xml:space="preserve">hiu </w:t>
      </w:r>
      <w:r w:rsidRPr="00E55267">
        <w:rPr>
          <w:rFonts w:ascii="Times New Roman" w:hAnsi="Times New Roman" w:cs="Times New Roman"/>
          <w:color w:val="000000"/>
          <w:sz w:val="24"/>
          <w:szCs w:val="24"/>
          <w:lang w:val="id-ID"/>
        </w:rPr>
        <w:t>dari 8 spesies</w:t>
      </w:r>
      <w:r w:rsidR="00422214">
        <w:rPr>
          <w:rFonts w:ascii="Times New Roman" w:hAnsi="Times New Roman" w:cs="Times New Roman"/>
          <w:color w:val="000000"/>
          <w:sz w:val="24"/>
          <w:szCs w:val="24"/>
          <w:lang w:val="id-ID"/>
        </w:rPr>
        <w:t>,</w:t>
      </w:r>
      <w:r w:rsidRPr="00E55267">
        <w:rPr>
          <w:rFonts w:ascii="Times New Roman" w:hAnsi="Times New Roman" w:cs="Times New Roman"/>
          <w:color w:val="000000"/>
          <w:sz w:val="24"/>
          <w:szCs w:val="24"/>
          <w:lang w:val="id-ID"/>
        </w:rPr>
        <w:t xml:space="preserve"> </w:t>
      </w:r>
      <w:r w:rsidR="003415EF">
        <w:rPr>
          <w:rFonts w:ascii="Times New Roman" w:hAnsi="Times New Roman" w:cs="Times New Roman"/>
          <w:color w:val="000000"/>
          <w:sz w:val="24"/>
          <w:szCs w:val="24"/>
          <w:lang w:val="id-ID"/>
        </w:rPr>
        <w:t xml:space="preserve">terdiri </w:t>
      </w:r>
      <w:r w:rsidRPr="00E55267">
        <w:rPr>
          <w:rFonts w:ascii="Times New Roman" w:hAnsi="Times New Roman" w:cs="Times New Roman"/>
          <w:color w:val="000000"/>
          <w:sz w:val="24"/>
          <w:szCs w:val="24"/>
          <w:lang w:val="id-ID"/>
        </w:rPr>
        <w:t xml:space="preserve">7 spesies memiliki </w:t>
      </w:r>
      <w:r w:rsidR="008A1A76">
        <w:rPr>
          <w:rFonts w:ascii="Times New Roman" w:hAnsi="Times New Roman" w:cs="Times New Roman"/>
          <w:color w:val="000000"/>
          <w:sz w:val="24"/>
          <w:szCs w:val="24"/>
          <w:lang w:val="id-ID"/>
        </w:rPr>
        <w:t>panjang</w:t>
      </w:r>
      <w:r w:rsidRPr="00E55267">
        <w:rPr>
          <w:rFonts w:ascii="Times New Roman" w:hAnsi="Times New Roman" w:cs="Times New Roman"/>
          <w:color w:val="000000"/>
          <w:sz w:val="24"/>
          <w:szCs w:val="24"/>
        </w:rPr>
        <w:t xml:space="preserve"> </w:t>
      </w:r>
      <w:r w:rsidRPr="00E55267">
        <w:rPr>
          <w:rFonts w:ascii="Times New Roman" w:hAnsi="Times New Roman" w:cs="Times New Roman"/>
          <w:color w:val="000000"/>
          <w:sz w:val="24"/>
          <w:szCs w:val="24"/>
          <w:lang w:val="id-ID"/>
        </w:rPr>
        <w:t xml:space="preserve">hampir sama, yaitu dari spesies </w:t>
      </w:r>
      <w:r w:rsidRPr="00E55267">
        <w:rPr>
          <w:rFonts w:ascii="Times New Roman" w:hAnsi="Times New Roman" w:cs="Times New Roman"/>
          <w:i/>
          <w:color w:val="000000"/>
          <w:sz w:val="24"/>
          <w:szCs w:val="24"/>
          <w:lang w:val="id-ID"/>
        </w:rPr>
        <w:t>Loxodon macrorhinus, Carcharhinus sorrah, Galeocerdo cuvier, Sphyrna lewini, Chiloscyllium punctatum, Hemigaleus microstoma, Hemipristis elongata</w:t>
      </w:r>
      <w:r w:rsidRPr="00E55267">
        <w:rPr>
          <w:rFonts w:ascii="Times New Roman" w:hAnsi="Times New Roman" w:cs="Times New Roman"/>
          <w:color w:val="000000"/>
          <w:sz w:val="24"/>
          <w:szCs w:val="24"/>
          <w:lang w:val="id-ID"/>
        </w:rPr>
        <w:t xml:space="preserve"> dan terda</w:t>
      </w:r>
      <w:r w:rsidR="0089116F" w:rsidRPr="00E55267">
        <w:rPr>
          <w:rFonts w:ascii="Times New Roman" w:hAnsi="Times New Roman" w:cs="Times New Roman"/>
          <w:color w:val="000000"/>
          <w:sz w:val="24"/>
          <w:szCs w:val="24"/>
          <w:lang w:val="id-ID"/>
        </w:rPr>
        <w:t xml:space="preserve">pat satu spesies </w:t>
      </w:r>
      <w:r w:rsidR="00422214">
        <w:rPr>
          <w:rFonts w:ascii="Times New Roman" w:hAnsi="Times New Roman" w:cs="Times New Roman"/>
          <w:color w:val="000000"/>
          <w:sz w:val="24"/>
          <w:szCs w:val="24"/>
          <w:lang w:val="id-ID"/>
        </w:rPr>
        <w:t xml:space="preserve">yaitu </w:t>
      </w:r>
      <w:r w:rsidR="00422214" w:rsidRPr="00E55267">
        <w:rPr>
          <w:rFonts w:ascii="Times New Roman" w:hAnsi="Times New Roman" w:cs="Times New Roman"/>
          <w:i/>
          <w:color w:val="000000"/>
          <w:sz w:val="24"/>
          <w:szCs w:val="24"/>
          <w:lang w:val="id-ID"/>
        </w:rPr>
        <w:t>Alopias pelagicus</w:t>
      </w:r>
      <w:r w:rsidR="00422214" w:rsidRPr="00E55267">
        <w:rPr>
          <w:rFonts w:ascii="Times New Roman" w:hAnsi="Times New Roman" w:cs="Times New Roman"/>
          <w:color w:val="000000"/>
          <w:sz w:val="24"/>
          <w:szCs w:val="24"/>
          <w:lang w:val="id-ID"/>
        </w:rPr>
        <w:t xml:space="preserve"> </w:t>
      </w:r>
      <w:r w:rsidR="0089116F" w:rsidRPr="00E55267">
        <w:rPr>
          <w:rFonts w:ascii="Times New Roman" w:hAnsi="Times New Roman" w:cs="Times New Roman"/>
          <w:color w:val="000000"/>
          <w:sz w:val="24"/>
          <w:szCs w:val="24"/>
          <w:lang w:val="id-ID"/>
        </w:rPr>
        <w:t>yang berukuran</w:t>
      </w:r>
      <w:r w:rsidRPr="00E55267">
        <w:rPr>
          <w:rFonts w:ascii="Times New Roman" w:hAnsi="Times New Roman" w:cs="Times New Roman"/>
          <w:color w:val="000000"/>
          <w:sz w:val="24"/>
          <w:szCs w:val="24"/>
          <w:lang w:val="id-ID"/>
        </w:rPr>
        <w:t xml:space="preserve"> panjang dan besar sehingga menjauhi ukuran rata-rata dari spesies-spesies</w:t>
      </w:r>
      <w:r w:rsidR="0052766A">
        <w:rPr>
          <w:rFonts w:ascii="Times New Roman" w:hAnsi="Times New Roman" w:cs="Times New Roman"/>
          <w:color w:val="000000"/>
          <w:sz w:val="24"/>
          <w:szCs w:val="24"/>
          <w:lang w:val="id-ID"/>
        </w:rPr>
        <w:t xml:space="preserve"> lain</w:t>
      </w:r>
      <w:r w:rsidR="00422214">
        <w:rPr>
          <w:rFonts w:ascii="Times New Roman" w:hAnsi="Times New Roman" w:cs="Times New Roman"/>
          <w:color w:val="000000"/>
          <w:sz w:val="24"/>
          <w:szCs w:val="24"/>
          <w:lang w:val="id-ID"/>
        </w:rPr>
        <w:t>.</w:t>
      </w:r>
      <w:r w:rsidR="007169F0">
        <w:rPr>
          <w:rFonts w:ascii="Times New Roman" w:hAnsi="Times New Roman" w:cs="Times New Roman"/>
          <w:color w:val="000000"/>
          <w:sz w:val="24"/>
          <w:szCs w:val="24"/>
          <w:lang w:val="id-ID"/>
        </w:rPr>
        <w:t xml:space="preserve"> Berdasarkan h</w:t>
      </w:r>
      <w:r w:rsidRPr="007169F0">
        <w:rPr>
          <w:rFonts w:ascii="Times New Roman" w:hAnsi="Times New Roman" w:cs="Times New Roman"/>
          <w:color w:val="000000"/>
          <w:sz w:val="24"/>
          <w:szCs w:val="24"/>
          <w:lang w:val="id-ID"/>
        </w:rPr>
        <w:t xml:space="preserve">asil </w:t>
      </w:r>
      <w:r w:rsidR="007169F0">
        <w:rPr>
          <w:rFonts w:ascii="Times New Roman" w:hAnsi="Times New Roman" w:cs="Times New Roman"/>
          <w:color w:val="000000"/>
          <w:sz w:val="24"/>
          <w:szCs w:val="24"/>
          <w:lang w:val="id-ID"/>
        </w:rPr>
        <w:t xml:space="preserve">analisis </w:t>
      </w:r>
      <w:r w:rsidRPr="007169F0">
        <w:rPr>
          <w:rFonts w:ascii="Times New Roman" w:hAnsi="Times New Roman" w:cs="Times New Roman"/>
          <w:color w:val="000000"/>
          <w:sz w:val="24"/>
          <w:szCs w:val="24"/>
          <w:lang w:val="id-ID"/>
        </w:rPr>
        <w:t xml:space="preserve">kelayaktangkapan lebih </w:t>
      </w:r>
      <w:r w:rsidR="007169F0">
        <w:rPr>
          <w:rFonts w:ascii="Times New Roman" w:hAnsi="Times New Roman" w:cs="Times New Roman"/>
          <w:color w:val="000000"/>
          <w:sz w:val="24"/>
          <w:szCs w:val="24"/>
          <w:lang w:val="id-ID"/>
        </w:rPr>
        <w:t>didominanasi belum layak tangkap,</w:t>
      </w:r>
      <w:r w:rsidRPr="007169F0">
        <w:rPr>
          <w:rFonts w:ascii="Times New Roman" w:hAnsi="Times New Roman" w:cs="Times New Roman"/>
          <w:color w:val="000000"/>
          <w:sz w:val="24"/>
          <w:szCs w:val="24"/>
          <w:lang w:val="id-ID"/>
        </w:rPr>
        <w:t xml:space="preserve"> </w:t>
      </w:r>
      <w:r w:rsidR="003415EF">
        <w:rPr>
          <w:rFonts w:ascii="Times New Roman" w:hAnsi="Times New Roman" w:cs="Times New Roman"/>
          <w:color w:val="000000"/>
          <w:sz w:val="24"/>
          <w:szCs w:val="24"/>
          <w:lang w:val="id-ID"/>
        </w:rPr>
        <w:t xml:space="preserve">dari 90 individu terdapat </w:t>
      </w:r>
      <w:r w:rsidRPr="007169F0">
        <w:rPr>
          <w:rFonts w:ascii="Times New Roman" w:hAnsi="Times New Roman" w:cs="Times New Roman"/>
          <w:color w:val="000000"/>
          <w:sz w:val="24"/>
          <w:szCs w:val="24"/>
          <w:lang w:val="id-ID"/>
        </w:rPr>
        <w:t xml:space="preserve">69 individu </w:t>
      </w:r>
      <w:r w:rsidR="003415EF">
        <w:rPr>
          <w:rFonts w:ascii="Times New Roman" w:hAnsi="Times New Roman" w:cs="Times New Roman"/>
          <w:color w:val="000000"/>
          <w:sz w:val="24"/>
          <w:szCs w:val="24"/>
          <w:lang w:val="id-ID"/>
        </w:rPr>
        <w:t xml:space="preserve">yang </w:t>
      </w:r>
      <w:r w:rsidR="004F698A">
        <w:rPr>
          <w:rFonts w:ascii="Times New Roman" w:hAnsi="Times New Roman" w:cs="Times New Roman"/>
          <w:color w:val="000000"/>
          <w:sz w:val="24"/>
          <w:szCs w:val="24"/>
          <w:lang w:val="id-ID"/>
        </w:rPr>
        <w:t xml:space="preserve">belum </w:t>
      </w:r>
      <w:r w:rsidR="003415EF">
        <w:rPr>
          <w:rFonts w:ascii="Times New Roman" w:hAnsi="Times New Roman" w:cs="Times New Roman"/>
          <w:color w:val="000000"/>
          <w:sz w:val="24"/>
          <w:szCs w:val="24"/>
          <w:lang w:val="id-ID"/>
        </w:rPr>
        <w:t xml:space="preserve">layak tangkap </w:t>
      </w:r>
      <w:r w:rsidRPr="007169F0">
        <w:rPr>
          <w:rFonts w:ascii="Times New Roman" w:hAnsi="Times New Roman" w:cs="Times New Roman"/>
          <w:color w:val="000000"/>
          <w:sz w:val="24"/>
          <w:szCs w:val="24"/>
          <w:lang w:val="id-ID"/>
        </w:rPr>
        <w:t xml:space="preserve">karena </w:t>
      </w:r>
      <w:r w:rsidR="004F698A">
        <w:rPr>
          <w:rFonts w:ascii="Times New Roman" w:hAnsi="Times New Roman" w:cs="Times New Roman"/>
          <w:color w:val="000000"/>
          <w:sz w:val="24"/>
          <w:szCs w:val="24"/>
          <w:lang w:val="id-ID"/>
        </w:rPr>
        <w:t xml:space="preserve">panjang totalnya </w:t>
      </w:r>
      <w:r w:rsidR="00446306">
        <w:rPr>
          <w:rFonts w:ascii="Times New Roman" w:hAnsi="Times New Roman" w:cs="Times New Roman"/>
          <w:color w:val="000000"/>
          <w:sz w:val="24"/>
          <w:szCs w:val="24"/>
          <w:lang w:val="id-ID"/>
        </w:rPr>
        <w:t>belum mencapai ukuran dewasa</w:t>
      </w:r>
      <w:r w:rsidRPr="007169F0">
        <w:rPr>
          <w:rFonts w:ascii="Times New Roman" w:hAnsi="Times New Roman" w:cs="Times New Roman"/>
          <w:color w:val="000000"/>
          <w:sz w:val="24"/>
          <w:szCs w:val="24"/>
          <w:lang w:val="id-ID"/>
        </w:rPr>
        <w:t xml:space="preserve"> dan sebanyak 15 individu yang sudah layak tangkap, sisanya dari spesies </w:t>
      </w:r>
      <w:r w:rsidRPr="007169F0">
        <w:rPr>
          <w:rFonts w:ascii="Times New Roman" w:hAnsi="Times New Roman" w:cs="Times New Roman"/>
          <w:i/>
          <w:color w:val="000000"/>
          <w:sz w:val="24"/>
          <w:szCs w:val="24"/>
          <w:lang w:val="id-ID"/>
        </w:rPr>
        <w:t>Chiloscyllium punctatum</w:t>
      </w:r>
      <w:r w:rsidRPr="007169F0">
        <w:rPr>
          <w:rFonts w:ascii="Times New Roman" w:hAnsi="Times New Roman" w:cs="Times New Roman"/>
          <w:color w:val="000000"/>
          <w:sz w:val="24"/>
          <w:szCs w:val="24"/>
          <w:lang w:val="id-ID"/>
        </w:rPr>
        <w:t xml:space="preserve"> </w:t>
      </w:r>
      <w:r w:rsidR="00446306">
        <w:rPr>
          <w:rFonts w:ascii="Times New Roman" w:hAnsi="Times New Roman" w:cs="Times New Roman"/>
          <w:color w:val="000000"/>
          <w:sz w:val="24"/>
          <w:szCs w:val="24"/>
          <w:lang w:val="id-ID"/>
        </w:rPr>
        <w:t xml:space="preserve">berjenis kelamin betina </w:t>
      </w:r>
      <w:r w:rsidRPr="007169F0">
        <w:rPr>
          <w:rFonts w:ascii="Times New Roman" w:hAnsi="Times New Roman" w:cs="Times New Roman"/>
          <w:color w:val="000000"/>
          <w:sz w:val="24"/>
          <w:szCs w:val="24"/>
          <w:lang w:val="id-ID"/>
        </w:rPr>
        <w:t>belum diketahui ukuran dewasa karena kekurangan akan data.</w:t>
      </w:r>
    </w:p>
    <w:p w:rsidR="004E10DC" w:rsidRPr="00E55267" w:rsidRDefault="000E6185">
      <w:pPr>
        <w:pStyle w:val="ListParagraph"/>
        <w:numPr>
          <w:ilvl w:val="1"/>
          <w:numId w:val="26"/>
        </w:numPr>
        <w:spacing w:before="240" w:after="240" w:line="480" w:lineRule="auto"/>
        <w:ind w:left="567" w:hanging="567"/>
        <w:jc w:val="both"/>
        <w:outlineLvl w:val="1"/>
        <w:rPr>
          <w:rFonts w:ascii="Times New Roman" w:hAnsi="Times New Roman" w:cs="Times New Roman"/>
          <w:b/>
          <w:color w:val="000000"/>
          <w:sz w:val="24"/>
          <w:szCs w:val="24"/>
          <w:lang w:val="id-ID"/>
        </w:rPr>
      </w:pPr>
      <w:bookmarkStart w:id="1383" w:name="_Toc95409293"/>
      <w:bookmarkStart w:id="1384" w:name="_Toc95406908"/>
      <w:bookmarkStart w:id="1385" w:name="_Toc98451177"/>
      <w:bookmarkStart w:id="1386" w:name="_Toc106006457"/>
      <w:bookmarkStart w:id="1387" w:name="_Toc106188852"/>
      <w:bookmarkStart w:id="1388" w:name="_Toc106443968"/>
      <w:bookmarkStart w:id="1389" w:name="_Toc108019791"/>
      <w:r w:rsidRPr="00E55267">
        <w:rPr>
          <w:rFonts w:ascii="Times New Roman" w:hAnsi="Times New Roman" w:cs="Times New Roman"/>
          <w:b/>
          <w:color w:val="000000"/>
          <w:sz w:val="24"/>
          <w:szCs w:val="24"/>
          <w:lang w:val="id-ID"/>
        </w:rPr>
        <w:t>Saran</w:t>
      </w:r>
      <w:bookmarkEnd w:id="1383"/>
      <w:bookmarkEnd w:id="1384"/>
      <w:bookmarkEnd w:id="1385"/>
      <w:bookmarkEnd w:id="1386"/>
      <w:bookmarkEnd w:id="1387"/>
      <w:bookmarkEnd w:id="1388"/>
      <w:bookmarkEnd w:id="1389"/>
    </w:p>
    <w:p w:rsidR="004E10DC" w:rsidRPr="00E55267" w:rsidRDefault="000E6185">
      <w:pPr>
        <w:pStyle w:val="ListParagraph"/>
        <w:numPr>
          <w:ilvl w:val="0"/>
          <w:numId w:val="27"/>
        </w:numPr>
        <w:spacing w:line="48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Penelitian ini hanya mengkaji morfometrik tentang kelayaktangkapan hiu, namun terdapat spesies hiu yang hingga saat ini masih kekurangan data, sehingga diperlukan penelitian lebih lanjut demi terkontrolnya keberlanjutan hiu tersebut.</w:t>
      </w:r>
    </w:p>
    <w:p w:rsidR="004E10DC" w:rsidRPr="00E55267" w:rsidRDefault="000E6185">
      <w:pPr>
        <w:pStyle w:val="ListParagraph"/>
        <w:numPr>
          <w:ilvl w:val="0"/>
          <w:numId w:val="27"/>
        </w:numPr>
        <w:spacing w:line="48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Kebijakan akan penangkapan berukuran kecil disarankan agar dilepas kembali agar meminimalisir akan resiko kepunahan.</w:t>
      </w:r>
    </w:p>
    <w:p w:rsidR="004E10DC" w:rsidRPr="00E55267" w:rsidRDefault="000E6185">
      <w:pPr>
        <w:pStyle w:val="ListParagraph"/>
        <w:numPr>
          <w:ilvl w:val="0"/>
          <w:numId w:val="27"/>
        </w:numPr>
        <w:spacing w:line="48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Diperlukan kebijakan pemerintah dalam memberi imformasi atas kelayaktangkapan.</w:t>
      </w:r>
    </w:p>
    <w:p w:rsidR="004E10DC" w:rsidRPr="00E55267" w:rsidRDefault="000E6185">
      <w:pPr>
        <w:pStyle w:val="ListParagraph"/>
        <w:numPr>
          <w:ilvl w:val="0"/>
          <w:numId w:val="27"/>
        </w:numPr>
        <w:spacing w:line="480" w:lineRule="auto"/>
        <w:ind w:left="567" w:hanging="567"/>
        <w:jc w:val="both"/>
        <w:rPr>
          <w:rFonts w:ascii="Times New Roman" w:hAnsi="Times New Roman" w:cs="Times New Roman"/>
          <w:color w:val="000000"/>
          <w:sz w:val="24"/>
          <w:szCs w:val="24"/>
          <w:lang w:val="id-ID"/>
        </w:rPr>
      </w:pPr>
      <w:r w:rsidRPr="00E55267">
        <w:rPr>
          <w:rFonts w:ascii="Times New Roman" w:eastAsia="Times New Roman" w:hAnsi="Times New Roman" w:cs="Times New Roman"/>
          <w:b/>
          <w:bCs/>
          <w:color w:val="000000"/>
          <w:sz w:val="24"/>
          <w:szCs w:val="28"/>
          <w:lang w:val="id-ID" w:eastAsia="id-ID"/>
        </w:rPr>
        <w:br w:type="page"/>
      </w:r>
    </w:p>
    <w:bookmarkEnd w:id="1228"/>
    <w:bookmarkEnd w:id="1229"/>
    <w:bookmarkEnd w:id="1230"/>
    <w:bookmarkEnd w:id="1231"/>
    <w:bookmarkEnd w:id="1232"/>
    <w:bookmarkEnd w:id="1233"/>
    <w:bookmarkEnd w:id="1234"/>
    <w:bookmarkEnd w:id="1235"/>
    <w:p w:rsidR="00507E69" w:rsidRPr="00E55267" w:rsidRDefault="00507E69">
      <w:pPr>
        <w:tabs>
          <w:tab w:val="left" w:pos="851"/>
        </w:tabs>
        <w:spacing w:after="0" w:line="960" w:lineRule="auto"/>
        <w:ind w:left="851" w:hanging="851"/>
        <w:jc w:val="center"/>
        <w:rPr>
          <w:rFonts w:ascii="Times New Roman" w:eastAsia="Times New Roman" w:hAnsi="Times New Roman" w:cs="Times New Roman"/>
          <w:b/>
          <w:color w:val="000000"/>
          <w:sz w:val="24"/>
          <w:szCs w:val="24"/>
          <w:lang w:val="id-ID" w:eastAsia="id-ID"/>
        </w:rPr>
        <w:sectPr w:rsidR="00507E69" w:rsidRPr="00E55267" w:rsidSect="008A1A76">
          <w:pgSz w:w="11906" w:h="16838"/>
          <w:pgMar w:top="1701" w:right="1701" w:bottom="1701" w:left="2268" w:header="708" w:footer="708" w:gutter="0"/>
          <w:pgNumType w:start="41"/>
          <w:cols w:space="708"/>
          <w:titlePg/>
          <w:docGrid w:linePitch="360"/>
        </w:sectPr>
      </w:pPr>
    </w:p>
    <w:p w:rsidR="004E10DC" w:rsidRPr="00E55267" w:rsidRDefault="000E6185">
      <w:pPr>
        <w:tabs>
          <w:tab w:val="left" w:pos="851"/>
        </w:tabs>
        <w:spacing w:after="0" w:line="960" w:lineRule="auto"/>
        <w:ind w:left="851" w:hanging="851"/>
        <w:jc w:val="center"/>
        <w:rPr>
          <w:rFonts w:ascii="Times New Roman" w:eastAsia="Times New Roman" w:hAnsi="Times New Roman" w:cs="Times New Roman"/>
          <w:b/>
          <w:color w:val="000000"/>
          <w:sz w:val="24"/>
          <w:szCs w:val="24"/>
          <w:lang w:val="id-ID" w:eastAsia="id-ID"/>
        </w:rPr>
      </w:pPr>
      <w:r w:rsidRPr="00E55267">
        <w:rPr>
          <w:rFonts w:ascii="Times New Roman" w:eastAsia="Times New Roman" w:hAnsi="Times New Roman" w:cs="Times New Roman"/>
          <w:b/>
          <w:color w:val="000000"/>
          <w:sz w:val="24"/>
          <w:szCs w:val="24"/>
          <w:lang w:val="id-ID" w:eastAsia="id-ID"/>
        </w:rPr>
        <w:t>DAFTAR PUSTAKA</w:t>
      </w:r>
    </w:p>
    <w:p w:rsidR="00DC462B"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Abinawanto, Hamidah H, Bowolakono A, Eprilurahman R. (2018). Shot </w:t>
      </w:r>
      <w:r>
        <w:rPr>
          <w:rFonts w:ascii="Times New Roman" w:hAnsi="Times New Roman" w:cs="Times New Roman"/>
          <w:color w:val="000000"/>
          <w:sz w:val="24"/>
          <w:szCs w:val="24"/>
          <w:lang w:val="id-ID"/>
        </w:rPr>
        <w:t>Communication: Biometric o</w:t>
      </w:r>
      <w:r w:rsidRPr="00E55267">
        <w:rPr>
          <w:rFonts w:ascii="Times New Roman" w:hAnsi="Times New Roman" w:cs="Times New Roman"/>
          <w:color w:val="000000"/>
          <w:sz w:val="24"/>
          <w:szCs w:val="24"/>
          <w:lang w:val="id-ID"/>
        </w:rPr>
        <w:t xml:space="preserve">f Freshwater Crayfish (cherax spp.) From Papua and west Papua, Indonesia. </w:t>
      </w:r>
      <w:r w:rsidRPr="00E55267">
        <w:rPr>
          <w:rFonts w:ascii="Times New Roman" w:hAnsi="Times New Roman" w:cs="Times New Roman"/>
          <w:i/>
          <w:color w:val="000000"/>
          <w:sz w:val="24"/>
          <w:szCs w:val="24"/>
          <w:lang w:val="id-ID"/>
        </w:rPr>
        <w:t>Journal Biodiversitas</w:t>
      </w:r>
      <w:r w:rsidRPr="00E55267">
        <w:rPr>
          <w:rFonts w:ascii="Times New Roman" w:hAnsi="Times New Roman" w:cs="Times New Roman"/>
          <w:color w:val="000000"/>
          <w:sz w:val="24"/>
          <w:szCs w:val="24"/>
          <w:lang w:val="id-ID"/>
        </w:rPr>
        <w:t>. 19(2):489-495.</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Afrianto, E., S.A. Rifai, E. Liviawaty, dan H. Hamdhani. (1996). </w:t>
      </w:r>
      <w:r w:rsidRPr="00E55267">
        <w:rPr>
          <w:rFonts w:ascii="Times New Roman" w:hAnsi="Times New Roman" w:cs="Times New Roman"/>
          <w:i/>
          <w:color w:val="000000"/>
          <w:sz w:val="24"/>
          <w:szCs w:val="24"/>
          <w:lang w:val="id-ID"/>
        </w:rPr>
        <w:t>Kamus Istilah Perikanan.</w:t>
      </w:r>
      <w:r w:rsidRPr="00E55267">
        <w:rPr>
          <w:rFonts w:ascii="Times New Roman" w:hAnsi="Times New Roman" w:cs="Times New Roman"/>
          <w:color w:val="000000"/>
          <w:sz w:val="24"/>
          <w:szCs w:val="24"/>
          <w:lang w:val="id-ID"/>
        </w:rPr>
        <w:t xml:space="preserve"> Yogyakarta: Kanisius.148.</w:t>
      </w:r>
    </w:p>
    <w:p w:rsidR="00DC462B" w:rsidRPr="00E55267" w:rsidRDefault="00DC462B" w:rsidP="00DC462B">
      <w:pPr>
        <w:tabs>
          <w:tab w:val="left" w:pos="567"/>
        </w:tabs>
        <w:spacing w:after="0" w:line="360" w:lineRule="auto"/>
        <w:ind w:left="567" w:hanging="567"/>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Agus D.K., Dadik Prasetiyo. (2005). Evaluasi hasil tangkapan beberapa kegiatan penangkapan ikan di sungai barito, kalimantan tengah dan selatan. </w:t>
      </w:r>
      <w:r w:rsidRPr="00E55267">
        <w:rPr>
          <w:rFonts w:ascii="Times New Roman" w:hAnsi="Times New Roman" w:cs="Times New Roman"/>
          <w:i/>
          <w:sz w:val="24"/>
          <w:szCs w:val="24"/>
          <w:lang w:val="id-ID"/>
        </w:rPr>
        <w:t>Jurnal JPPI Edisi Sumber Daya dan Penangkapan</w:t>
      </w:r>
      <w:r w:rsidRPr="00E55267">
        <w:rPr>
          <w:rFonts w:ascii="Times New Roman" w:hAnsi="Times New Roman" w:cs="Times New Roman"/>
          <w:sz w:val="24"/>
          <w:szCs w:val="24"/>
          <w:lang w:val="id-ID"/>
        </w:rPr>
        <w:t>. 11(2).1-20.</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Alaydrus, I.S., Fitriana, N., &amp; Jamu, Y. (2014 ). Jenis dan status konservasi ikan hiu  yang  tertangkap </w:t>
      </w:r>
      <w:r>
        <w:rPr>
          <w:rFonts w:ascii="Times New Roman" w:hAnsi="Times New Roman" w:cs="Times New Roman"/>
          <w:color w:val="000000"/>
          <w:sz w:val="24"/>
          <w:szCs w:val="24"/>
          <w:lang w:val="id-ID"/>
        </w:rPr>
        <w:t>ss</w:t>
      </w:r>
      <w:r w:rsidRPr="00E55267">
        <w:rPr>
          <w:rFonts w:ascii="Times New Roman" w:hAnsi="Times New Roman" w:cs="Times New Roman"/>
          <w:color w:val="000000"/>
          <w:sz w:val="24"/>
          <w:szCs w:val="24"/>
          <w:lang w:val="id-ID"/>
        </w:rPr>
        <w:t>di tempat  pelelangan ikan (TPI)  Labuan  Bajo, Manggarai Barat, Flores.</w:t>
      </w:r>
      <w:r w:rsidRPr="00E55267">
        <w:rPr>
          <w:rFonts w:ascii="Times New Roman" w:hAnsi="Times New Roman" w:cs="Times New Roman"/>
          <w:i/>
          <w:color w:val="000000"/>
          <w:sz w:val="24"/>
          <w:szCs w:val="24"/>
          <w:lang w:val="id-ID"/>
        </w:rPr>
        <w:t xml:space="preserve"> Jurnal Biologi.</w:t>
      </w:r>
      <w:r w:rsidRPr="00E55267">
        <w:rPr>
          <w:rFonts w:ascii="Times New Roman" w:hAnsi="Times New Roman" w:cs="Times New Roman"/>
          <w:color w:val="000000"/>
          <w:sz w:val="24"/>
          <w:szCs w:val="24"/>
          <w:lang w:val="id-ID"/>
        </w:rPr>
        <w:t xml:space="preserve"> 7(2).83-88.</w:t>
      </w:r>
    </w:p>
    <w:p w:rsidR="00DC462B" w:rsidRPr="007A588A" w:rsidRDefault="00DC462B" w:rsidP="00DC462B">
      <w:pPr>
        <w:spacing w:after="0" w:line="360" w:lineRule="auto"/>
        <w:rPr>
          <w:rFonts w:ascii="Times New Roman" w:hAnsi="Times New Roman" w:cs="Times New Roman"/>
          <w:sz w:val="24"/>
          <w:szCs w:val="24"/>
          <w:lang w:val="id-ID"/>
        </w:rPr>
      </w:pPr>
      <w:r w:rsidRPr="007A588A">
        <w:rPr>
          <w:rFonts w:ascii="Times New Roman" w:hAnsi="Times New Roman" w:cs="Times New Roman"/>
          <w:sz w:val="24"/>
          <w:szCs w:val="24"/>
          <w:lang w:val="id-ID"/>
        </w:rPr>
        <w:t>Ali suman., ALP Khiok. 2012. Field guide to sharks of the southeast asian region. SEAfdec/Mfrdmd. Malaysia. 210 pp.</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Antonucci, F., Boglione, C., Cerasari, V., Caccia, E., Costa, C. </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color w:val="000000"/>
          <w:sz w:val="24"/>
          <w:szCs w:val="24"/>
          <w:lang w:val="id-ID"/>
        </w:rPr>
        <w:t xml:space="preserve">2012). External shape analyses  in  atherina  boyeri  (risso,  1810)  from  different  environ-ments. </w:t>
      </w:r>
      <w:r w:rsidRPr="00E55267">
        <w:rPr>
          <w:rFonts w:ascii="Times New Roman" w:hAnsi="Times New Roman" w:cs="Times New Roman"/>
          <w:i/>
          <w:color w:val="000000"/>
          <w:sz w:val="24"/>
          <w:szCs w:val="24"/>
          <w:lang w:val="id-ID"/>
        </w:rPr>
        <w:t>Italian Journal of Zoology</w:t>
      </w:r>
      <w:r w:rsidRPr="00E55267">
        <w:rPr>
          <w:rFonts w:ascii="Times New Roman" w:hAnsi="Times New Roman" w:cs="Times New Roman"/>
          <w:color w:val="000000"/>
          <w:sz w:val="24"/>
          <w:szCs w:val="24"/>
          <w:lang w:val="id-ID"/>
        </w:rPr>
        <w:t>. 7(1):60-68.</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Awanis, H. (2015). </w:t>
      </w:r>
      <w:r w:rsidRPr="00E55267">
        <w:rPr>
          <w:rFonts w:ascii="Times New Roman" w:eastAsia="Times New Roman" w:hAnsi="Times New Roman" w:cs="Times New Roman"/>
          <w:i/>
          <w:color w:val="000000"/>
          <w:sz w:val="24"/>
          <w:szCs w:val="24"/>
          <w:lang w:val="id-ID" w:eastAsia="id-ID"/>
        </w:rPr>
        <w:t>Status konservasi jenis ikan hiu yang di perjualbelikan di TPI Lampulo dan Pasar Peunayong Kecamatan Kuta Alam kota Banda Aceh.</w:t>
      </w:r>
      <w:r w:rsidRPr="00E55267">
        <w:rPr>
          <w:rFonts w:ascii="Times New Roman" w:eastAsia="Times New Roman" w:hAnsi="Times New Roman" w:cs="Times New Roman"/>
          <w:color w:val="000000"/>
          <w:sz w:val="24"/>
          <w:szCs w:val="24"/>
          <w:lang w:val="id-ID" w:eastAsia="id-ID"/>
        </w:rPr>
        <w:t xml:space="preserve"> Universitas Syiah Kuala, Banda Aceh.</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hAnsi="Times New Roman" w:cs="Times New Roman"/>
          <w:color w:val="000000"/>
          <w:sz w:val="24"/>
          <w:szCs w:val="24"/>
          <w:lang w:val="id-ID"/>
        </w:rPr>
        <w:t>A</w:t>
      </w:r>
      <w:r w:rsidRPr="00E55267">
        <w:rPr>
          <w:rFonts w:ascii="Times New Roman" w:eastAsia="Times New Roman" w:hAnsi="Times New Roman" w:cs="Times New Roman"/>
          <w:color w:val="000000"/>
          <w:sz w:val="24"/>
          <w:szCs w:val="24"/>
          <w:lang w:val="id-ID" w:eastAsia="id-ID"/>
        </w:rPr>
        <w:t>z</w:t>
      </w:r>
      <w:r w:rsidRPr="00E55267">
        <w:rPr>
          <w:rFonts w:ascii="Times New Roman" w:hAnsi="Times New Roman" w:cs="Times New Roman"/>
          <w:color w:val="000000"/>
          <w:sz w:val="24"/>
          <w:szCs w:val="24"/>
          <w:lang w:val="id-ID"/>
        </w:rPr>
        <w:t xml:space="preserve">rita dan H. Syandri. </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color w:val="000000"/>
          <w:sz w:val="24"/>
          <w:szCs w:val="24"/>
          <w:lang w:val="id-ID"/>
        </w:rPr>
        <w:t>2015). M</w:t>
      </w:r>
      <w:r w:rsidRPr="00E55267">
        <w:rPr>
          <w:rFonts w:ascii="Times New Roman" w:eastAsia="Times New Roman" w:hAnsi="Times New Roman" w:cs="Times New Roman"/>
          <w:color w:val="000000"/>
          <w:sz w:val="24"/>
          <w:szCs w:val="24"/>
          <w:lang w:val="id-ID" w:eastAsia="id-ID"/>
        </w:rPr>
        <w:t xml:space="preserve">orphogical character among five strains of giant gourami, oshpronemus gouramy. Lacepede 1801 chilus melanopleura </w:t>
      </w:r>
      <w:r w:rsidRPr="00E55267">
        <w:rPr>
          <w:rFonts w:ascii="Times New Roman" w:hAnsi="Times New Roman" w:cs="Times New Roman"/>
          <w:color w:val="000000"/>
          <w:sz w:val="24"/>
          <w:szCs w:val="24"/>
          <w:lang w:val="id-ID"/>
        </w:rPr>
        <w:t>(actin</w:t>
      </w:r>
      <w:r w:rsidRPr="00E55267">
        <w:rPr>
          <w:rFonts w:ascii="Times New Roman" w:eastAsia="Times New Roman" w:hAnsi="Times New Roman" w:cs="Times New Roman"/>
          <w:color w:val="000000"/>
          <w:sz w:val="24"/>
          <w:szCs w:val="24"/>
          <w:lang w:val="id-ID" w:eastAsia="id-ID"/>
        </w:rPr>
        <w:t xml:space="preserve">opterygii </w:t>
      </w:r>
      <w:r w:rsidRPr="00E55267">
        <w:rPr>
          <w:rFonts w:ascii="Times New Roman" w:hAnsi="Times New Roman" w:cs="Times New Roman"/>
          <w:color w:val="000000"/>
          <w:sz w:val="24"/>
          <w:szCs w:val="24"/>
          <w:lang w:val="id-ID"/>
        </w:rPr>
        <w:t>: percif</w:t>
      </w:r>
      <w:r w:rsidRPr="00E55267">
        <w:rPr>
          <w:rFonts w:ascii="Times New Roman" w:eastAsia="Times New Roman" w:hAnsi="Times New Roman" w:cs="Times New Roman"/>
          <w:color w:val="000000"/>
          <w:sz w:val="24"/>
          <w:szCs w:val="24"/>
          <w:lang w:val="id-ID" w:eastAsia="id-ID"/>
        </w:rPr>
        <w:t xml:space="preserve">ormes </w:t>
      </w:r>
      <w:r w:rsidRPr="00E55267">
        <w:rPr>
          <w:rFonts w:ascii="Times New Roman" w:hAnsi="Times New Roman" w:cs="Times New Roman"/>
          <w:color w:val="000000"/>
          <w:sz w:val="24"/>
          <w:szCs w:val="24"/>
          <w:lang w:val="id-ID"/>
        </w:rPr>
        <w:t xml:space="preserve">: </w:t>
      </w:r>
      <w:r w:rsidRPr="00E55267">
        <w:rPr>
          <w:rFonts w:ascii="Times New Roman" w:eastAsia="Times New Roman" w:hAnsi="Times New Roman" w:cs="Times New Roman"/>
          <w:color w:val="000000"/>
          <w:sz w:val="24"/>
          <w:szCs w:val="24"/>
          <w:lang w:val="id-ID" w:eastAsia="id-ID"/>
        </w:rPr>
        <w:t xml:space="preserve">osphronemidae). Using a truss morphometrics system. </w:t>
      </w:r>
      <w:r w:rsidRPr="00E55267">
        <w:rPr>
          <w:rFonts w:ascii="Times New Roman" w:eastAsia="Times New Roman" w:hAnsi="Times New Roman" w:cs="Times New Roman"/>
          <w:i/>
          <w:color w:val="000000"/>
          <w:sz w:val="24"/>
          <w:szCs w:val="24"/>
          <w:lang w:val="id-ID" w:eastAsia="id-ID"/>
        </w:rPr>
        <w:t>Journal of Fisheries and Aquatic Studies</w:t>
      </w:r>
      <w:r w:rsidRPr="00E55267">
        <w:rPr>
          <w:rFonts w:ascii="Times New Roman" w:eastAsia="Times New Roman" w:hAnsi="Times New Roman" w:cs="Times New Roman"/>
          <w:color w:val="000000"/>
          <w:sz w:val="24"/>
          <w:szCs w:val="24"/>
          <w:lang w:val="id-ID" w:eastAsia="id-ID"/>
        </w:rPr>
        <w:t>. 2</w:t>
      </w:r>
      <w:r w:rsidRPr="00E55267">
        <w:rPr>
          <w:rFonts w:ascii="Times New Roman" w:hAnsi="Times New Roman" w:cs="Times New Roman"/>
          <w:color w:val="000000"/>
          <w:sz w:val="24"/>
          <w:szCs w:val="24"/>
          <w:lang w:val="id-ID"/>
        </w:rPr>
        <w:t>(6) : 334-350.</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Bengen DG. (2000). </w:t>
      </w:r>
      <w:r w:rsidRPr="00E55267">
        <w:rPr>
          <w:rFonts w:ascii="Times New Roman" w:eastAsia="Times New Roman" w:hAnsi="Times New Roman" w:cs="Times New Roman"/>
          <w:i/>
          <w:color w:val="000000"/>
          <w:sz w:val="24"/>
          <w:szCs w:val="24"/>
          <w:lang w:val="id-ID" w:eastAsia="id-ID"/>
        </w:rPr>
        <w:t>Sinopsis teknik pengambilan contoh dan analisa data biofisik sumberdaya pesisir</w:t>
      </w:r>
      <w:r w:rsidRPr="00E55267">
        <w:rPr>
          <w:rFonts w:ascii="Times New Roman" w:eastAsia="Times New Roman" w:hAnsi="Times New Roman" w:cs="Times New Roman"/>
          <w:color w:val="000000"/>
          <w:sz w:val="24"/>
          <w:szCs w:val="24"/>
          <w:lang w:val="id-ID" w:eastAsia="id-ID"/>
        </w:rPr>
        <w:t>. Bogor (ID): pusat kajian sumberdaya pesisir dan lautan (PKSPL), Institut Pertanian Bogor.</w:t>
      </w:r>
    </w:p>
    <w:p w:rsidR="00DC462B" w:rsidRPr="003E75CD" w:rsidRDefault="00DC462B" w:rsidP="00DC462B">
      <w:pPr>
        <w:tabs>
          <w:tab w:val="left" w:pos="567"/>
        </w:tabs>
        <w:spacing w:after="0" w:line="36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Budker, Paul (1971). The Life of Sharks. London: Weidenfeld and Nicolson. SBN </w:t>
      </w:r>
      <w:r w:rsidRPr="003E75CD">
        <w:rPr>
          <w:rFonts w:ascii="Times New Roman" w:hAnsi="Times New Roman" w:cs="Times New Roman"/>
          <w:color w:val="000000"/>
          <w:sz w:val="24"/>
          <w:szCs w:val="24"/>
        </w:rPr>
        <w:t>297003070.</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Budker, Paul (1</w:t>
      </w:r>
      <w:r w:rsidRPr="00E55267">
        <w:rPr>
          <w:rFonts w:ascii="Times New Roman" w:hAnsi="Times New Roman" w:cs="Times New Roman"/>
          <w:color w:val="000000"/>
          <w:sz w:val="24"/>
          <w:szCs w:val="24"/>
          <w:lang w:val="id-ID"/>
        </w:rPr>
        <w:t xml:space="preserve">971). </w:t>
      </w:r>
      <w:r w:rsidRPr="00E55267">
        <w:rPr>
          <w:rFonts w:ascii="Times New Roman" w:hAnsi="Times New Roman" w:cs="Times New Roman"/>
          <w:i/>
          <w:color w:val="000000"/>
          <w:sz w:val="24"/>
          <w:szCs w:val="24"/>
          <w:lang w:val="id-ID"/>
        </w:rPr>
        <w:t>The Life Sharks.</w:t>
      </w:r>
      <w:r w:rsidRPr="00E55267">
        <w:rPr>
          <w:rFonts w:ascii="Times New Roman" w:hAnsi="Times New Roman" w:cs="Times New Roman"/>
          <w:color w:val="000000"/>
          <w:sz w:val="24"/>
          <w:szCs w:val="24"/>
          <w:lang w:val="id-ID"/>
        </w:rPr>
        <w:t xml:space="preserve"> L</w:t>
      </w:r>
      <w:r w:rsidRPr="00E55267">
        <w:rPr>
          <w:rFonts w:ascii="Times New Roman" w:eastAsia="Times New Roman" w:hAnsi="Times New Roman" w:cs="Times New Roman"/>
          <w:color w:val="000000"/>
          <w:sz w:val="24"/>
          <w:szCs w:val="24"/>
          <w:lang w:val="id-ID" w:eastAsia="id-ID"/>
        </w:rPr>
        <w:t>ondon</w:t>
      </w:r>
      <w:r w:rsidRPr="00E55267">
        <w:rPr>
          <w:rFonts w:ascii="Times New Roman" w:hAnsi="Times New Roman" w:cs="Times New Roman"/>
          <w:color w:val="000000"/>
          <w:sz w:val="24"/>
          <w:szCs w:val="24"/>
          <w:lang w:val="id-ID"/>
        </w:rPr>
        <w:t>: Weidenfeld and Nic</w:t>
      </w:r>
      <w:r w:rsidRPr="00E55267">
        <w:rPr>
          <w:rFonts w:ascii="Times New Roman" w:eastAsia="Times New Roman" w:hAnsi="Times New Roman" w:cs="Times New Roman"/>
          <w:color w:val="000000"/>
          <w:sz w:val="24"/>
          <w:szCs w:val="24"/>
          <w:lang w:val="id-ID" w:eastAsia="id-ID"/>
        </w:rPr>
        <w:t>olson. SBN 2</w:t>
      </w:r>
      <w:r w:rsidRPr="00E55267">
        <w:rPr>
          <w:rFonts w:ascii="Times New Roman" w:hAnsi="Times New Roman" w:cs="Times New Roman"/>
          <w:color w:val="000000"/>
          <w:sz w:val="24"/>
          <w:szCs w:val="24"/>
          <w:lang w:val="id-ID"/>
        </w:rPr>
        <w:t>97003070.</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C</w:t>
      </w:r>
      <w:r w:rsidRPr="00E55267">
        <w:rPr>
          <w:rFonts w:ascii="Times New Roman" w:hAnsi="Times New Roman" w:cs="Times New Roman"/>
          <w:color w:val="000000"/>
          <w:sz w:val="24"/>
          <w:szCs w:val="24"/>
          <w:lang w:val="id-ID"/>
        </w:rPr>
        <w:t xml:space="preserve">hodriyah, U dan R. Faiah, </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color w:val="000000"/>
          <w:sz w:val="24"/>
          <w:szCs w:val="24"/>
          <w:lang w:val="id-ID"/>
        </w:rPr>
        <w:t>2015).</w:t>
      </w:r>
      <w:r w:rsidRPr="00E55267">
        <w:rPr>
          <w:rFonts w:ascii="Times New Roman" w:eastAsia="Times New Roman" w:hAnsi="Times New Roman" w:cs="Times New Roman"/>
          <w:color w:val="000000"/>
          <w:sz w:val="24"/>
          <w:szCs w:val="24"/>
          <w:lang w:val="id-ID" w:eastAsia="id-ID"/>
        </w:rPr>
        <w:t xml:space="preserve"> </w:t>
      </w:r>
      <w:r w:rsidRPr="00E55267">
        <w:rPr>
          <w:rFonts w:ascii="Times New Roman" w:hAnsi="Times New Roman" w:cs="Times New Roman"/>
          <w:i/>
          <w:color w:val="000000"/>
          <w:sz w:val="24"/>
          <w:szCs w:val="24"/>
          <w:lang w:val="id-ID"/>
        </w:rPr>
        <w:t>Truktur ukuran dan nisbah kelamin ikan cucut kejen(carcharhinus falciformis) di perairan selatan Nusa Tenggara Barat.</w:t>
      </w:r>
      <w:r w:rsidRPr="00E55267">
        <w:rPr>
          <w:rFonts w:ascii="Times New Roman" w:hAnsi="Times New Roman" w:cs="Times New Roman"/>
          <w:color w:val="000000"/>
          <w:sz w:val="24"/>
          <w:szCs w:val="24"/>
          <w:lang w:val="id-ID"/>
        </w:rPr>
        <w:t xml:space="preserve"> Prosiding Seminar Nasional Perikanan Indonesia. Sekolah Tinggi Perikanan Indonesia. Jakarta</w:t>
      </w:r>
      <w:r w:rsidRPr="00E55267">
        <w:rPr>
          <w:rFonts w:ascii="Times New Roman" w:hAnsi="Times New Roman" w:cs="Times New Roman"/>
          <w:color w:val="000000"/>
          <w:sz w:val="24"/>
          <w:szCs w:val="24"/>
        </w:rPr>
        <w:t>.p. 491-496.</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Compagno, L.J.V. </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color w:val="000000"/>
          <w:sz w:val="24"/>
          <w:szCs w:val="24"/>
        </w:rPr>
        <w:t>1984</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i/>
          <w:color w:val="000000"/>
          <w:sz w:val="24"/>
          <w:szCs w:val="24"/>
          <w:lang w:val="id-ID"/>
        </w:rPr>
        <w:t>Sharks of the worls: AnAnnotated and Illustrated Catalogue of Shark Species Known to Date, Vol.2.</w:t>
      </w:r>
      <w:r w:rsidRPr="00E55267">
        <w:rPr>
          <w:rFonts w:ascii="Times New Roman" w:hAnsi="Times New Roman" w:cs="Times New Roman"/>
          <w:color w:val="000000"/>
          <w:sz w:val="24"/>
          <w:szCs w:val="24"/>
          <w:lang w:val="id-ID"/>
        </w:rPr>
        <w:t xml:space="preserve"> Bullhead, Mackerel, and Carpet Sharks (Heterodontiformes, Lamniformes And Oretolobiformes) FAO Species Catalogue For Fishery Purposes, No.1, FAO, Rome.</w:t>
      </w:r>
    </w:p>
    <w:p w:rsidR="00DC462B" w:rsidRPr="00E55267" w:rsidRDefault="00DC462B" w:rsidP="00DC462B">
      <w:pPr>
        <w:tabs>
          <w:tab w:val="left" w:pos="567"/>
        </w:tabs>
        <w:spacing w:after="0" w:line="360" w:lineRule="auto"/>
        <w:ind w:left="567" w:hanging="567"/>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Desty W.G. P.W. Purnomo, A. Ghofar. (2013). Pontensi dan pengelolaan Sumberdaya ikan pora-pora (Mystaceleucus padang gensis Bleeker) di danau toba sumatera utara.</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Dharmadi dan Fahmi (2013). </w:t>
      </w:r>
      <w:r w:rsidRPr="00E55267">
        <w:rPr>
          <w:rFonts w:ascii="Times New Roman" w:eastAsia="Times New Roman" w:hAnsi="Times New Roman" w:cs="Times New Roman"/>
          <w:i/>
          <w:color w:val="000000"/>
          <w:sz w:val="24"/>
          <w:szCs w:val="24"/>
          <w:lang w:val="id-ID" w:eastAsia="id-ID"/>
        </w:rPr>
        <w:t xml:space="preserve">Tinjauan status perikanan hiu dan upaya konservasinya di indonesia. </w:t>
      </w:r>
      <w:r w:rsidRPr="00E55267">
        <w:rPr>
          <w:rFonts w:ascii="Times New Roman" w:eastAsia="Times New Roman" w:hAnsi="Times New Roman" w:cs="Times New Roman"/>
          <w:color w:val="000000"/>
          <w:sz w:val="24"/>
          <w:szCs w:val="24"/>
          <w:lang w:val="id-ID" w:eastAsia="id-ID"/>
        </w:rPr>
        <w:t>direktorat konservasi kawasan dan jenis ikan direktorat jenderal kelautan, pesisir pulau-pulau kecil, Jakarta.179.</w:t>
      </w:r>
    </w:p>
    <w:p w:rsidR="00DC462B" w:rsidRPr="00E55267" w:rsidRDefault="00DC462B" w:rsidP="00DC462B">
      <w:pPr>
        <w:tabs>
          <w:tab w:val="left" w:pos="567"/>
        </w:tabs>
        <w:spacing w:after="0" w:line="360" w:lineRule="auto"/>
        <w:ind w:left="567" w:hanging="567"/>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Efendie I.M. </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sz w:val="24"/>
          <w:szCs w:val="24"/>
          <w:lang w:val="id-ID"/>
        </w:rPr>
        <w:t xml:space="preserve">2002). </w:t>
      </w:r>
      <w:r w:rsidRPr="00E55267">
        <w:rPr>
          <w:rFonts w:ascii="Times New Roman" w:hAnsi="Times New Roman" w:cs="Times New Roman"/>
          <w:i/>
          <w:sz w:val="24"/>
          <w:szCs w:val="24"/>
          <w:lang w:val="id-ID"/>
        </w:rPr>
        <w:t>Biologi Perikanan.</w:t>
      </w:r>
      <w:r w:rsidRPr="00E55267">
        <w:rPr>
          <w:rFonts w:ascii="Times New Roman" w:hAnsi="Times New Roman" w:cs="Times New Roman"/>
          <w:sz w:val="24"/>
          <w:szCs w:val="24"/>
          <w:lang w:val="id-ID"/>
        </w:rPr>
        <w:t xml:space="preserve"> Yayasan Pustaka Nusantara.</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Fahmi dan Dharmadi. (2015). </w:t>
      </w:r>
      <w:r w:rsidRPr="00E55267">
        <w:rPr>
          <w:rFonts w:ascii="Times New Roman" w:eastAsia="Times New Roman" w:hAnsi="Times New Roman" w:cs="Times New Roman"/>
          <w:i/>
          <w:color w:val="000000"/>
          <w:sz w:val="24"/>
          <w:szCs w:val="24"/>
          <w:lang w:val="id-ID" w:eastAsia="id-ID"/>
        </w:rPr>
        <w:t>Pengenalan jenis-jenis hiu di Indonesia.</w:t>
      </w:r>
      <w:r w:rsidRPr="00E55267">
        <w:rPr>
          <w:rFonts w:ascii="Times New Roman" w:eastAsia="Times New Roman" w:hAnsi="Times New Roman" w:cs="Times New Roman"/>
          <w:color w:val="000000"/>
          <w:sz w:val="24"/>
          <w:szCs w:val="24"/>
          <w:lang w:val="id-ID" w:eastAsia="id-ID"/>
        </w:rPr>
        <w:t xml:space="preserve"> Direktorat Konservasi Kawasan dan Jenis Ikan. Kementerian Kelautan dan Perikanan, Jakarta.</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Fahmi, 1974. An introduction to types of Indonesia sharks. Dharmadi, 1957, Sadili, Didi,, Indonesia. Direktorat Konservasi dan keanekaragaman Hayati Laut,. (Jakarta, Indonesia). ISBN 978-602-7913-10-3.OCLC. 1021064450.</w:t>
      </w:r>
    </w:p>
    <w:p w:rsidR="00DC462B" w:rsidRPr="007F08D7" w:rsidRDefault="00DC462B" w:rsidP="00DC462B">
      <w:pPr>
        <w:spacing w:after="0" w:line="36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Hanifa, Irfan. (2017). Kompentensi Hasil Tangkapan Hiu yang Didaratkan di Pelabuhan Perikanan Samudera (PPS). Cilacap. Tesis. Bogor: Institut Pertanian Bogor.</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sz w:val="24"/>
          <w:szCs w:val="24"/>
          <w:lang w:val="id-ID"/>
        </w:rPr>
        <w:t xml:space="preserve">Heithaus, M., L.Dill,G. Marshall, B. Buhleier. </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sz w:val="24"/>
          <w:szCs w:val="24"/>
          <w:lang w:val="id-ID"/>
        </w:rPr>
        <w:t xml:space="preserve">2002). Habitat use and fraging behavir f tiger sharks </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color w:val="000000"/>
          <w:sz w:val="24"/>
          <w:szCs w:val="24"/>
          <w:lang w:val="id-ID"/>
        </w:rPr>
        <w:t xml:space="preserve">Galeocerdo cuvier) in a seagrass ecosytem. </w:t>
      </w:r>
      <w:r w:rsidRPr="00E55267">
        <w:rPr>
          <w:rFonts w:ascii="Times New Roman" w:hAnsi="Times New Roman" w:cs="Times New Roman"/>
          <w:i/>
          <w:color w:val="000000"/>
          <w:sz w:val="24"/>
          <w:szCs w:val="24"/>
          <w:lang w:val="id-ID"/>
        </w:rPr>
        <w:t>Journal Marine biology</w:t>
      </w:r>
      <w:r w:rsidRPr="00E55267">
        <w:rPr>
          <w:rFonts w:ascii="Times New Roman" w:hAnsi="Times New Roman" w:cs="Times New Roman"/>
          <w:color w:val="000000"/>
          <w:sz w:val="24"/>
          <w:szCs w:val="24"/>
          <w:lang w:val="id-ID"/>
        </w:rPr>
        <w:t>. 140</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color w:val="000000"/>
          <w:sz w:val="24"/>
          <w:szCs w:val="24"/>
          <w:lang w:val="id-ID"/>
        </w:rPr>
        <w:t>2)</w:t>
      </w:r>
      <w:r w:rsidRPr="00E55267">
        <w:rPr>
          <w:rFonts w:ascii="Times New Roman" w:hAnsi="Times New Roman" w:cs="Times New Roman"/>
          <w:color w:val="000000"/>
          <w:sz w:val="24"/>
          <w:szCs w:val="24"/>
        </w:rPr>
        <w:t>:</w:t>
      </w:r>
      <w:r w:rsidRPr="00E55267">
        <w:rPr>
          <w:rFonts w:ascii="Times New Roman" w:hAnsi="Times New Roman" w:cs="Times New Roman"/>
          <w:color w:val="000000"/>
          <w:sz w:val="24"/>
          <w:szCs w:val="24"/>
          <w:lang w:val="id-ID"/>
        </w:rPr>
        <w:t>237-248.</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Hoyos-Padilla, E. M., Ketchum, J. T., Klimley, A. P., &amp; Magana, F. G. (2014). Ontogenic migration of a female scalloped hammerhead shark </w:t>
      </w:r>
      <w:r w:rsidRPr="00E55267">
        <w:rPr>
          <w:rFonts w:ascii="Times New Roman" w:eastAsia="Times New Roman" w:hAnsi="Times New Roman" w:cs="Times New Roman"/>
          <w:i/>
          <w:color w:val="000000"/>
          <w:sz w:val="24"/>
          <w:szCs w:val="24"/>
          <w:lang w:val="id-ID" w:eastAsia="id-ID"/>
        </w:rPr>
        <w:t xml:space="preserve">Sphyrna lewini </w:t>
      </w:r>
      <w:r w:rsidRPr="00E55267">
        <w:rPr>
          <w:rFonts w:ascii="Times New Roman" w:eastAsia="Times New Roman" w:hAnsi="Times New Roman" w:cs="Times New Roman"/>
          <w:color w:val="000000"/>
          <w:sz w:val="24"/>
          <w:szCs w:val="24"/>
          <w:lang w:val="id-ID" w:eastAsia="id-ID"/>
        </w:rPr>
        <w:t xml:space="preserve">in the gulf of california. </w:t>
      </w:r>
      <w:r w:rsidRPr="00E55267">
        <w:rPr>
          <w:rFonts w:ascii="Times New Roman" w:hAnsi="Times New Roman" w:cs="Times New Roman"/>
          <w:i/>
          <w:color w:val="000000"/>
          <w:sz w:val="24"/>
          <w:szCs w:val="24"/>
          <w:lang w:val="id-ID"/>
        </w:rPr>
        <w:t>Journal</w:t>
      </w:r>
      <w:r w:rsidRPr="00E55267">
        <w:rPr>
          <w:rFonts w:ascii="Times New Roman" w:eastAsia="Times New Roman" w:hAnsi="Times New Roman" w:cs="Times New Roman"/>
          <w:i/>
          <w:color w:val="000000"/>
          <w:sz w:val="24"/>
          <w:szCs w:val="24"/>
          <w:lang w:val="id-ID" w:eastAsia="id-ID"/>
        </w:rPr>
        <w:t xml:space="preserve"> Animal Biotelemetry</w:t>
      </w:r>
      <w:r w:rsidRPr="00E55267">
        <w:rPr>
          <w:rFonts w:ascii="Times New Roman" w:eastAsia="Times New Roman" w:hAnsi="Times New Roman" w:cs="Times New Roman"/>
          <w:color w:val="000000"/>
          <w:sz w:val="24"/>
          <w:szCs w:val="24"/>
          <w:lang w:val="id-ID" w:eastAsia="id-ID"/>
        </w:rPr>
        <w:t>. 2(17):1-9.</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Ibrahim, Y. (2003). </w:t>
      </w:r>
      <w:r w:rsidRPr="00E55267">
        <w:rPr>
          <w:rFonts w:ascii="Times New Roman" w:eastAsia="Times New Roman" w:hAnsi="Times New Roman" w:cs="Times New Roman"/>
          <w:i/>
          <w:color w:val="000000"/>
          <w:sz w:val="24"/>
          <w:szCs w:val="24"/>
          <w:lang w:val="id-ID" w:eastAsia="id-ID"/>
        </w:rPr>
        <w:t>Studi kelayakan bisnis.</w:t>
      </w:r>
      <w:r w:rsidRPr="00E55267">
        <w:rPr>
          <w:rFonts w:ascii="Times New Roman" w:eastAsia="Times New Roman" w:hAnsi="Times New Roman" w:cs="Times New Roman"/>
          <w:color w:val="000000"/>
          <w:sz w:val="24"/>
          <w:szCs w:val="24"/>
          <w:lang w:val="id-ID" w:eastAsia="id-ID"/>
        </w:rPr>
        <w:t xml:space="preserve"> Edisi revisi. PT. Rineka Cipta, Jakarta.</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Indramawan, Bhagawati D, Abulias MN, Nuryanto A. (2013). Analisis variasi morfometrik dan meristik </w:t>
      </w:r>
      <w:r w:rsidRPr="00E55267">
        <w:rPr>
          <w:rFonts w:ascii="Times New Roman" w:hAnsi="Times New Roman" w:cs="Times New Roman"/>
          <w:i/>
          <w:color w:val="000000"/>
          <w:sz w:val="24"/>
          <w:szCs w:val="24"/>
          <w:lang w:val="id-ID"/>
        </w:rPr>
        <w:t>Scylla serrata</w:t>
      </w:r>
      <w:r w:rsidRPr="00E55267">
        <w:rPr>
          <w:rFonts w:ascii="Times New Roman" w:hAnsi="Times New Roman" w:cs="Times New Roman"/>
          <w:color w:val="000000"/>
          <w:sz w:val="24"/>
          <w:szCs w:val="24"/>
          <w:lang w:val="id-ID"/>
        </w:rPr>
        <w:t xml:space="preserve"> forskal hasil tangkapan dari tangkapan dari dua habitat. </w:t>
      </w:r>
      <w:r w:rsidRPr="00E55267">
        <w:rPr>
          <w:rFonts w:ascii="Times New Roman" w:hAnsi="Times New Roman" w:cs="Times New Roman"/>
          <w:i/>
          <w:color w:val="000000"/>
          <w:sz w:val="24"/>
          <w:szCs w:val="24"/>
          <w:lang w:val="id-ID"/>
        </w:rPr>
        <w:t>Jurnal Pembangunan Pendesaan</w:t>
      </w:r>
      <w:r w:rsidRPr="00E55267">
        <w:rPr>
          <w:rFonts w:ascii="Times New Roman" w:hAnsi="Times New Roman" w:cs="Times New Roman"/>
          <w:color w:val="000000"/>
          <w:sz w:val="24"/>
          <w:szCs w:val="24"/>
          <w:lang w:val="id-ID"/>
        </w:rPr>
        <w:t>. 13(1):1-9.</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IUCN. (2016). IUCN Red List Categories and Criteria. Red List of Threatened Spesies.</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Joyce, and Burek, F. (2011). </w:t>
      </w:r>
      <w:r w:rsidRPr="00E55267">
        <w:rPr>
          <w:rFonts w:ascii="Times New Roman" w:eastAsia="Times New Roman" w:hAnsi="Times New Roman" w:cs="Times New Roman"/>
          <w:i/>
          <w:color w:val="000000"/>
          <w:sz w:val="24"/>
          <w:szCs w:val="24"/>
          <w:lang w:val="id-ID" w:eastAsia="id-ID"/>
        </w:rPr>
        <w:t>Petition to list the scalloped hammerhead shark (sphyrna lewini) under the u.s. endangered species act, either worldwide or as one or more distinct population segments</w:t>
      </w:r>
      <w:r w:rsidRPr="00E55267">
        <w:rPr>
          <w:rFonts w:ascii="Times New Roman" w:eastAsia="Times New Roman" w:hAnsi="Times New Roman" w:cs="Times New Roman"/>
          <w:color w:val="000000"/>
          <w:sz w:val="24"/>
          <w:szCs w:val="24"/>
          <w:lang w:val="id-ID" w:eastAsia="id-ID"/>
        </w:rPr>
        <w:t>.</w:t>
      </w:r>
      <w:r w:rsidRPr="00E55267">
        <w:rPr>
          <w:rFonts w:ascii="Times New Roman" w:eastAsia="Times New Roman" w:hAnsi="Times New Roman" w:cs="Times New Roman"/>
          <w:i/>
          <w:color w:val="000000"/>
          <w:sz w:val="24"/>
          <w:szCs w:val="24"/>
          <w:lang w:val="id-ID" w:eastAsia="id-ID"/>
        </w:rPr>
        <w:t xml:space="preserve"> </w:t>
      </w:r>
      <w:r w:rsidRPr="00E55267">
        <w:rPr>
          <w:rFonts w:ascii="Times New Roman" w:eastAsia="Times New Roman" w:hAnsi="Times New Roman" w:cs="Times New Roman"/>
          <w:color w:val="000000"/>
          <w:sz w:val="24"/>
          <w:szCs w:val="24"/>
          <w:lang w:val="id-ID" w:eastAsia="id-ID"/>
        </w:rPr>
        <w:t>National Oceanic and Atmospheric Administration. United States.</w:t>
      </w:r>
    </w:p>
    <w:p w:rsidR="00DC462B" w:rsidRPr="003E75CD" w:rsidRDefault="00DC462B" w:rsidP="00DC462B">
      <w:pPr>
        <w:spacing w:after="0" w:line="360" w:lineRule="auto"/>
        <w:ind w:left="567" w:hanging="567"/>
        <w:jc w:val="both"/>
        <w:rPr>
          <w:rFonts w:ascii="Times New Roman" w:eastAsia="Times New Roman" w:hAnsi="Times New Roman" w:cs="Times New Roman"/>
          <w:sz w:val="24"/>
          <w:szCs w:val="24"/>
          <w:lang w:val="id-ID" w:eastAsia="id-ID"/>
        </w:rPr>
      </w:pPr>
      <w:r w:rsidRPr="003E75CD">
        <w:rPr>
          <w:rFonts w:ascii="Times New Roman" w:hAnsi="Times New Roman" w:cs="Times New Roman"/>
          <w:sz w:val="24"/>
          <w:szCs w:val="24"/>
          <w:lang w:val="id-ID"/>
        </w:rPr>
        <w:t>Karman A, Martasuganda S, Sondita MFA, baskoro MS.2016</w:t>
      </w:r>
      <w:r>
        <w:rPr>
          <w:rFonts w:ascii="Times New Roman" w:eastAsia="Times New Roman" w:hAnsi="Times New Roman" w:cs="Times New Roman"/>
          <w:sz w:val="24"/>
          <w:szCs w:val="24"/>
          <w:lang w:val="id-ID" w:eastAsia="id-ID"/>
        </w:rPr>
        <w:t xml:space="preserve">. </w:t>
      </w:r>
      <w:r w:rsidRPr="003E75CD">
        <w:rPr>
          <w:rFonts w:ascii="Times New Roman" w:eastAsia="Times New Roman" w:hAnsi="Times New Roman" w:cs="Times New Roman"/>
          <w:sz w:val="24"/>
          <w:szCs w:val="24"/>
          <w:lang w:val="id-ID" w:eastAsia="id-ID"/>
        </w:rPr>
        <w:t xml:space="preserve">Basis biologi cakalang sebagai landasan pengelolaan perikanan berkelanjutan di Provinsi Maluku Utara. </w:t>
      </w:r>
      <w:r w:rsidRPr="003E75CD">
        <w:rPr>
          <w:rFonts w:ascii="Times New Roman" w:eastAsia="Times New Roman" w:hAnsi="Times New Roman" w:cs="Times New Roman"/>
          <w:i/>
          <w:sz w:val="24"/>
          <w:szCs w:val="24"/>
          <w:lang w:val="id-ID" w:eastAsia="id-ID"/>
        </w:rPr>
        <w:t xml:space="preserve">J. Ilmu dan Teknologi Kelautan Tropis, </w:t>
      </w:r>
      <w:r w:rsidRPr="003E75CD">
        <w:rPr>
          <w:rFonts w:ascii="Times New Roman" w:eastAsia="Times New Roman" w:hAnsi="Times New Roman" w:cs="Times New Roman"/>
          <w:sz w:val="24"/>
          <w:szCs w:val="24"/>
          <w:lang w:val="id-ID" w:eastAsia="id-ID"/>
        </w:rPr>
        <w:t>8(1): 159-173</w:t>
      </w:r>
    </w:p>
    <w:p w:rsidR="00DC462B" w:rsidRPr="007F08D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7F08D7">
        <w:rPr>
          <w:rFonts w:ascii="Times New Roman" w:eastAsia="Times New Roman" w:hAnsi="Times New Roman" w:cs="Times New Roman"/>
          <w:color w:val="000000"/>
          <w:sz w:val="24"/>
          <w:szCs w:val="24"/>
          <w:lang w:val="id-ID" w:eastAsia="id-ID"/>
        </w:rPr>
        <w:t xml:space="preserve">Kimley AP. 2013. </w:t>
      </w:r>
      <w:r w:rsidRPr="007F08D7">
        <w:rPr>
          <w:rFonts w:ascii="Times New Roman" w:eastAsia="Times New Roman" w:hAnsi="Times New Roman" w:cs="Times New Roman"/>
          <w:i/>
          <w:color w:val="000000"/>
          <w:sz w:val="24"/>
          <w:szCs w:val="24"/>
          <w:lang w:val="id-ID" w:eastAsia="id-ID"/>
        </w:rPr>
        <w:t xml:space="preserve">The Biology Sharks and Rays (P.512). </w:t>
      </w:r>
      <w:r w:rsidRPr="007F08D7">
        <w:rPr>
          <w:rFonts w:ascii="Times New Roman" w:eastAsia="Times New Roman" w:hAnsi="Times New Roman" w:cs="Times New Roman"/>
          <w:color w:val="000000"/>
          <w:sz w:val="24"/>
          <w:szCs w:val="24"/>
          <w:lang w:val="id-ID" w:eastAsia="id-ID"/>
        </w:rPr>
        <w:t>Chicago: The University of Chicago Press, Ltd.</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sz w:val="24"/>
          <w:szCs w:val="24"/>
          <w:u w:val="single"/>
          <w:lang w:val="id-ID" w:eastAsia="id-ID"/>
        </w:rPr>
      </w:pPr>
      <w:r w:rsidRPr="007F08D7">
        <w:rPr>
          <w:rFonts w:ascii="Times New Roman" w:eastAsia="Times New Roman" w:hAnsi="Times New Roman" w:cs="Times New Roman"/>
          <w:sz w:val="24"/>
          <w:szCs w:val="24"/>
          <w:lang w:val="id-ID" w:eastAsia="id-ID"/>
        </w:rPr>
        <w:t xml:space="preserve">KKP.  (2020). </w:t>
      </w:r>
      <w:r w:rsidRPr="007F08D7">
        <w:rPr>
          <w:rFonts w:ascii="Times New Roman" w:eastAsia="Times New Roman" w:hAnsi="Times New Roman" w:cs="Times New Roman"/>
          <w:i/>
          <w:sz w:val="24"/>
          <w:szCs w:val="24"/>
          <w:lang w:val="id-ID" w:eastAsia="id-ID"/>
        </w:rPr>
        <w:t>Literatur pengenalan  jenis  hiu  (Regulasi). Balai  Pengelolaan Sumber</w:t>
      </w:r>
      <w:r w:rsidRPr="00E55267">
        <w:rPr>
          <w:rFonts w:ascii="Times New Roman" w:eastAsia="Times New Roman" w:hAnsi="Times New Roman" w:cs="Times New Roman"/>
          <w:i/>
          <w:sz w:val="24"/>
          <w:szCs w:val="24"/>
          <w:lang w:val="id-ID" w:eastAsia="id-ID"/>
        </w:rPr>
        <w:t xml:space="preserve"> Daya Pesisir &amp; Laut Padang</w:t>
      </w:r>
      <w:r w:rsidRPr="00E55267">
        <w:rPr>
          <w:rFonts w:ascii="Times New Roman" w:eastAsia="Times New Roman" w:hAnsi="Times New Roman" w:cs="Times New Roman"/>
          <w:sz w:val="24"/>
          <w:szCs w:val="24"/>
          <w:lang w:val="id-ID" w:eastAsia="id-ID"/>
        </w:rPr>
        <w:t xml:space="preserve">. Diakses pada 2018-2019. Update Terakhir April 2020. </w:t>
      </w:r>
      <w:hyperlink r:id="rId32" w:history="1">
        <w:r w:rsidRPr="00E55267">
          <w:rPr>
            <w:rStyle w:val="Hyperlink"/>
            <w:rFonts w:ascii="Times New Roman" w:eastAsia="Times New Roman" w:hAnsi="Times New Roman" w:cs="Times New Roman"/>
            <w:color w:val="000000"/>
            <w:sz w:val="24"/>
            <w:szCs w:val="24"/>
            <w:lang w:val="id-ID" w:eastAsia="id-ID"/>
          </w:rPr>
          <w:t>https://kkp.go.id/djprl/bpsplpadang/</w:t>
        </w:r>
      </w:hyperlink>
      <w:r w:rsidRPr="00E55267">
        <w:rPr>
          <w:rFonts w:ascii="Times New Roman" w:eastAsia="Times New Roman" w:hAnsi="Times New Roman" w:cs="Times New Roman"/>
          <w:color w:val="000000"/>
          <w:sz w:val="24"/>
          <w:szCs w:val="24"/>
          <w:u w:val="single"/>
          <w:lang w:val="id-ID" w:eastAsia="id-ID"/>
        </w:rPr>
        <w:t>.</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Kusrini E, Hadie W, Sianipar E. (2006). Suhu optimum untuk laju pertumbuhan dan sintasan benih lobster air tawar </w:t>
      </w:r>
      <w:r w:rsidRPr="00E55267">
        <w:rPr>
          <w:rFonts w:ascii="Times New Roman" w:hAnsi="Times New Roman" w:cs="Times New Roman"/>
          <w:i/>
          <w:color w:val="000000"/>
          <w:sz w:val="24"/>
          <w:szCs w:val="24"/>
          <w:lang w:val="id-ID"/>
        </w:rPr>
        <w:t>Cherax quadricarinatus.</w:t>
      </w:r>
      <w:r w:rsidRPr="00E55267">
        <w:rPr>
          <w:rFonts w:ascii="Times New Roman" w:hAnsi="Times New Roman" w:cs="Times New Roman"/>
          <w:color w:val="000000"/>
          <w:sz w:val="24"/>
          <w:szCs w:val="24"/>
          <w:lang w:val="id-ID"/>
        </w:rPr>
        <w:t xml:space="preserve"> </w:t>
      </w:r>
      <w:r w:rsidRPr="00E55267">
        <w:rPr>
          <w:rFonts w:ascii="Times New Roman" w:hAnsi="Times New Roman" w:cs="Times New Roman"/>
          <w:i/>
          <w:color w:val="000000"/>
          <w:sz w:val="24"/>
          <w:szCs w:val="24"/>
          <w:lang w:val="id-ID"/>
        </w:rPr>
        <w:t>Jurnal Riset Akuakultur.</w:t>
      </w:r>
      <w:r w:rsidRPr="00E55267">
        <w:rPr>
          <w:rFonts w:ascii="Times New Roman" w:hAnsi="Times New Roman" w:cs="Times New Roman"/>
          <w:color w:val="000000"/>
          <w:sz w:val="24"/>
          <w:szCs w:val="24"/>
          <w:lang w:val="id-ID"/>
        </w:rPr>
        <w:t xml:space="preserve"> 4(1):15-21.</w:t>
      </w:r>
    </w:p>
    <w:p w:rsidR="00DC462B"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Lagler, K.F., J.E. Bardach, R.R. Miller and D.R.M. Passino. (1977). </w:t>
      </w:r>
      <w:r w:rsidRPr="00E55267">
        <w:rPr>
          <w:rFonts w:ascii="Times New Roman" w:eastAsia="Times New Roman" w:hAnsi="Times New Roman" w:cs="Times New Roman"/>
          <w:i/>
          <w:color w:val="000000"/>
          <w:sz w:val="24"/>
          <w:szCs w:val="24"/>
          <w:lang w:val="id-ID" w:eastAsia="id-ID"/>
        </w:rPr>
        <w:t xml:space="preserve">Ichthyology. </w:t>
      </w:r>
      <w:r w:rsidRPr="00E55267">
        <w:rPr>
          <w:rFonts w:ascii="Times New Roman" w:eastAsia="Times New Roman" w:hAnsi="Times New Roman" w:cs="Times New Roman"/>
          <w:color w:val="000000"/>
          <w:sz w:val="24"/>
          <w:szCs w:val="24"/>
          <w:lang w:val="id-ID" w:eastAsia="id-ID"/>
        </w:rPr>
        <w:t>Second edition. John Willey and Sons, Inc., New York.</w:t>
      </w:r>
    </w:p>
    <w:p w:rsidR="00DC462B" w:rsidRPr="00E55267" w:rsidRDefault="00DC462B" w:rsidP="00DC462B">
      <w:pPr>
        <w:spacing w:after="0" w:line="36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 xml:space="preserve">Last, P. &amp; J.D.Stevens. 2009. </w:t>
      </w:r>
      <w:r w:rsidRPr="007B39A4">
        <w:rPr>
          <w:rFonts w:ascii="Times New Roman" w:eastAsia="Times New Roman" w:hAnsi="Times New Roman" w:cs="Times New Roman"/>
          <w:i/>
          <w:color w:val="000000"/>
          <w:sz w:val="24"/>
          <w:szCs w:val="24"/>
          <w:lang w:val="id-ID" w:eastAsia="id-ID"/>
        </w:rPr>
        <w:t>Sharks and Rays Of Australia Second Edition</w:t>
      </w:r>
      <w:r>
        <w:rPr>
          <w:rFonts w:ascii="Times New Roman" w:eastAsia="Times New Roman" w:hAnsi="Times New Roman" w:cs="Times New Roman"/>
          <w:color w:val="000000"/>
          <w:sz w:val="24"/>
          <w:szCs w:val="24"/>
          <w:lang w:val="id-ID" w:eastAsia="id-ID"/>
        </w:rPr>
        <w:t>. CSIRO.  Victoria Australia.</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Lesmana F. Ulfah M. Dan Riwan. (2018). Identifikasi hiu yang tertangkap di Perairan Aceh Utara Aceh</w:t>
      </w:r>
      <w:r w:rsidRPr="00E55267">
        <w:rPr>
          <w:rFonts w:ascii="Times New Roman" w:hAnsi="Times New Roman" w:cs="Times New Roman"/>
          <w:i/>
          <w:color w:val="000000"/>
          <w:sz w:val="24"/>
          <w:szCs w:val="24"/>
          <w:lang w:val="id-ID"/>
        </w:rPr>
        <w:t>. Jurnal Ilmiah Mahasiswa Kelautan Perikanan Unsyiah.</w:t>
      </w:r>
      <w:r w:rsidRPr="00E55267">
        <w:rPr>
          <w:rFonts w:ascii="Times New Roman" w:hAnsi="Times New Roman" w:cs="Times New Roman"/>
          <w:color w:val="000000"/>
          <w:sz w:val="24"/>
          <w:szCs w:val="24"/>
          <w:lang w:val="id-ID"/>
        </w:rPr>
        <w:t xml:space="preserve"> 3(1):39-45.</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Mainassy. C. M. (2017). Pengaruh parameter fisika dan kimia terhadap kehadiran ikan lompa (T</w:t>
      </w:r>
      <w:r w:rsidRPr="00E55267">
        <w:rPr>
          <w:rFonts w:ascii="Times New Roman" w:hAnsi="Times New Roman" w:cs="Times New Roman"/>
          <w:i/>
          <w:color w:val="000000"/>
          <w:sz w:val="24"/>
          <w:szCs w:val="24"/>
          <w:lang w:val="id-ID"/>
        </w:rPr>
        <w:t>hryssa baelama forsskal</w:t>
      </w:r>
      <w:r w:rsidRPr="00E55267">
        <w:rPr>
          <w:rFonts w:ascii="Times New Roman" w:hAnsi="Times New Roman" w:cs="Times New Roman"/>
          <w:color w:val="000000"/>
          <w:sz w:val="24"/>
          <w:szCs w:val="24"/>
          <w:lang w:val="id-ID"/>
        </w:rPr>
        <w:t xml:space="preserve">) di perairan pantai Apui Kabupaten Maluku Tengah. </w:t>
      </w:r>
      <w:r w:rsidRPr="00E55267">
        <w:rPr>
          <w:rFonts w:ascii="Times New Roman" w:hAnsi="Times New Roman" w:cs="Times New Roman"/>
          <w:i/>
          <w:color w:val="000000"/>
          <w:sz w:val="24"/>
          <w:szCs w:val="24"/>
          <w:lang w:val="id-ID"/>
        </w:rPr>
        <w:t>Jurnal Perikanan Universitas Gadjah Mada</w:t>
      </w:r>
      <w:r w:rsidRPr="00E55267">
        <w:rPr>
          <w:rFonts w:ascii="Times New Roman" w:hAnsi="Times New Roman" w:cs="Times New Roman"/>
          <w:color w:val="000000"/>
          <w:sz w:val="24"/>
          <w:szCs w:val="24"/>
          <w:lang w:val="id-ID"/>
        </w:rPr>
        <w:t>. 19(2):61-66.</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Muhotimah., Triyantmo, O., B. Susilo, P., Kuwoyo, T. (2013). Analisis Morfometrik dan Meristik Nila (Oreochromis Sp.) Strain Larasati F5 dan Tetuannya.  </w:t>
      </w:r>
      <w:r w:rsidRPr="00E55267">
        <w:rPr>
          <w:rFonts w:ascii="Times New Roman" w:hAnsi="Times New Roman" w:cs="Times New Roman"/>
          <w:i/>
          <w:color w:val="000000"/>
          <w:sz w:val="24"/>
          <w:szCs w:val="24"/>
          <w:lang w:val="id-ID"/>
        </w:rPr>
        <w:t>Journal</w:t>
      </w:r>
      <w:r w:rsidRPr="00E55267">
        <w:rPr>
          <w:rFonts w:ascii="Times New Roman" w:eastAsia="Times New Roman" w:hAnsi="Times New Roman" w:cs="Times New Roman"/>
          <w:i/>
          <w:color w:val="000000"/>
          <w:sz w:val="24"/>
          <w:szCs w:val="24"/>
          <w:lang w:val="id-ID" w:eastAsia="id-ID"/>
        </w:rPr>
        <w:t xml:space="preserve"> Fish Sci.</w:t>
      </w:r>
      <w:r w:rsidRPr="00E55267">
        <w:rPr>
          <w:rFonts w:ascii="Times New Roman" w:eastAsia="Times New Roman" w:hAnsi="Times New Roman" w:cs="Times New Roman"/>
          <w:color w:val="000000"/>
          <w:sz w:val="24"/>
          <w:szCs w:val="24"/>
          <w:lang w:val="id-ID" w:eastAsia="id-ID"/>
        </w:rPr>
        <w:t xml:space="preserve"> 15(1): 42-53.</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Mulfizar., A. Zainal., Muchilisin., dan D. Irma. </w:t>
      </w:r>
      <w:r w:rsidRPr="00E55267">
        <w:rPr>
          <w:rFonts w:ascii="Times New Roman" w:hAnsi="Times New Roman" w:cs="Times New Roman"/>
          <w:color w:val="000000"/>
          <w:sz w:val="24"/>
          <w:szCs w:val="24"/>
          <w:lang w:val="id-ID"/>
        </w:rPr>
        <w:t>(</w:t>
      </w:r>
      <w:r w:rsidRPr="00E55267">
        <w:rPr>
          <w:rFonts w:ascii="Times New Roman" w:eastAsia="Times New Roman" w:hAnsi="Times New Roman" w:cs="Times New Roman"/>
          <w:color w:val="000000"/>
          <w:sz w:val="24"/>
          <w:szCs w:val="24"/>
          <w:lang w:val="id-ID" w:eastAsia="id-ID"/>
        </w:rPr>
        <w:t xml:space="preserve">2012). Hubungan panjang berat dan faktor kondisi tiga jenis ikan yang tertangkap di perairan Kuala Gigieng, Aceh Besar, Provinsi Aceh. </w:t>
      </w:r>
      <w:r w:rsidRPr="00E55267">
        <w:rPr>
          <w:rFonts w:ascii="Times New Roman" w:eastAsia="Times New Roman" w:hAnsi="Times New Roman" w:cs="Times New Roman"/>
          <w:i/>
          <w:color w:val="000000"/>
          <w:sz w:val="24"/>
          <w:szCs w:val="24"/>
          <w:lang w:val="id-ID" w:eastAsia="id-ID"/>
        </w:rPr>
        <w:t>Jurnal Depik Universitas Syiah Kuala Banda Aceh.</w:t>
      </w:r>
      <w:r w:rsidRPr="00E55267">
        <w:rPr>
          <w:rFonts w:ascii="Times New Roman" w:eastAsia="Times New Roman" w:hAnsi="Times New Roman" w:cs="Times New Roman"/>
          <w:color w:val="000000"/>
          <w:sz w:val="24"/>
          <w:szCs w:val="24"/>
          <w:lang w:val="id-ID" w:eastAsia="id-ID"/>
        </w:rPr>
        <w:t xml:space="preserve"> 1</w:t>
      </w:r>
      <w:r w:rsidRPr="00E55267">
        <w:rPr>
          <w:rFonts w:ascii="Times New Roman" w:hAnsi="Times New Roman" w:cs="Times New Roman"/>
          <w:color w:val="000000"/>
          <w:sz w:val="24"/>
          <w:szCs w:val="24"/>
          <w:lang w:val="id-ID"/>
        </w:rPr>
        <w:t>(1):1-9.</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Oktavela, S.N., Eddiwan, Efwani. (2020). </w:t>
      </w:r>
      <w:r w:rsidRPr="00E55267">
        <w:rPr>
          <w:rFonts w:ascii="Times New Roman" w:eastAsia="Times New Roman" w:hAnsi="Times New Roman" w:cs="Times New Roman"/>
          <w:i/>
          <w:color w:val="000000"/>
          <w:sz w:val="24"/>
          <w:szCs w:val="24"/>
          <w:lang w:val="id-ID" w:eastAsia="id-ID"/>
        </w:rPr>
        <w:t>Mofometrik meristik dan pola pertumbuhan ikan Lomek (Harpodon Sp.) Di Pangkalan Pendaratan Ikan (PPI) Kota Dumai Provinsi Riau.</w:t>
      </w:r>
      <w:r w:rsidRPr="00E55267">
        <w:rPr>
          <w:rFonts w:ascii="Times New Roman" w:eastAsia="Times New Roman" w:hAnsi="Times New Roman" w:cs="Times New Roman"/>
          <w:color w:val="000000"/>
          <w:sz w:val="24"/>
          <w:szCs w:val="24"/>
          <w:lang w:val="id-ID" w:eastAsia="id-ID"/>
        </w:rPr>
        <w:t xml:space="preserve"> Tampan, Pekan Baru. Riau.</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Peraturan Menteri Kelautan dan Perikanan Nomor PER.01/MEN/2009 tentang Wilayah Pengelolaan Perikanan Republik Indonesia.</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Pitcher, T.J., Kalikoski, D., Pramod,G., &amp; Short, K. (2008). </w:t>
      </w:r>
      <w:r w:rsidRPr="00E55267">
        <w:rPr>
          <w:rFonts w:ascii="Times New Roman" w:hAnsi="Times New Roman" w:cs="Times New Roman"/>
          <w:i/>
          <w:color w:val="000000"/>
          <w:sz w:val="24"/>
          <w:szCs w:val="24"/>
          <w:lang w:val="id-ID"/>
        </w:rPr>
        <w:t>Safe Conduct? Twelve Years Fishing Under the UN Code</w:t>
      </w:r>
      <w:r w:rsidRPr="00E55267">
        <w:rPr>
          <w:rFonts w:ascii="Times New Roman" w:hAnsi="Times New Roman" w:cs="Times New Roman"/>
          <w:color w:val="000000"/>
          <w:sz w:val="24"/>
          <w:szCs w:val="24"/>
          <w:lang w:val="id-ID"/>
        </w:rPr>
        <w:t>. WWF-International and University of British Columbia.Vancouver. 65.</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Rahmat,  E. (2011). Teknik Pengukuran morfometrik pada ikan cucut di peairan Samudera Hindia. </w:t>
      </w:r>
      <w:r w:rsidRPr="00E55267">
        <w:rPr>
          <w:rFonts w:ascii="Times New Roman" w:eastAsia="Times New Roman" w:hAnsi="Times New Roman" w:cs="Times New Roman"/>
          <w:i/>
          <w:color w:val="000000"/>
          <w:sz w:val="24"/>
          <w:szCs w:val="24"/>
          <w:lang w:val="id-ID" w:eastAsia="id-ID"/>
        </w:rPr>
        <w:t>Jurnal Litkayasa Pada Balai Riset Perikanan Laut</w:t>
      </w:r>
      <w:r w:rsidRPr="00E55267">
        <w:rPr>
          <w:rFonts w:ascii="Times New Roman" w:eastAsia="Times New Roman" w:hAnsi="Times New Roman" w:cs="Times New Roman"/>
          <w:color w:val="000000"/>
          <w:sz w:val="24"/>
          <w:szCs w:val="24"/>
          <w:lang w:val="id-ID" w:eastAsia="id-ID"/>
        </w:rPr>
        <w:t>. Muara Baru Jakarta.</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Rasyid dan Fachmi. </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color w:val="000000"/>
          <w:sz w:val="24"/>
          <w:szCs w:val="24"/>
          <w:lang w:val="id-ID"/>
        </w:rPr>
        <w:t xml:space="preserve">2014). Permasalahan dan Dampak Kebakaran Hutan. </w:t>
      </w:r>
      <w:r w:rsidRPr="00E55267">
        <w:rPr>
          <w:rFonts w:ascii="Times New Roman" w:hAnsi="Times New Roman" w:cs="Times New Roman"/>
          <w:i/>
          <w:color w:val="000000"/>
          <w:sz w:val="24"/>
          <w:szCs w:val="24"/>
          <w:lang w:val="id-ID"/>
        </w:rPr>
        <w:t>Jurnal Lingkar Widyaiswara</w:t>
      </w:r>
      <w:r w:rsidRPr="00E55267">
        <w:rPr>
          <w:rFonts w:ascii="Times New Roman" w:hAnsi="Times New Roman" w:cs="Times New Roman"/>
          <w:color w:val="000000"/>
          <w:sz w:val="24"/>
          <w:szCs w:val="24"/>
          <w:lang w:val="id-ID"/>
        </w:rPr>
        <w:t>. 4.p.47-5</w:t>
      </w:r>
      <w:r w:rsidRPr="00E55267">
        <w:rPr>
          <w:rFonts w:ascii="Times New Roman" w:eastAsia="Times New Roman" w:hAnsi="Times New Roman" w:cs="Times New Roman"/>
          <w:color w:val="000000"/>
          <w:sz w:val="24"/>
          <w:szCs w:val="24"/>
          <w:lang w:val="id-ID" w:eastAsia="id-ID"/>
        </w:rPr>
        <w:t>9.</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C0504D"/>
          <w:sz w:val="24"/>
          <w:szCs w:val="24"/>
          <w:lang w:val="id-ID"/>
        </w:rPr>
      </w:pPr>
      <w:r w:rsidRPr="00E55267">
        <w:rPr>
          <w:rFonts w:ascii="Times New Roman" w:hAnsi="Times New Roman" w:cs="Times New Roman"/>
          <w:color w:val="000000"/>
          <w:sz w:val="24"/>
          <w:szCs w:val="24"/>
          <w:lang w:val="id-ID"/>
        </w:rPr>
        <w:t>Rigby, C.L., Dulvy, N.K., Barett</w:t>
      </w:r>
      <w:r w:rsidRPr="00E55267">
        <w:rPr>
          <w:rFonts w:ascii="Times New Roman" w:eastAsia="Times New Roman" w:hAnsi="Times New Roman" w:cs="Times New Roman"/>
          <w:color w:val="000000"/>
          <w:sz w:val="24"/>
          <w:szCs w:val="24"/>
          <w:lang w:val="id-ID" w:eastAsia="id-ID"/>
        </w:rPr>
        <w:t xml:space="preserve">o, R., Carlson, J., Fernando, D., Fordham, S., Francis, M.P., Herman, K., Jabado, R.W., Liu., K.M., Marshall, A., Pacoureau, N., Romanov, E., Sherley, R.B. &amp; Winker, H. </w:t>
      </w:r>
      <w:r w:rsidRPr="00E55267">
        <w:rPr>
          <w:rFonts w:ascii="Times New Roman" w:hAnsi="Times New Roman" w:cs="Times New Roman"/>
          <w:color w:val="000000"/>
          <w:sz w:val="24"/>
          <w:szCs w:val="24"/>
          <w:lang w:val="id-ID"/>
        </w:rPr>
        <w:t>(201</w:t>
      </w:r>
      <w:r w:rsidRPr="00E55267">
        <w:rPr>
          <w:rFonts w:ascii="Times New Roman" w:eastAsia="Times New Roman" w:hAnsi="Times New Roman" w:cs="Times New Roman"/>
          <w:color w:val="000000"/>
          <w:sz w:val="24"/>
          <w:szCs w:val="24"/>
          <w:lang w:val="id-ID" w:eastAsia="id-ID"/>
        </w:rPr>
        <w:t>9).</w:t>
      </w:r>
      <w:r w:rsidRPr="00E55267">
        <w:rPr>
          <w:rFonts w:ascii="Times New Roman" w:eastAsia="Times New Roman" w:hAnsi="Times New Roman" w:cs="Times New Roman"/>
          <w:i/>
          <w:color w:val="000000"/>
          <w:sz w:val="24"/>
          <w:szCs w:val="24"/>
          <w:lang w:val="id-ID" w:eastAsia="id-ID"/>
        </w:rPr>
        <w:t xml:space="preserve"> Sphyrna lewini The Red IUCN Red List of Theatened Species.</w:t>
      </w:r>
      <w:r w:rsidRPr="00E55267">
        <w:rPr>
          <w:rFonts w:ascii="Times New Roman" w:eastAsia="Times New Roman" w:hAnsi="Times New Roman" w:cs="Times New Roman"/>
          <w:color w:val="000000"/>
          <w:sz w:val="24"/>
          <w:szCs w:val="24"/>
          <w:lang w:val="id-ID" w:eastAsia="id-ID"/>
        </w:rPr>
        <w:t xml:space="preserve"> IUCN 2019</w:t>
      </w:r>
      <w:r w:rsidRPr="00E55267">
        <w:rPr>
          <w:rFonts w:ascii="Times New Roman" w:eastAsia="Times New Roman" w:hAnsi="Times New Roman" w:cs="Times New Roman"/>
          <w:color w:val="C0504D"/>
          <w:sz w:val="24"/>
          <w:szCs w:val="24"/>
          <w:lang w:val="id-ID" w:eastAsia="id-ID"/>
        </w:rPr>
        <w:t>.</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Sadili, D., Fahmi, Dharmani, M. Sarmintohadi, Ramli I. (2015). </w:t>
      </w:r>
      <w:r w:rsidRPr="00E55267">
        <w:rPr>
          <w:rFonts w:ascii="Times New Roman" w:eastAsia="Times New Roman" w:hAnsi="Times New Roman" w:cs="Times New Roman"/>
          <w:i/>
          <w:color w:val="000000"/>
          <w:sz w:val="24"/>
          <w:szCs w:val="24"/>
          <w:lang w:val="id-ID" w:eastAsia="id-ID"/>
        </w:rPr>
        <w:t>Pedoman Identifikasi Dan Pendataan Hiu Apendiks II CITES</w:t>
      </w:r>
      <w:r w:rsidRPr="00E55267">
        <w:rPr>
          <w:rFonts w:ascii="Times New Roman" w:eastAsia="Times New Roman" w:hAnsi="Times New Roman" w:cs="Times New Roman"/>
          <w:color w:val="000000"/>
          <w:sz w:val="24"/>
          <w:szCs w:val="24"/>
          <w:lang w:val="id-ID" w:eastAsia="id-ID"/>
        </w:rPr>
        <w:t>. Direktorat Konservasi Kawasan dan Jenis Ikan. Kementrian Kelautan dan Perikanan.</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Sanchez-de Ita, J.A., Quinonez-Velazquez, C., Galvan-Magana, F., Bocanegra-Castillo, N., Felix-Uraga, R. </w:t>
      </w:r>
      <w:r w:rsidRPr="00E55267">
        <w:rPr>
          <w:rFonts w:ascii="Times New Roman" w:hAnsi="Times New Roman" w:cs="Times New Roman"/>
          <w:color w:val="000000"/>
          <w:sz w:val="24"/>
          <w:szCs w:val="24"/>
          <w:lang w:val="id-ID"/>
        </w:rPr>
        <w:t>(</w:t>
      </w:r>
      <w:r w:rsidRPr="00E55267">
        <w:rPr>
          <w:rFonts w:ascii="Times New Roman" w:eastAsia="Times New Roman" w:hAnsi="Times New Roman" w:cs="Times New Roman"/>
          <w:color w:val="000000"/>
          <w:sz w:val="24"/>
          <w:szCs w:val="24"/>
          <w:lang w:val="id-ID" w:eastAsia="id-ID"/>
        </w:rPr>
        <w:t>2011). Age and growth of the silky shark carcharhinus falciformis from the west coast of Baja California Sur. Mexico</w:t>
      </w:r>
      <w:r w:rsidRPr="00E55267">
        <w:rPr>
          <w:rFonts w:ascii="Times New Roman" w:hAnsi="Times New Roman" w:cs="Times New Roman"/>
          <w:color w:val="000000"/>
          <w:sz w:val="24"/>
          <w:szCs w:val="24"/>
          <w:lang w:val="id-ID"/>
        </w:rPr>
        <w:t>:</w:t>
      </w:r>
      <w:r w:rsidRPr="00E55267">
        <w:rPr>
          <w:rFonts w:ascii="Times New Roman" w:eastAsia="Times New Roman" w:hAnsi="Times New Roman" w:cs="Times New Roman"/>
          <w:color w:val="000000"/>
          <w:sz w:val="24"/>
          <w:szCs w:val="24"/>
          <w:lang w:val="id-ID" w:eastAsia="id-ID"/>
        </w:rPr>
        <w:t xml:space="preserve"> </w:t>
      </w:r>
      <w:r w:rsidRPr="00E55267">
        <w:rPr>
          <w:rFonts w:ascii="Times New Roman" w:hAnsi="Times New Roman" w:cs="Times New Roman"/>
          <w:i/>
          <w:color w:val="000000"/>
          <w:sz w:val="24"/>
          <w:szCs w:val="24"/>
          <w:lang w:val="id-ID"/>
        </w:rPr>
        <w:t>Journal</w:t>
      </w:r>
      <w:r w:rsidRPr="00E55267">
        <w:rPr>
          <w:rFonts w:ascii="Times New Roman" w:eastAsia="Times New Roman" w:hAnsi="Times New Roman" w:cs="Times New Roman"/>
          <w:i/>
          <w:color w:val="000000"/>
          <w:sz w:val="24"/>
          <w:szCs w:val="24"/>
          <w:lang w:val="id-ID" w:eastAsia="id-ID"/>
        </w:rPr>
        <w:t xml:space="preserve"> Appl Ichthyol.</w:t>
      </w:r>
      <w:r w:rsidRPr="00E55267">
        <w:rPr>
          <w:rFonts w:ascii="Times New Roman" w:eastAsia="Times New Roman" w:hAnsi="Times New Roman" w:cs="Times New Roman"/>
          <w:color w:val="000000"/>
          <w:sz w:val="24"/>
          <w:szCs w:val="24"/>
          <w:lang w:val="id-ID" w:eastAsia="id-ID"/>
        </w:rPr>
        <w:t xml:space="preserve"> 27:20-24.</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Santos, C. C., Coelho, R. (2018). </w:t>
      </w:r>
      <w:r w:rsidRPr="00E55267">
        <w:rPr>
          <w:rFonts w:ascii="Times New Roman" w:hAnsi="Times New Roman" w:cs="Times New Roman"/>
          <w:i/>
          <w:color w:val="000000"/>
          <w:sz w:val="24"/>
          <w:szCs w:val="24"/>
          <w:lang w:val="id-ID"/>
        </w:rPr>
        <w:t>Migration and hab itat use of the smooth hammerhead shark (sphyrna zygaena) in the atlantic ocean.</w:t>
      </w:r>
      <w:r w:rsidRPr="00E55267">
        <w:rPr>
          <w:rFonts w:ascii="Times New Roman" w:hAnsi="Times New Roman" w:cs="Times New Roman"/>
          <w:color w:val="000000"/>
          <w:sz w:val="24"/>
          <w:szCs w:val="24"/>
          <w:lang w:val="id-ID"/>
        </w:rPr>
        <w:t xml:space="preserve"> PLOS ONE, 13(6):1-17.</w:t>
      </w:r>
    </w:p>
    <w:p w:rsidR="00DC462B" w:rsidRPr="00E55267" w:rsidRDefault="00DC462B" w:rsidP="00DC462B">
      <w:pPr>
        <w:tabs>
          <w:tab w:val="left" w:pos="567"/>
        </w:tabs>
        <w:spacing w:after="0" w:line="360" w:lineRule="auto"/>
        <w:ind w:left="567" w:hanging="567"/>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Saranga R., Simau S., Kalesaran J., Zainun M.A. (2019). Ukuran pertama kali tertangkap, ukuran pertama kali matang gonad dan status pengusahaan </w:t>
      </w:r>
      <w:r w:rsidRPr="00E55267">
        <w:rPr>
          <w:rFonts w:ascii="Times New Roman" w:hAnsi="Times New Roman" w:cs="Times New Roman"/>
          <w:i/>
          <w:sz w:val="24"/>
          <w:szCs w:val="24"/>
          <w:lang w:val="id-ID"/>
        </w:rPr>
        <w:t xml:space="preserve">selar boops </w:t>
      </w:r>
      <w:r w:rsidRPr="00E55267">
        <w:rPr>
          <w:rFonts w:ascii="Times New Roman" w:hAnsi="Times New Roman" w:cs="Times New Roman"/>
          <w:sz w:val="24"/>
          <w:szCs w:val="24"/>
          <w:lang w:val="id-ID"/>
        </w:rPr>
        <w:t xml:space="preserve">di perairan Bintung. </w:t>
      </w:r>
      <w:r w:rsidRPr="00E55267">
        <w:rPr>
          <w:rFonts w:ascii="Times New Roman" w:hAnsi="Times New Roman" w:cs="Times New Roman"/>
          <w:i/>
          <w:sz w:val="24"/>
          <w:szCs w:val="24"/>
          <w:lang w:val="id-ID"/>
        </w:rPr>
        <w:t>Journal of Fisheries and Marine Research</w:t>
      </w:r>
      <w:r w:rsidRPr="00E55267">
        <w:rPr>
          <w:rFonts w:ascii="Times New Roman" w:hAnsi="Times New Roman" w:cs="Times New Roman"/>
          <w:sz w:val="24"/>
          <w:szCs w:val="24"/>
          <w:lang w:val="id-ID"/>
        </w:rPr>
        <w:t>. 3(1):67-74.</w:t>
      </w:r>
    </w:p>
    <w:p w:rsidR="00DC462B" w:rsidRPr="00E55267" w:rsidRDefault="00DC462B" w:rsidP="00DC462B">
      <w:pPr>
        <w:tabs>
          <w:tab w:val="left" w:pos="567"/>
        </w:tabs>
        <w:spacing w:after="0" w:line="360" w:lineRule="auto"/>
        <w:ind w:left="567" w:hanging="567"/>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Sherman, CS; Simpfendorfer, C.; Bin Ali, A.; Binessh, KK;Derrick, D.; Dharmadi, Fahmi, Fernado, D.; Haque, AB; Maung, A.; Seyha, L.; Speat, J Tanay, D.; Utzurrum, JAT; Vo, VQ; Yuneni, RR (2012). </w:t>
      </w:r>
      <w:r w:rsidRPr="00E55267">
        <w:rPr>
          <w:rFonts w:ascii="Times New Roman" w:hAnsi="Times New Roman" w:cs="Times New Roman"/>
          <w:i/>
          <w:sz w:val="24"/>
          <w:szCs w:val="24"/>
          <w:lang w:val="id-ID"/>
        </w:rPr>
        <w:t>Hemigaleus mikrostoma.</w:t>
      </w:r>
      <w:r w:rsidRPr="00E55267">
        <w:rPr>
          <w:rFonts w:ascii="Times New Roman" w:hAnsi="Times New Roman" w:cs="Times New Roman"/>
          <w:sz w:val="24"/>
          <w:szCs w:val="24"/>
          <w:lang w:val="id-ID"/>
        </w:rPr>
        <w:t xml:space="preserve"> Daftar merah spesies terancam IUCN 2012. e.T41816A124418711. doi:10.2305/IUCN.UK.2021-2.RLTS.T</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Stiassny, M. L. J., A. Meyer. </w:t>
      </w:r>
      <w:r w:rsidRPr="00E55267">
        <w:rPr>
          <w:rFonts w:ascii="Times New Roman" w:hAnsi="Times New Roman" w:cs="Times New Roman"/>
          <w:color w:val="000000"/>
          <w:sz w:val="24"/>
          <w:szCs w:val="24"/>
          <w:lang w:val="id-ID"/>
        </w:rPr>
        <w:t>(</w:t>
      </w:r>
      <w:r w:rsidRPr="00E55267">
        <w:rPr>
          <w:rFonts w:ascii="Times New Roman" w:eastAsia="Times New Roman" w:hAnsi="Times New Roman" w:cs="Times New Roman"/>
          <w:color w:val="000000"/>
          <w:sz w:val="24"/>
          <w:szCs w:val="24"/>
          <w:lang w:val="id-ID" w:eastAsia="id-ID"/>
        </w:rPr>
        <w:t xml:space="preserve">1999). </w:t>
      </w:r>
      <w:r w:rsidRPr="00E55267">
        <w:rPr>
          <w:rFonts w:ascii="Times New Roman" w:eastAsia="Times New Roman" w:hAnsi="Times New Roman" w:cs="Times New Roman"/>
          <w:i/>
          <w:color w:val="000000"/>
          <w:sz w:val="24"/>
          <w:szCs w:val="24"/>
          <w:lang w:val="id-ID" w:eastAsia="id-ID"/>
        </w:rPr>
        <w:t xml:space="preserve">Cichlids of the rift lakes: the extraordinary diiversity of cichlid fishes challenges enternched ideas of how quickly new speceis can arise. </w:t>
      </w:r>
      <w:r w:rsidRPr="00E55267">
        <w:rPr>
          <w:rFonts w:ascii="Times New Roman" w:eastAsia="Times New Roman" w:hAnsi="Times New Roman" w:cs="Times New Roman"/>
          <w:color w:val="000000"/>
          <w:sz w:val="24"/>
          <w:szCs w:val="24"/>
          <w:lang w:val="id-ID" w:eastAsia="id-ID"/>
        </w:rPr>
        <w:t>Scientific Amerikan Publishes.</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eastAsia="Times New Roman" w:hAnsi="Times New Roman" w:cs="Times New Roman"/>
          <w:color w:val="000000"/>
          <w:sz w:val="24"/>
          <w:szCs w:val="24"/>
          <w:lang w:val="id-ID" w:eastAsia="id-ID"/>
        </w:rPr>
        <w:t xml:space="preserve">Strauss, R.E. Dan C.E. Bond. (1990). </w:t>
      </w:r>
      <w:r w:rsidRPr="00E55267">
        <w:rPr>
          <w:rFonts w:ascii="Times New Roman" w:eastAsia="Times New Roman" w:hAnsi="Times New Roman" w:cs="Times New Roman"/>
          <w:i/>
          <w:color w:val="000000"/>
          <w:sz w:val="24"/>
          <w:szCs w:val="24"/>
          <w:lang w:val="id-ID" w:eastAsia="id-ID"/>
        </w:rPr>
        <w:t xml:space="preserve">Taxonomic Methods: Mofology. </w:t>
      </w:r>
      <w:r w:rsidRPr="00E55267">
        <w:rPr>
          <w:rFonts w:ascii="Times New Roman" w:eastAsia="Times New Roman" w:hAnsi="Times New Roman" w:cs="Times New Roman"/>
          <w:color w:val="000000"/>
          <w:sz w:val="24"/>
          <w:szCs w:val="24"/>
          <w:lang w:val="id-ID" w:eastAsia="id-ID"/>
        </w:rPr>
        <w:t>Pages 109 To 140 In C.B. Schreck and P.B. Moyle (Eds)</w:t>
      </w:r>
      <w:r w:rsidRPr="00E55267">
        <w:rPr>
          <w:rFonts w:ascii="Times New Roman" w:eastAsia="Times New Roman" w:hAnsi="Times New Roman" w:cs="Times New Roman"/>
          <w:i/>
          <w:color w:val="000000"/>
          <w:sz w:val="24"/>
          <w:szCs w:val="24"/>
          <w:lang w:val="id-ID" w:eastAsia="id-ID"/>
        </w:rPr>
        <w:t xml:space="preserve">. </w:t>
      </w:r>
      <w:r w:rsidRPr="00E55267">
        <w:rPr>
          <w:rFonts w:ascii="Times New Roman" w:eastAsia="Times New Roman" w:hAnsi="Times New Roman" w:cs="Times New Roman"/>
          <w:color w:val="000000"/>
          <w:sz w:val="24"/>
          <w:szCs w:val="24"/>
          <w:lang w:val="id-ID" w:eastAsia="id-ID"/>
        </w:rPr>
        <w:t>Methods for Fish Biology. American Fisheries Society, Bethesda, Maryland.</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Sugiyono. </w:t>
      </w:r>
      <w:r w:rsidRPr="00E55267">
        <w:rPr>
          <w:rFonts w:ascii="Times New Roman" w:hAnsi="Times New Roman" w:cs="Times New Roman"/>
          <w:color w:val="000000"/>
          <w:sz w:val="24"/>
          <w:szCs w:val="24"/>
          <w:lang w:val="id-ID"/>
        </w:rPr>
        <w:t>(</w:t>
      </w:r>
      <w:r w:rsidRPr="00E55267">
        <w:rPr>
          <w:rFonts w:ascii="Times New Roman" w:eastAsia="Times New Roman" w:hAnsi="Times New Roman" w:cs="Times New Roman"/>
          <w:color w:val="000000"/>
          <w:sz w:val="24"/>
          <w:szCs w:val="24"/>
          <w:lang w:val="id-ID" w:eastAsia="id-ID"/>
        </w:rPr>
        <w:t>2018)</w:t>
      </w:r>
      <w:r w:rsidRPr="00E55267">
        <w:rPr>
          <w:rFonts w:ascii="Times New Roman" w:eastAsia="Times New Roman" w:hAnsi="Times New Roman" w:cs="Times New Roman"/>
          <w:i/>
          <w:color w:val="000000"/>
          <w:sz w:val="24"/>
          <w:szCs w:val="24"/>
          <w:lang w:val="id-ID" w:eastAsia="id-ID"/>
        </w:rPr>
        <w:t xml:space="preserve">. Metode Penelitian Kuantitatif. </w:t>
      </w:r>
      <w:r w:rsidRPr="00E55267">
        <w:rPr>
          <w:rFonts w:ascii="Times New Roman" w:eastAsia="Times New Roman" w:hAnsi="Times New Roman" w:cs="Times New Roman"/>
          <w:color w:val="000000"/>
          <w:sz w:val="24"/>
          <w:szCs w:val="24"/>
          <w:lang w:val="id-ID" w:eastAsia="id-ID"/>
        </w:rPr>
        <w:t>Bandung: Alfabeta.</w:t>
      </w:r>
    </w:p>
    <w:p w:rsidR="00DC462B" w:rsidRPr="00E55267" w:rsidRDefault="00DC462B" w:rsidP="00DC462B">
      <w:pPr>
        <w:tabs>
          <w:tab w:val="left" w:pos="567"/>
        </w:tabs>
        <w:spacing w:before="240"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Suman, A.,Wudiant</w:t>
      </w:r>
      <w:r w:rsidRPr="00E55267">
        <w:rPr>
          <w:rFonts w:ascii="Times New Roman" w:hAnsi="Times New Roman" w:cs="Times New Roman"/>
          <w:color w:val="000000"/>
          <w:sz w:val="24"/>
          <w:szCs w:val="24"/>
          <w:lang w:val="id-ID"/>
        </w:rPr>
        <w:t xml:space="preserve">o,Sumiono, B., Eko, H, I., Badrudin., Amri, K. (2014). </w:t>
      </w:r>
      <w:r w:rsidRPr="00E55267">
        <w:rPr>
          <w:rFonts w:ascii="Times New Roman" w:hAnsi="Times New Roman" w:cs="Times New Roman"/>
          <w:i/>
          <w:color w:val="000000"/>
          <w:sz w:val="24"/>
          <w:szCs w:val="24"/>
          <w:lang w:val="id-ID"/>
        </w:rPr>
        <w:t xml:space="preserve">Pontensi dan tingkat pemafaatan sumberdaya ikan di wilayah pengelolaan, perikanan Republik Indonesia </w:t>
      </w:r>
      <w:r w:rsidRPr="00E55267">
        <w:rPr>
          <w:rFonts w:ascii="Times New Roman" w:eastAsia="Times New Roman" w:hAnsi="Times New Roman" w:cs="Times New Roman"/>
          <w:i/>
          <w:color w:val="000000"/>
          <w:sz w:val="24"/>
          <w:szCs w:val="24"/>
          <w:lang w:val="id-ID" w:eastAsia="id-ID"/>
        </w:rPr>
        <w:t xml:space="preserve">(WPP RI). </w:t>
      </w:r>
      <w:r w:rsidRPr="00E55267">
        <w:rPr>
          <w:rFonts w:ascii="Times New Roman" w:eastAsia="Times New Roman" w:hAnsi="Times New Roman" w:cs="Times New Roman"/>
          <w:color w:val="000000"/>
          <w:sz w:val="24"/>
          <w:szCs w:val="24"/>
          <w:lang w:val="id-ID" w:eastAsia="id-ID"/>
        </w:rPr>
        <w:t>Jakarta</w:t>
      </w:r>
      <w:r w:rsidRPr="00E55267">
        <w:rPr>
          <w:rFonts w:ascii="Times New Roman" w:hAnsi="Times New Roman" w:cs="Times New Roman"/>
          <w:color w:val="000000"/>
          <w:sz w:val="24"/>
          <w:szCs w:val="24"/>
          <w:lang w:val="id-ID"/>
        </w:rPr>
        <w:t xml:space="preserve">: </w:t>
      </w:r>
      <w:r w:rsidRPr="00E55267">
        <w:rPr>
          <w:rFonts w:ascii="Times New Roman" w:eastAsia="Times New Roman" w:hAnsi="Times New Roman" w:cs="Times New Roman"/>
          <w:color w:val="000000"/>
          <w:sz w:val="24"/>
          <w:szCs w:val="24"/>
          <w:lang w:val="id-ID" w:eastAsia="id-ID"/>
        </w:rPr>
        <w:t>Ref Grapika.</w:t>
      </w:r>
    </w:p>
    <w:p w:rsidR="00DC462B" w:rsidRPr="00E55267" w:rsidRDefault="00DC462B" w:rsidP="00DC462B">
      <w:pPr>
        <w:tabs>
          <w:tab w:val="left" w:pos="567"/>
        </w:tabs>
        <w:spacing w:after="0" w:line="360" w:lineRule="auto"/>
        <w:ind w:left="567" w:hanging="567"/>
        <w:jc w:val="both"/>
        <w:rPr>
          <w:rFonts w:ascii="Times New Roman" w:hAnsi="Times New Roman" w:cs="Times New Roman"/>
          <w:sz w:val="24"/>
          <w:szCs w:val="24"/>
          <w:lang w:val="id-ID"/>
        </w:rPr>
      </w:pPr>
      <w:r w:rsidRPr="00E55267">
        <w:rPr>
          <w:rFonts w:ascii="Times New Roman" w:eastAsia="Times New Roman" w:hAnsi="Times New Roman" w:cs="Times New Roman"/>
          <w:color w:val="000000"/>
          <w:sz w:val="24"/>
          <w:szCs w:val="24"/>
          <w:lang w:val="id-ID" w:eastAsia="id-ID"/>
        </w:rPr>
        <w:t>Surmiasih, E. (2014).</w:t>
      </w:r>
      <w:r w:rsidRPr="00E55267">
        <w:rPr>
          <w:rFonts w:ascii="Times New Roman" w:hAnsi="Times New Roman" w:cs="Times New Roman"/>
          <w:sz w:val="24"/>
          <w:szCs w:val="24"/>
          <w:lang w:val="id-ID"/>
        </w:rPr>
        <w:t xml:space="preserve"> </w:t>
      </w:r>
      <w:r w:rsidRPr="00E55267">
        <w:rPr>
          <w:rFonts w:ascii="Times New Roman" w:hAnsi="Times New Roman" w:cs="Times New Roman"/>
          <w:i/>
          <w:sz w:val="24"/>
          <w:szCs w:val="24"/>
          <w:lang w:val="id-ID"/>
        </w:rPr>
        <w:t>Dampak limbah kegiatan keramba jaring apung (KJA) terhadap karakteristik biologis ikan endemik disekitar KJA waduk koto panjang, Riau</w:t>
      </w:r>
      <w:r w:rsidRPr="00E55267">
        <w:rPr>
          <w:rFonts w:ascii="Times New Roman" w:hAnsi="Times New Roman" w:cs="Times New Roman"/>
          <w:sz w:val="24"/>
          <w:szCs w:val="24"/>
          <w:lang w:val="id-ID"/>
        </w:rPr>
        <w:t>. Disertasi. Universitas Padjajaran.</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Sutio, Ulfah, M. Rizwan. (2018). Identifikasi hiu yang tertangkap di perairan Barat Aceh dan status konservasinya. </w:t>
      </w:r>
      <w:r w:rsidRPr="00E55267">
        <w:rPr>
          <w:rFonts w:ascii="Times New Roman" w:eastAsia="Times New Roman" w:hAnsi="Times New Roman" w:cs="Times New Roman"/>
          <w:i/>
          <w:color w:val="000000"/>
          <w:sz w:val="24"/>
          <w:szCs w:val="24"/>
          <w:lang w:val="id-ID" w:eastAsia="id-ID"/>
        </w:rPr>
        <w:t>Jurnal Ilmiah Mahasiswa Kelautan dan Perikanan Unsyiah</w:t>
      </w:r>
      <w:r w:rsidRPr="00E55267">
        <w:rPr>
          <w:rFonts w:ascii="Times New Roman" w:eastAsia="Times New Roman" w:hAnsi="Times New Roman" w:cs="Times New Roman"/>
          <w:color w:val="000000"/>
          <w:sz w:val="24"/>
          <w:szCs w:val="24"/>
          <w:lang w:val="id-ID" w:eastAsia="id-ID"/>
        </w:rPr>
        <w:t>. 3(3):118-126.</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Wasahua, J. dan Lukman, E. (2016). Analisis kelayakan finansial perikanan tangkap ikan pelagis besar didesa Tial Kecamatan Salahutu Kabupaten Maluku Tengah. </w:t>
      </w:r>
      <w:r w:rsidRPr="00E55267">
        <w:rPr>
          <w:rFonts w:ascii="Times New Roman" w:eastAsia="Times New Roman" w:hAnsi="Times New Roman" w:cs="Times New Roman"/>
          <w:i/>
          <w:color w:val="000000"/>
          <w:sz w:val="24"/>
          <w:szCs w:val="24"/>
          <w:lang w:val="id-ID" w:eastAsia="id-ID"/>
        </w:rPr>
        <w:t>Jurnal Ilmiah Agribisnis Dan Perikanan (Agrikan UMMU-Ternate)</w:t>
      </w:r>
      <w:r w:rsidRPr="00E55267">
        <w:rPr>
          <w:rFonts w:ascii="Times New Roman" w:eastAsia="Times New Roman" w:hAnsi="Times New Roman" w:cs="Times New Roman"/>
          <w:color w:val="000000"/>
          <w:sz w:val="24"/>
          <w:szCs w:val="24"/>
          <w:lang w:val="id-ID" w:eastAsia="id-ID"/>
        </w:rPr>
        <w:t>. 9(2):30-31.</w:t>
      </w:r>
    </w:p>
    <w:p w:rsidR="00DC462B" w:rsidRPr="00E55267" w:rsidRDefault="00DC462B" w:rsidP="00DC462B">
      <w:pPr>
        <w:tabs>
          <w:tab w:val="left" w:pos="567"/>
        </w:tabs>
        <w:spacing w:after="0" w:line="360" w:lineRule="auto"/>
        <w:ind w:left="567" w:hanging="567"/>
        <w:jc w:val="both"/>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 xml:space="preserve">White, W. T., Last, P. R., Stevens, J. D., Yearsley, G. K., Fahmi dan Dharmadi. </w:t>
      </w:r>
      <w:r w:rsidRPr="00E55267">
        <w:rPr>
          <w:rFonts w:ascii="Times New Roman" w:eastAsia="Times New Roman" w:hAnsi="Times New Roman" w:cs="Times New Roman"/>
          <w:color w:val="000000"/>
          <w:sz w:val="24"/>
          <w:szCs w:val="24"/>
          <w:lang w:val="id-ID" w:eastAsia="id-ID"/>
        </w:rPr>
        <w:t>(</w:t>
      </w:r>
      <w:r w:rsidRPr="00E55267">
        <w:rPr>
          <w:rFonts w:ascii="Times New Roman" w:hAnsi="Times New Roman" w:cs="Times New Roman"/>
          <w:color w:val="000000"/>
          <w:sz w:val="24"/>
          <w:szCs w:val="24"/>
          <w:lang w:val="id-ID"/>
        </w:rPr>
        <w:t xml:space="preserve">2006). </w:t>
      </w:r>
      <w:r w:rsidRPr="00E55267">
        <w:rPr>
          <w:rFonts w:ascii="Times New Roman" w:hAnsi="Times New Roman" w:cs="Times New Roman"/>
          <w:i/>
          <w:color w:val="000000"/>
          <w:sz w:val="24"/>
          <w:szCs w:val="24"/>
          <w:lang w:val="id-ID"/>
        </w:rPr>
        <w:t xml:space="preserve">Economically Important Sharks and Rays of Indonesia. </w:t>
      </w:r>
      <w:r w:rsidRPr="00E55267">
        <w:rPr>
          <w:rFonts w:ascii="Times New Roman" w:hAnsi="Times New Roman" w:cs="Times New Roman"/>
          <w:color w:val="000000"/>
          <w:sz w:val="24"/>
          <w:szCs w:val="24"/>
          <w:lang w:val="id-ID"/>
        </w:rPr>
        <w:t>ACIAR, Canberra: 329 pp.</w:t>
      </w:r>
    </w:p>
    <w:p w:rsidR="00DC462B" w:rsidRPr="00E55267" w:rsidRDefault="00DC462B" w:rsidP="00DC462B">
      <w:pPr>
        <w:spacing w:after="0" w:line="360" w:lineRule="auto"/>
        <w:ind w:left="567" w:hanging="567"/>
        <w:rPr>
          <w:rFonts w:ascii="Times New Roman" w:eastAsia="Times New Roman" w:hAnsi="Times New Roman" w:cs="Times New Roman"/>
          <w:color w:val="000000"/>
          <w:sz w:val="24"/>
          <w:szCs w:val="24"/>
          <w:lang w:val="id-ID" w:eastAsia="id-ID"/>
        </w:rPr>
      </w:pPr>
      <w:r w:rsidRPr="00E55267">
        <w:rPr>
          <w:rFonts w:ascii="Times New Roman" w:hAnsi="Times New Roman" w:cs="Times New Roman"/>
          <w:sz w:val="24"/>
          <w:szCs w:val="24"/>
          <w:lang w:val="id-ID"/>
        </w:rPr>
        <w:t xml:space="preserve">Widodo. A.A., R.T. Mahulette. (2012). Jenis ukuran dan daerah penangkapan hiu thresher (Famili alopiidae) yang tertangkap rawai tuna di samudera hindia. </w:t>
      </w:r>
      <w:r w:rsidRPr="00E55267">
        <w:rPr>
          <w:rFonts w:ascii="Times New Roman" w:hAnsi="Times New Roman" w:cs="Times New Roman"/>
          <w:i/>
          <w:sz w:val="24"/>
          <w:szCs w:val="24"/>
          <w:lang w:val="id-ID"/>
        </w:rPr>
        <w:t>Jurnal Balitbang KKP</w:t>
      </w:r>
      <w:r w:rsidRPr="00E55267">
        <w:rPr>
          <w:rFonts w:ascii="Times New Roman" w:hAnsi="Times New Roman" w:cs="Times New Roman"/>
          <w:sz w:val="24"/>
          <w:szCs w:val="24"/>
          <w:lang w:val="id-ID"/>
        </w:rPr>
        <w:t>, 4(2):75-82.</w:t>
      </w:r>
    </w:p>
    <w:p w:rsidR="00DC462B" w:rsidRPr="00E55267" w:rsidRDefault="00DC462B" w:rsidP="00DC462B">
      <w:pPr>
        <w:tabs>
          <w:tab w:val="left" w:pos="567"/>
        </w:tabs>
        <w:spacing w:after="0" w:line="360" w:lineRule="auto"/>
        <w:ind w:left="567" w:hanging="567"/>
        <w:jc w:val="both"/>
        <w:rPr>
          <w:rFonts w:ascii="Times New Roman" w:eastAsia="Times New Roman" w:hAnsi="Times New Roman" w:cs="Times New Roman"/>
          <w:color w:val="000000"/>
          <w:sz w:val="24"/>
          <w:szCs w:val="24"/>
          <w:lang w:val="id-ID" w:eastAsia="id-ID"/>
        </w:rPr>
      </w:pPr>
      <w:r w:rsidRPr="00E55267">
        <w:rPr>
          <w:rFonts w:ascii="Times New Roman" w:eastAsia="Times New Roman" w:hAnsi="Times New Roman" w:cs="Times New Roman"/>
          <w:color w:val="000000"/>
          <w:sz w:val="24"/>
          <w:szCs w:val="24"/>
          <w:lang w:val="id-ID" w:eastAsia="id-ID"/>
        </w:rPr>
        <w:t xml:space="preserve">Zainudin, I. M. (2011). </w:t>
      </w:r>
      <w:r w:rsidRPr="00E55267">
        <w:rPr>
          <w:rFonts w:ascii="Times New Roman" w:eastAsia="Times New Roman" w:hAnsi="Times New Roman" w:cs="Times New Roman"/>
          <w:i/>
          <w:color w:val="000000"/>
          <w:sz w:val="24"/>
          <w:szCs w:val="24"/>
          <w:lang w:val="id-ID" w:eastAsia="id-ID"/>
        </w:rPr>
        <w:t>Pengelolaan perikanan hiu berbasis ekosistem di Indonesia</w:t>
      </w:r>
      <w:r w:rsidRPr="00E55267">
        <w:rPr>
          <w:rFonts w:ascii="Times New Roman" w:eastAsia="Times New Roman" w:hAnsi="Times New Roman" w:cs="Times New Roman"/>
          <w:color w:val="000000"/>
          <w:sz w:val="24"/>
          <w:szCs w:val="24"/>
          <w:lang w:val="id-ID" w:eastAsia="id-ID"/>
        </w:rPr>
        <w:t>. Thesis. Universitas Indonesia.</w:t>
      </w:r>
    </w:p>
    <w:p w:rsidR="00DC462B" w:rsidRPr="00E55267" w:rsidRDefault="00DC462B" w:rsidP="00DC462B">
      <w:pPr>
        <w:tabs>
          <w:tab w:val="left" w:pos="567"/>
        </w:tabs>
        <w:spacing w:after="0" w:line="360" w:lineRule="auto"/>
        <w:ind w:left="567" w:hanging="567"/>
        <w:jc w:val="both"/>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Zulfahmi I., Yuliandhani D., Sardi A., Kausari, Akmal Y. (2021). Variasi morfometrik hubungan panjang bobot dan faktor kondisi ikan famili holocentridae yang didaratkan di Pelabuhan Perikanan Samudra (PSS) Lampulo Banda Aceh. </w:t>
      </w:r>
      <w:r w:rsidRPr="00E55267">
        <w:rPr>
          <w:rFonts w:ascii="Times New Roman" w:hAnsi="Times New Roman" w:cs="Times New Roman"/>
          <w:i/>
          <w:sz w:val="24"/>
          <w:szCs w:val="24"/>
          <w:lang w:val="id-ID"/>
        </w:rPr>
        <w:t>Jurnal Kealutan Tropis.</w:t>
      </w:r>
      <w:r w:rsidRPr="00E55267">
        <w:rPr>
          <w:rFonts w:ascii="Times New Roman" w:hAnsi="Times New Roman" w:cs="Times New Roman"/>
          <w:sz w:val="24"/>
          <w:szCs w:val="24"/>
          <w:lang w:val="id-ID"/>
        </w:rPr>
        <w:t xml:space="preserve"> 24(1):81-92.</w:t>
      </w:r>
    </w:p>
    <w:p w:rsidR="00FE337C" w:rsidRPr="00E55267" w:rsidRDefault="00FE337C">
      <w:pPr>
        <w:rPr>
          <w:rFonts w:ascii="Times New Roman" w:hAnsi="Times New Roman" w:cs="Times New Roman"/>
          <w:b/>
          <w:bCs/>
          <w:sz w:val="24"/>
          <w:szCs w:val="24"/>
          <w:lang w:val="id-ID"/>
        </w:rPr>
      </w:pPr>
      <w:bookmarkStart w:id="1390" w:name="_Toc95409294"/>
      <w:bookmarkStart w:id="1391" w:name="_Toc95406909"/>
      <w:bookmarkStart w:id="1392" w:name="_Toc93695366"/>
      <w:bookmarkStart w:id="1393" w:name="_Toc98451178"/>
      <w:r w:rsidRPr="00E55267">
        <w:rPr>
          <w:rFonts w:ascii="Times New Roman" w:hAnsi="Times New Roman" w:cs="Times New Roman"/>
          <w:sz w:val="24"/>
          <w:szCs w:val="24"/>
          <w:lang w:val="id-ID"/>
        </w:rPr>
        <w:br w:type="page"/>
      </w:r>
    </w:p>
    <w:p w:rsidR="004E10DC" w:rsidRPr="00E55267" w:rsidRDefault="000E6185">
      <w:pPr>
        <w:pStyle w:val="Heading1"/>
        <w:spacing w:line="960" w:lineRule="auto"/>
        <w:jc w:val="center"/>
        <w:rPr>
          <w:rFonts w:ascii="Times New Roman" w:hAnsi="Times New Roman" w:cs="Times New Roman"/>
          <w:color w:val="auto"/>
          <w:lang w:val="id-ID"/>
        </w:rPr>
      </w:pPr>
      <w:bookmarkStart w:id="1394" w:name="_Toc106006458"/>
      <w:bookmarkStart w:id="1395" w:name="_Toc106188853"/>
      <w:bookmarkStart w:id="1396" w:name="_Toc106443969"/>
      <w:bookmarkStart w:id="1397" w:name="_Toc108019792"/>
      <w:r w:rsidRPr="00E55267">
        <w:rPr>
          <w:rFonts w:ascii="Times New Roman" w:eastAsia="Calibri" w:hAnsi="Times New Roman" w:cs="Times New Roman"/>
          <w:color w:val="auto"/>
          <w:sz w:val="24"/>
          <w:szCs w:val="24"/>
          <w:lang w:val="id-ID"/>
        </w:rPr>
        <w:t>LAMPIRAN</w:t>
      </w:r>
      <w:bookmarkEnd w:id="1390"/>
      <w:bookmarkEnd w:id="1391"/>
      <w:bookmarkEnd w:id="1392"/>
      <w:bookmarkEnd w:id="1393"/>
      <w:bookmarkEnd w:id="1394"/>
      <w:bookmarkEnd w:id="1395"/>
      <w:bookmarkEnd w:id="1396"/>
      <w:bookmarkEnd w:id="1397"/>
    </w:p>
    <w:p w:rsidR="004E10DC" w:rsidRPr="00E55267" w:rsidRDefault="000E6185">
      <w:pPr>
        <w:pStyle w:val="Caption"/>
        <w:keepNext/>
        <w:rPr>
          <w:rFonts w:ascii="Times New Roman" w:hAnsi="Times New Roman" w:cs="Times New Roman"/>
          <w:b w:val="0"/>
          <w:color w:val="auto"/>
          <w:sz w:val="24"/>
          <w:szCs w:val="24"/>
        </w:rPr>
      </w:pPr>
      <w:bookmarkStart w:id="1398" w:name="_Toc106005464"/>
      <w:bookmarkStart w:id="1399" w:name="_Toc108021366"/>
      <w:bookmarkStart w:id="1400" w:name="_Toc109057251"/>
      <w:r w:rsidRPr="00E55267">
        <w:rPr>
          <w:rFonts w:ascii="Times New Roman" w:hAnsi="Times New Roman" w:cs="Times New Roman"/>
          <w:b w:val="0"/>
          <w:color w:val="auto"/>
          <w:sz w:val="24"/>
          <w:szCs w:val="24"/>
        </w:rPr>
        <w:t xml:space="preserve">Lampiran </w:t>
      </w:r>
      <w:r w:rsidRPr="00E55267">
        <w:rPr>
          <w:rFonts w:ascii="Times New Roman" w:hAnsi="Times New Roman" w:cs="Times New Roman"/>
          <w:b w:val="0"/>
          <w:color w:val="auto"/>
          <w:sz w:val="24"/>
          <w:szCs w:val="24"/>
        </w:rPr>
        <w:fldChar w:fldCharType="begin"/>
      </w:r>
      <w:r w:rsidRPr="00E55267">
        <w:rPr>
          <w:rFonts w:ascii="Times New Roman" w:hAnsi="Times New Roman" w:cs="Times New Roman"/>
          <w:b w:val="0"/>
          <w:color w:val="auto"/>
          <w:sz w:val="24"/>
          <w:szCs w:val="24"/>
        </w:rPr>
        <w:instrText xml:space="preserve"> SEQ Lampiran \* ARABIC </w:instrText>
      </w:r>
      <w:r w:rsidRPr="00E55267">
        <w:rPr>
          <w:rFonts w:ascii="Times New Roman" w:hAnsi="Times New Roman" w:cs="Times New Roman"/>
          <w:b w:val="0"/>
          <w:color w:val="auto"/>
          <w:sz w:val="24"/>
          <w:szCs w:val="24"/>
        </w:rPr>
        <w:fldChar w:fldCharType="separate"/>
      </w:r>
      <w:r w:rsidR="008D68D9" w:rsidRPr="00E55267">
        <w:rPr>
          <w:rFonts w:ascii="Times New Roman" w:hAnsi="Times New Roman" w:cs="Times New Roman"/>
          <w:b w:val="0"/>
          <w:noProof/>
          <w:color w:val="auto"/>
          <w:sz w:val="24"/>
          <w:szCs w:val="24"/>
        </w:rPr>
        <w:t>1</w:t>
      </w:r>
      <w:r w:rsidRPr="00E55267">
        <w:rPr>
          <w:rFonts w:ascii="Times New Roman" w:hAnsi="Times New Roman" w:cs="Times New Roman"/>
          <w:b w:val="0"/>
          <w:color w:val="auto"/>
          <w:sz w:val="24"/>
          <w:szCs w:val="24"/>
        </w:rPr>
        <w:fldChar w:fldCharType="end"/>
      </w:r>
      <w:r w:rsidRPr="00E55267">
        <w:rPr>
          <w:rFonts w:ascii="Times New Roman" w:hAnsi="Times New Roman" w:cs="Times New Roman"/>
          <w:b w:val="0"/>
          <w:color w:val="auto"/>
          <w:sz w:val="24"/>
          <w:szCs w:val="24"/>
        </w:rPr>
        <w:t>. Hasil Pengukuran Morfometrik</w:t>
      </w:r>
      <w:bookmarkEnd w:id="1398"/>
      <w:bookmarkEnd w:id="1399"/>
      <w:bookmarkEnd w:id="1400"/>
    </w:p>
    <w:tbl>
      <w:tblPr>
        <w:tblStyle w:val="TableGrid41"/>
        <w:tblpPr w:leftFromText="180" w:rightFromText="180" w:vertAnchor="text" w:horzAnchor="margin" w:tblpY="383"/>
        <w:tblW w:w="8046" w:type="dxa"/>
        <w:tblLook w:val="04A0" w:firstRow="1" w:lastRow="0" w:firstColumn="1" w:lastColumn="0" w:noHBand="0" w:noVBand="1"/>
      </w:tblPr>
      <w:tblGrid>
        <w:gridCol w:w="1819"/>
        <w:gridCol w:w="581"/>
        <w:gridCol w:w="636"/>
        <w:gridCol w:w="599"/>
        <w:gridCol w:w="683"/>
        <w:gridCol w:w="636"/>
        <w:gridCol w:w="578"/>
        <w:gridCol w:w="636"/>
        <w:gridCol w:w="659"/>
        <w:gridCol w:w="1219"/>
      </w:tblGrid>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bookmarkStart w:id="1401" w:name="_Toc103635357"/>
            <w:r w:rsidRPr="00E55267">
              <w:rPr>
                <w:rFonts w:ascii="Times New Roman" w:eastAsia="Times New Roman" w:hAnsi="Times New Roman"/>
                <w:color w:val="000000"/>
                <w:sz w:val="24"/>
                <w:szCs w:val="24"/>
                <w:lang w:val="id-ID" w:eastAsia="id-ID"/>
              </w:rPr>
              <w:t>Spesies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JK</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PT</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PC</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PS</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PK</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EA</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SP</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SD</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Berat (kg)</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47</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46</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50</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0,7</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47</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50</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36</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41</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49</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0,7</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10.1</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3,1</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47</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7.5</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41</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41</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2,7</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79</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2,7</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46</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Loxodon macrorhinus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80,3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152</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109</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72,1</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50,1</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130</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9,7</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81</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Carcharhinus sorrah</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Galeocerdo cuvier</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Galeocerdo cuvier</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Sphyrna lewini</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636" w:type="dxa"/>
            <w:tcBorders>
              <w:top w:val="single" w:sz="4" w:space="0" w:color="auto"/>
              <w:left w:val="single" w:sz="4" w:space="0" w:color="auto"/>
              <w:bottom w:val="single" w:sz="4" w:space="0" w:color="auto"/>
              <w:right w:val="single" w:sz="4" w:space="0" w:color="auto"/>
            </w:tcBorders>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9,5</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Sphyrna lewini</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636" w:type="dxa"/>
            <w:tcBorders>
              <w:top w:val="single" w:sz="4" w:space="0" w:color="auto"/>
              <w:left w:val="single" w:sz="4" w:space="0" w:color="auto"/>
              <w:bottom w:val="single" w:sz="4" w:space="0" w:color="auto"/>
              <w:right w:val="single" w:sz="4" w:space="0" w:color="auto"/>
            </w:tcBorders>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9,5</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Sphyrna lewini</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10,2</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Sphyrna lewini</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c>
          <w:tcPr>
            <w:tcW w:w="636" w:type="dxa"/>
            <w:tcBorders>
              <w:top w:val="single" w:sz="4" w:space="0" w:color="auto"/>
              <w:left w:val="single" w:sz="4" w:space="0" w:color="auto"/>
              <w:bottom w:val="single" w:sz="4" w:space="0" w:color="auto"/>
              <w:right w:val="single" w:sz="4" w:space="0" w:color="auto"/>
            </w:tcBorders>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8,9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Sphyrna lewini</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74</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10,2</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Sphyrna lewini</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636" w:type="dxa"/>
            <w:tcBorders>
              <w:top w:val="single" w:sz="4" w:space="0" w:color="auto"/>
              <w:left w:val="single" w:sz="4" w:space="0" w:color="auto"/>
              <w:bottom w:val="single" w:sz="4" w:space="0" w:color="auto"/>
              <w:right w:val="single" w:sz="4" w:space="0" w:color="auto"/>
            </w:tcBorders>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9,6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Sphyrna lewini</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21</w:t>
            </w:r>
          </w:p>
        </w:tc>
        <w:tc>
          <w:tcPr>
            <w:tcW w:w="636" w:type="dxa"/>
            <w:tcBorders>
              <w:top w:val="single" w:sz="4" w:space="0" w:color="auto"/>
              <w:left w:val="single" w:sz="4" w:space="0" w:color="auto"/>
              <w:bottom w:val="single" w:sz="4" w:space="0" w:color="auto"/>
              <w:right w:val="single" w:sz="4" w:space="0" w:color="auto"/>
            </w:tcBorders>
            <w:noWrap/>
            <w:vAlign w:val="bottom"/>
            <w:hideMark/>
          </w:tcPr>
          <w:p w:rsidR="00ED1F1A" w:rsidRPr="00E55267" w:rsidRDefault="00ED1F1A" w:rsidP="00275332">
            <w:pPr>
              <w:jc w:val="center"/>
              <w:rPr>
                <w:rFonts w:ascii="Times New Roman" w:hAnsi="Times New Roman"/>
                <w:color w:val="000000"/>
                <w:sz w:val="24"/>
                <w:szCs w:val="24"/>
                <w:lang w:val="en-GB"/>
              </w:rPr>
            </w:pPr>
            <w:r w:rsidRPr="00E55267">
              <w:rPr>
                <w:rFonts w:ascii="Times New Roman" w:hAnsi="Times New Roman"/>
                <w:color w:val="000000"/>
                <w:sz w:val="24"/>
                <w:szCs w:val="24"/>
              </w:rPr>
              <w:t>10,2</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16</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Hemigaleus microstoma</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3,6</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Hemigaleus microstoma</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Hemigaleus microstoma</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0,8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Hemigaleus microstoma</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Hemigaleus microstoma</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Hemigaleus microstoma</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80</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71</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Hemigaleus microstoma</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83</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69</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Hemipristis elongata</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116</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Hemipristis elongata</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116</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85</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5,7</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Chilloscyllium punctatum</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80</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13,8</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Chilloscyllium punctatum</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J</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12,1</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Chilloscyllium punctatum</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79</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34</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15</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Chilloscyllium punctatum</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90</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77</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Chilloscyllium punctatum</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Chilloscyllium punctatum</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9</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Chilloscyllium punctatum</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61,2</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49</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45</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Chilloscyllium punctatum</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64,8</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53</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50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6</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7</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Alopias pelagicus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280</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127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40</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224</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46</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44</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Alopias pelagicus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264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140</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117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147</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Alopias pelagicus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250</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41</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20,6</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47</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38</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Alopias pelagicus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181</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89</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19,3</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8,9</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Alopias pelagicus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255</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22</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37</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20,7</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31</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20</w:t>
            </w:r>
          </w:p>
        </w:tc>
      </w:tr>
      <w:tr w:rsidR="00ED1F1A" w:rsidRPr="00E55267" w:rsidTr="00275332">
        <w:trPr>
          <w:trHeight w:val="315"/>
        </w:trPr>
        <w:tc>
          <w:tcPr>
            <w:tcW w:w="18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i/>
                <w:color w:val="000000"/>
                <w:sz w:val="24"/>
                <w:szCs w:val="24"/>
                <w:lang w:val="id-ID" w:eastAsia="id-ID"/>
              </w:rPr>
            </w:pPr>
            <w:r w:rsidRPr="00E55267">
              <w:rPr>
                <w:rFonts w:ascii="Times New Roman" w:eastAsia="Times New Roman" w:hAnsi="Times New Roman"/>
                <w:i/>
                <w:color w:val="000000"/>
                <w:sz w:val="24"/>
                <w:szCs w:val="24"/>
                <w:lang w:val="id-ID" w:eastAsia="id-ID"/>
              </w:rPr>
              <w:t>Alopias pelagicus</w:t>
            </w:r>
          </w:p>
        </w:tc>
        <w:tc>
          <w:tcPr>
            <w:tcW w:w="581"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B</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184</w:t>
            </w:r>
          </w:p>
        </w:tc>
        <w:tc>
          <w:tcPr>
            <w:tcW w:w="59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84</w:t>
            </w:r>
          </w:p>
        </w:tc>
        <w:tc>
          <w:tcPr>
            <w:tcW w:w="683"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80</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35</w:t>
            </w:r>
          </w:p>
        </w:tc>
        <w:tc>
          <w:tcPr>
            <w:tcW w:w="578"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13</w:t>
            </w:r>
          </w:p>
        </w:tc>
        <w:tc>
          <w:tcPr>
            <w:tcW w:w="636"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19,3</w:t>
            </w:r>
          </w:p>
        </w:tc>
        <w:tc>
          <w:tcPr>
            <w:tcW w:w="65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28</w:t>
            </w:r>
          </w:p>
        </w:tc>
        <w:tc>
          <w:tcPr>
            <w:tcW w:w="1219" w:type="dxa"/>
            <w:tcBorders>
              <w:top w:val="single" w:sz="4" w:space="0" w:color="auto"/>
              <w:left w:val="single" w:sz="4" w:space="0" w:color="auto"/>
              <w:bottom w:val="single" w:sz="4" w:space="0" w:color="auto"/>
              <w:right w:val="single" w:sz="4" w:space="0" w:color="auto"/>
            </w:tcBorders>
            <w:noWrap/>
            <w:hideMark/>
          </w:tcPr>
          <w:p w:rsidR="00ED1F1A" w:rsidRPr="00E55267" w:rsidRDefault="00ED1F1A" w:rsidP="00275332">
            <w:pPr>
              <w:jc w:val="center"/>
              <w:rPr>
                <w:rFonts w:ascii="Times New Roman" w:eastAsia="Times New Roman" w:hAnsi="Times New Roman"/>
                <w:color w:val="000000"/>
                <w:sz w:val="24"/>
                <w:szCs w:val="24"/>
                <w:lang w:val="id-ID" w:eastAsia="id-ID"/>
              </w:rPr>
            </w:pPr>
            <w:r w:rsidRPr="00E55267">
              <w:rPr>
                <w:rFonts w:ascii="Times New Roman" w:eastAsia="Times New Roman" w:hAnsi="Times New Roman"/>
                <w:color w:val="000000"/>
                <w:sz w:val="24"/>
                <w:szCs w:val="24"/>
                <w:lang w:val="id-ID" w:eastAsia="id-ID"/>
              </w:rPr>
              <w:t>10</w:t>
            </w:r>
          </w:p>
        </w:tc>
      </w:tr>
    </w:tbl>
    <w:p w:rsidR="00060703" w:rsidRDefault="00060703" w:rsidP="00810F5D">
      <w:pPr>
        <w:rPr>
          <w:rFonts w:ascii="Times New Roman" w:hAnsi="Times New Roman" w:cs="Times New Roman"/>
          <w:b/>
          <w:color w:val="000000"/>
          <w:sz w:val="24"/>
          <w:szCs w:val="24"/>
        </w:rPr>
      </w:pPr>
    </w:p>
    <w:p w:rsidR="00060703" w:rsidRDefault="00060703">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810F5D" w:rsidRDefault="0008129B" w:rsidP="00810F5D">
      <w:pPr>
        <w:rPr>
          <w:rFonts w:ascii="Times New Roman" w:hAnsi="Times New Roman" w:cs="Times New Roman"/>
          <w:b/>
          <w:color w:val="000000"/>
          <w:sz w:val="24"/>
          <w:szCs w:val="24"/>
        </w:rPr>
      </w:pPr>
      <w:r w:rsidRPr="00E55267">
        <w:rPr>
          <w:rFonts w:ascii="Times New Roman" w:hAnsi="Times New Roman" w:cs="Times New Roman"/>
          <w:b/>
          <w:color w:val="000000"/>
          <w:sz w:val="24"/>
          <w:szCs w:val="24"/>
        </w:rPr>
        <w:t xml:space="preserve"> </w:t>
      </w:r>
      <w:bookmarkStart w:id="1402" w:name="_Toc106005465"/>
      <w:bookmarkStart w:id="1403" w:name="_Toc108021367"/>
    </w:p>
    <w:p w:rsidR="004E10DC" w:rsidRPr="00E55267" w:rsidRDefault="000E6185" w:rsidP="00810F5D">
      <w:pPr>
        <w:rPr>
          <w:rFonts w:ascii="Times New Roman" w:hAnsi="Times New Roman" w:cs="Times New Roman"/>
          <w:b/>
          <w:color w:val="000000"/>
          <w:sz w:val="24"/>
          <w:szCs w:val="24"/>
        </w:rPr>
      </w:pPr>
      <w:bookmarkStart w:id="1404" w:name="_Toc109057252"/>
      <w:r w:rsidRPr="00E55267">
        <w:rPr>
          <w:rFonts w:ascii="Times New Roman" w:hAnsi="Times New Roman" w:cs="Times New Roman"/>
          <w:b/>
          <w:color w:val="000000"/>
          <w:sz w:val="24"/>
          <w:szCs w:val="24"/>
        </w:rPr>
        <w:t xml:space="preserve">Lampiran </w:t>
      </w:r>
      <w:r w:rsidRPr="00E55267">
        <w:rPr>
          <w:rFonts w:ascii="Times New Roman" w:hAnsi="Times New Roman" w:cs="Times New Roman"/>
          <w:b/>
          <w:color w:val="000000"/>
          <w:sz w:val="24"/>
          <w:szCs w:val="24"/>
        </w:rPr>
        <w:fldChar w:fldCharType="begin"/>
      </w:r>
      <w:r w:rsidRPr="00E55267">
        <w:rPr>
          <w:rFonts w:ascii="Times New Roman" w:hAnsi="Times New Roman" w:cs="Times New Roman"/>
          <w:b/>
          <w:color w:val="000000"/>
          <w:sz w:val="24"/>
          <w:szCs w:val="24"/>
        </w:rPr>
        <w:instrText xml:space="preserve"> SEQ Lampiran \* ARABIC </w:instrText>
      </w:r>
      <w:r w:rsidRPr="00E55267">
        <w:rPr>
          <w:rFonts w:ascii="Times New Roman" w:hAnsi="Times New Roman" w:cs="Times New Roman"/>
          <w:b/>
          <w:color w:val="000000"/>
          <w:sz w:val="24"/>
          <w:szCs w:val="24"/>
        </w:rPr>
        <w:fldChar w:fldCharType="separate"/>
      </w:r>
      <w:r w:rsidR="008D68D9" w:rsidRPr="00E55267">
        <w:rPr>
          <w:rFonts w:ascii="Times New Roman" w:hAnsi="Times New Roman" w:cs="Times New Roman"/>
          <w:b/>
          <w:noProof/>
          <w:color w:val="000000"/>
          <w:sz w:val="24"/>
          <w:szCs w:val="24"/>
        </w:rPr>
        <w:t>2</w:t>
      </w:r>
      <w:r w:rsidRPr="00E55267">
        <w:rPr>
          <w:rFonts w:ascii="Times New Roman" w:hAnsi="Times New Roman" w:cs="Times New Roman"/>
          <w:b/>
          <w:color w:val="000000"/>
          <w:sz w:val="24"/>
          <w:szCs w:val="24"/>
        </w:rPr>
        <w:fldChar w:fldCharType="end"/>
      </w:r>
      <w:r w:rsidRPr="00E55267">
        <w:rPr>
          <w:rFonts w:ascii="Times New Roman" w:hAnsi="Times New Roman" w:cs="Times New Roman"/>
          <w:b/>
          <w:color w:val="000000"/>
          <w:sz w:val="24"/>
          <w:szCs w:val="24"/>
        </w:rPr>
        <w:t xml:space="preserve"> Hasil Analisis Principle Component Analysis (PCA)</w:t>
      </w:r>
      <w:bookmarkEnd w:id="1402"/>
      <w:bookmarkEnd w:id="1403"/>
      <w:bookmarkEnd w:id="1404"/>
    </w:p>
    <w:p w:rsidR="004E10DC" w:rsidRPr="00E55267" w:rsidRDefault="000E6185">
      <w:pPr>
        <w:jc w:val="center"/>
        <w:rPr>
          <w:rFonts w:ascii="Times New Roman" w:hAnsi="Times New Roman" w:cs="Times New Roman"/>
          <w:color w:val="000000"/>
          <w:lang w:val="id-ID"/>
        </w:rPr>
      </w:pPr>
      <w:r w:rsidRPr="00E55267">
        <w:rPr>
          <w:rFonts w:ascii="Times New Roman" w:hAnsi="Times New Roman" w:cs="Times New Roman"/>
          <w:color w:val="000000"/>
          <w:sz w:val="24"/>
          <w:szCs w:val="24"/>
        </w:rPr>
        <w:object w:dxaOrig="7620" w:dyaOrig="5190">
          <v:shape id="1046" o:spid="_x0000_i1026" type="#_x0000_t75" style="width:380.1pt;height:261.55pt;visibility:visible;mso-wrap-distance-left:0;mso-wrap-distance-right:0" o:ole="">
            <v:imagedata r:id="rId33" o:title="" embosscolor="white"/>
          </v:shape>
          <o:OLEObject Type="Embed" ProgID="MtbGraph.Document.16" ShapeID="1046" DrawAspect="Content" ObjectID="_1719769324" r:id="rId34"/>
        </w:object>
      </w:r>
    </w:p>
    <w:p w:rsidR="004E10DC" w:rsidRPr="00E55267" w:rsidRDefault="000E6185">
      <w:pPr>
        <w:autoSpaceDE w:val="0"/>
        <w:autoSpaceDN w:val="0"/>
        <w:adjustRightInd w:val="0"/>
        <w:spacing w:after="0" w:line="240" w:lineRule="auto"/>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Eigenanalysis of the Correlation Matrix</w:t>
      </w:r>
    </w:p>
    <w:p w:rsidR="004E10DC" w:rsidRPr="00E55267" w:rsidRDefault="000E6185">
      <w:pPr>
        <w:autoSpaceDE w:val="0"/>
        <w:autoSpaceDN w:val="0"/>
        <w:adjustRightInd w:val="0"/>
        <w:spacing w:after="0" w:line="240" w:lineRule="auto"/>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87 cases used, 4 cases contain missing values</w:t>
      </w:r>
    </w:p>
    <w:p w:rsidR="004E10DC" w:rsidRPr="00E55267" w:rsidRDefault="004E10DC">
      <w:pPr>
        <w:autoSpaceDE w:val="0"/>
        <w:autoSpaceDN w:val="0"/>
        <w:adjustRightInd w:val="0"/>
        <w:spacing w:after="0" w:line="240" w:lineRule="auto"/>
        <w:rPr>
          <w:rFonts w:ascii="Times New Roman" w:hAnsi="Times New Roman" w:cs="Times New Roman"/>
          <w:color w:val="000000"/>
          <w:sz w:val="24"/>
          <w:szCs w:val="24"/>
          <w:lang w:val="id-ID"/>
        </w:rPr>
      </w:pPr>
    </w:p>
    <w:tbl>
      <w:tblPr>
        <w:tblStyle w:val="LightShading12"/>
        <w:tblW w:w="0" w:type="auto"/>
        <w:tblBorders>
          <w:top w:val="none" w:sz="0" w:space="0" w:color="auto"/>
          <w:bottom w:val="none" w:sz="0" w:space="0" w:color="auto"/>
        </w:tblBorders>
        <w:shd w:val="clear" w:color="auto" w:fill="FFFFFF"/>
        <w:tblLook w:val="04A0" w:firstRow="1" w:lastRow="0" w:firstColumn="1" w:lastColumn="0" w:noHBand="0" w:noVBand="1"/>
      </w:tblPr>
      <w:tblGrid>
        <w:gridCol w:w="1367"/>
        <w:gridCol w:w="849"/>
        <w:gridCol w:w="849"/>
        <w:gridCol w:w="848"/>
        <w:gridCol w:w="848"/>
        <w:gridCol w:w="848"/>
        <w:gridCol w:w="848"/>
        <w:gridCol w:w="848"/>
        <w:gridCol w:w="848"/>
      </w:tblGrid>
      <w:tr w:rsidR="004E10DC" w:rsidRPr="00E55267" w:rsidTr="004E1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Borders>
              <w:top w:val="none" w:sz="0" w:space="0" w:color="auto"/>
              <w:left w:val="none" w:sz="0" w:space="0" w:color="auto"/>
              <w:bottom w:val="none" w:sz="0" w:space="0" w:color="auto"/>
              <w:right w:val="none" w:sz="0" w:space="0" w:color="auto"/>
            </w:tcBorders>
            <w:shd w:val="clear" w:color="auto" w:fill="FFFFFF"/>
            <w:hideMark/>
          </w:tcPr>
          <w:p w:rsidR="004E10DC" w:rsidRPr="00E55267" w:rsidRDefault="000E6185">
            <w:pPr>
              <w:autoSpaceDE w:val="0"/>
              <w:autoSpaceDN w:val="0"/>
              <w:adjustRightInd w:val="0"/>
              <w:rPr>
                <w:rFonts w:ascii="Times New Roman" w:hAnsi="Times New Roman" w:cs="Times New Roman"/>
                <w:sz w:val="24"/>
                <w:szCs w:val="24"/>
                <w:lang w:val="id-ID"/>
              </w:rPr>
            </w:pPr>
            <w:r w:rsidRPr="00E55267">
              <w:rPr>
                <w:rFonts w:ascii="Times New Roman" w:hAnsi="Times New Roman" w:cs="Times New Roman"/>
                <w:sz w:val="24"/>
                <w:szCs w:val="24"/>
                <w:lang w:val="id-ID"/>
              </w:rPr>
              <w:t>Eigenvalue</w:t>
            </w:r>
          </w:p>
        </w:tc>
        <w:tc>
          <w:tcPr>
            <w:tcW w:w="905" w:type="dxa"/>
            <w:tcBorders>
              <w:top w:val="none" w:sz="0" w:space="0" w:color="auto"/>
              <w:left w:val="none" w:sz="0" w:space="0" w:color="auto"/>
              <w:bottom w:val="none" w:sz="0" w:space="0" w:color="auto"/>
              <w:right w:val="none" w:sz="0" w:space="0" w:color="auto"/>
            </w:tcBorders>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b w:val="0"/>
                <w:sz w:val="24"/>
                <w:szCs w:val="24"/>
                <w:lang w:val="id-ID"/>
              </w:rPr>
              <w:t xml:space="preserve">6,2438  </w:t>
            </w:r>
          </w:p>
        </w:tc>
        <w:tc>
          <w:tcPr>
            <w:tcW w:w="906" w:type="dxa"/>
            <w:tcBorders>
              <w:top w:val="none" w:sz="0" w:space="0" w:color="auto"/>
              <w:left w:val="none" w:sz="0" w:space="0" w:color="auto"/>
              <w:bottom w:val="none" w:sz="0" w:space="0" w:color="auto"/>
              <w:right w:val="none" w:sz="0" w:space="0" w:color="auto"/>
            </w:tcBorders>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b w:val="0"/>
                <w:sz w:val="24"/>
                <w:szCs w:val="24"/>
                <w:lang w:val="id-ID"/>
              </w:rPr>
              <w:t xml:space="preserve">1,2926  </w:t>
            </w:r>
          </w:p>
        </w:tc>
        <w:tc>
          <w:tcPr>
            <w:tcW w:w="906" w:type="dxa"/>
            <w:tcBorders>
              <w:top w:val="none" w:sz="0" w:space="0" w:color="auto"/>
              <w:left w:val="none" w:sz="0" w:space="0" w:color="auto"/>
              <w:bottom w:val="none" w:sz="0" w:space="0" w:color="auto"/>
              <w:right w:val="none" w:sz="0" w:space="0" w:color="auto"/>
            </w:tcBorders>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b w:val="0"/>
                <w:sz w:val="24"/>
                <w:szCs w:val="24"/>
                <w:lang w:val="id-ID"/>
              </w:rPr>
              <w:t xml:space="preserve">0,6991  </w:t>
            </w:r>
          </w:p>
        </w:tc>
        <w:tc>
          <w:tcPr>
            <w:tcW w:w="906" w:type="dxa"/>
            <w:tcBorders>
              <w:top w:val="none" w:sz="0" w:space="0" w:color="auto"/>
              <w:left w:val="none" w:sz="0" w:space="0" w:color="auto"/>
              <w:bottom w:val="none" w:sz="0" w:space="0" w:color="auto"/>
              <w:right w:val="none" w:sz="0" w:space="0" w:color="auto"/>
            </w:tcBorders>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b w:val="0"/>
                <w:sz w:val="24"/>
                <w:szCs w:val="24"/>
                <w:lang w:val="id-ID"/>
              </w:rPr>
              <w:t xml:space="preserve">0,3026  </w:t>
            </w:r>
          </w:p>
        </w:tc>
        <w:tc>
          <w:tcPr>
            <w:tcW w:w="906" w:type="dxa"/>
            <w:tcBorders>
              <w:top w:val="none" w:sz="0" w:space="0" w:color="auto"/>
              <w:left w:val="none" w:sz="0" w:space="0" w:color="auto"/>
              <w:bottom w:val="none" w:sz="0" w:space="0" w:color="auto"/>
              <w:right w:val="none" w:sz="0" w:space="0" w:color="auto"/>
            </w:tcBorders>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b w:val="0"/>
                <w:sz w:val="24"/>
                <w:szCs w:val="24"/>
                <w:lang w:val="id-ID"/>
              </w:rPr>
              <w:t xml:space="preserve">0,2702  </w:t>
            </w:r>
          </w:p>
        </w:tc>
        <w:tc>
          <w:tcPr>
            <w:tcW w:w="906" w:type="dxa"/>
            <w:tcBorders>
              <w:top w:val="none" w:sz="0" w:space="0" w:color="auto"/>
              <w:left w:val="none" w:sz="0" w:space="0" w:color="auto"/>
              <w:bottom w:val="none" w:sz="0" w:space="0" w:color="auto"/>
              <w:right w:val="none" w:sz="0" w:space="0" w:color="auto"/>
            </w:tcBorders>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b w:val="0"/>
                <w:sz w:val="24"/>
                <w:szCs w:val="24"/>
                <w:lang w:val="id-ID"/>
              </w:rPr>
              <w:t xml:space="preserve">0,0742  </w:t>
            </w:r>
          </w:p>
        </w:tc>
        <w:tc>
          <w:tcPr>
            <w:tcW w:w="906" w:type="dxa"/>
            <w:tcBorders>
              <w:top w:val="none" w:sz="0" w:space="0" w:color="auto"/>
              <w:left w:val="none" w:sz="0" w:space="0" w:color="auto"/>
              <w:bottom w:val="none" w:sz="0" w:space="0" w:color="auto"/>
              <w:right w:val="none" w:sz="0" w:space="0" w:color="auto"/>
            </w:tcBorders>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b w:val="0"/>
                <w:sz w:val="24"/>
                <w:szCs w:val="24"/>
                <w:lang w:val="id-ID"/>
              </w:rPr>
              <w:t xml:space="preserve">0,0560  </w:t>
            </w:r>
          </w:p>
        </w:tc>
        <w:tc>
          <w:tcPr>
            <w:tcW w:w="906" w:type="dxa"/>
            <w:tcBorders>
              <w:top w:val="none" w:sz="0" w:space="0" w:color="auto"/>
              <w:left w:val="none" w:sz="0" w:space="0" w:color="auto"/>
              <w:bottom w:val="none" w:sz="0" w:space="0" w:color="auto"/>
              <w:right w:val="none" w:sz="0" w:space="0" w:color="auto"/>
            </w:tcBorders>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b w:val="0"/>
                <w:sz w:val="24"/>
                <w:szCs w:val="24"/>
                <w:lang w:val="id-ID"/>
              </w:rPr>
              <w:t>0,0482</w:t>
            </w:r>
          </w:p>
        </w:tc>
      </w:tr>
      <w:tr w:rsidR="004E10DC" w:rsidRPr="00E55267" w:rsidTr="004E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dxa"/>
            <w:tcBorders>
              <w:left w:val="none" w:sz="0" w:space="0" w:color="auto"/>
              <w:right w:val="none" w:sz="0" w:space="0" w:color="auto"/>
            </w:tcBorders>
            <w:shd w:val="clear" w:color="auto" w:fill="FFFFFF"/>
            <w:hideMark/>
          </w:tcPr>
          <w:p w:rsidR="004E10DC" w:rsidRPr="00E55267" w:rsidRDefault="000E6185">
            <w:pPr>
              <w:autoSpaceDE w:val="0"/>
              <w:autoSpaceDN w:val="0"/>
              <w:adjustRightInd w:val="0"/>
              <w:rPr>
                <w:rFonts w:ascii="Times New Roman" w:hAnsi="Times New Roman" w:cs="Times New Roman"/>
                <w:sz w:val="24"/>
                <w:szCs w:val="24"/>
                <w:lang w:val="id-ID"/>
              </w:rPr>
            </w:pPr>
            <w:r w:rsidRPr="00E55267">
              <w:rPr>
                <w:rFonts w:ascii="Times New Roman" w:hAnsi="Times New Roman" w:cs="Times New Roman"/>
                <w:sz w:val="24"/>
                <w:szCs w:val="24"/>
                <w:lang w:val="id-ID"/>
              </w:rPr>
              <w:t>Proportion</w:t>
            </w:r>
          </w:p>
        </w:tc>
        <w:tc>
          <w:tcPr>
            <w:tcW w:w="905" w:type="dxa"/>
            <w:tcBorders>
              <w:left w:val="none" w:sz="0" w:space="0" w:color="auto"/>
              <w:right w:val="none" w:sz="0" w:space="0" w:color="auto"/>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0,694   </w:t>
            </w:r>
          </w:p>
        </w:tc>
        <w:tc>
          <w:tcPr>
            <w:tcW w:w="906" w:type="dxa"/>
            <w:tcBorders>
              <w:left w:val="none" w:sz="0" w:space="0" w:color="auto"/>
              <w:right w:val="none" w:sz="0" w:space="0" w:color="auto"/>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0,144   </w:t>
            </w:r>
          </w:p>
        </w:tc>
        <w:tc>
          <w:tcPr>
            <w:tcW w:w="906" w:type="dxa"/>
            <w:tcBorders>
              <w:left w:val="none" w:sz="0" w:space="0" w:color="auto"/>
              <w:right w:val="none" w:sz="0" w:space="0" w:color="auto"/>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0,078   </w:t>
            </w:r>
          </w:p>
        </w:tc>
        <w:tc>
          <w:tcPr>
            <w:tcW w:w="906" w:type="dxa"/>
            <w:tcBorders>
              <w:left w:val="none" w:sz="0" w:space="0" w:color="auto"/>
              <w:right w:val="none" w:sz="0" w:space="0" w:color="auto"/>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0,034   </w:t>
            </w:r>
          </w:p>
        </w:tc>
        <w:tc>
          <w:tcPr>
            <w:tcW w:w="906" w:type="dxa"/>
            <w:tcBorders>
              <w:left w:val="none" w:sz="0" w:space="0" w:color="auto"/>
              <w:right w:val="none" w:sz="0" w:space="0" w:color="auto"/>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0,030   </w:t>
            </w:r>
          </w:p>
        </w:tc>
        <w:tc>
          <w:tcPr>
            <w:tcW w:w="906" w:type="dxa"/>
            <w:tcBorders>
              <w:left w:val="none" w:sz="0" w:space="0" w:color="auto"/>
              <w:right w:val="none" w:sz="0" w:space="0" w:color="auto"/>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0,008   </w:t>
            </w:r>
          </w:p>
        </w:tc>
        <w:tc>
          <w:tcPr>
            <w:tcW w:w="906" w:type="dxa"/>
            <w:tcBorders>
              <w:left w:val="none" w:sz="0" w:space="0" w:color="auto"/>
              <w:right w:val="none" w:sz="0" w:space="0" w:color="auto"/>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0,006   </w:t>
            </w:r>
          </w:p>
        </w:tc>
        <w:tc>
          <w:tcPr>
            <w:tcW w:w="906" w:type="dxa"/>
            <w:tcBorders>
              <w:left w:val="none" w:sz="0" w:space="0" w:color="auto"/>
              <w:right w:val="none" w:sz="0" w:space="0" w:color="auto"/>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0,005</w:t>
            </w:r>
          </w:p>
        </w:tc>
      </w:tr>
      <w:tr w:rsidR="004E10DC" w:rsidRPr="00E55267" w:rsidTr="004E10DC">
        <w:trPr>
          <w:trHeight w:val="85"/>
        </w:trPr>
        <w:tc>
          <w:tcPr>
            <w:cnfStyle w:val="001000000000" w:firstRow="0" w:lastRow="0" w:firstColumn="1" w:lastColumn="0" w:oddVBand="0" w:evenVBand="0" w:oddHBand="0" w:evenHBand="0" w:firstRowFirstColumn="0" w:firstRowLastColumn="0" w:lastRowFirstColumn="0" w:lastRowLastColumn="0"/>
            <w:tcW w:w="1336" w:type="dxa"/>
            <w:shd w:val="clear" w:color="auto" w:fill="FFFFFF"/>
            <w:hideMark/>
          </w:tcPr>
          <w:p w:rsidR="004E10DC" w:rsidRPr="00E55267" w:rsidRDefault="000E6185">
            <w:pPr>
              <w:autoSpaceDE w:val="0"/>
              <w:autoSpaceDN w:val="0"/>
              <w:adjustRightInd w:val="0"/>
              <w:rPr>
                <w:rFonts w:ascii="Times New Roman" w:hAnsi="Times New Roman" w:cs="Times New Roman"/>
                <w:sz w:val="24"/>
                <w:szCs w:val="24"/>
                <w:lang w:val="id-ID"/>
              </w:rPr>
            </w:pPr>
            <w:r w:rsidRPr="00E55267">
              <w:rPr>
                <w:rFonts w:ascii="Times New Roman" w:hAnsi="Times New Roman" w:cs="Times New Roman"/>
                <w:sz w:val="24"/>
                <w:szCs w:val="24"/>
                <w:lang w:val="id-ID"/>
              </w:rPr>
              <w:t>Cumulative</w:t>
            </w:r>
          </w:p>
        </w:tc>
        <w:tc>
          <w:tcPr>
            <w:tcW w:w="905" w:type="dxa"/>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0,694   </w:t>
            </w:r>
          </w:p>
        </w:tc>
        <w:tc>
          <w:tcPr>
            <w:tcW w:w="906" w:type="dxa"/>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0,837   </w:t>
            </w:r>
          </w:p>
        </w:tc>
        <w:tc>
          <w:tcPr>
            <w:tcW w:w="906" w:type="dxa"/>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0,915   </w:t>
            </w:r>
          </w:p>
        </w:tc>
        <w:tc>
          <w:tcPr>
            <w:tcW w:w="906" w:type="dxa"/>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0,949   </w:t>
            </w:r>
          </w:p>
        </w:tc>
        <w:tc>
          <w:tcPr>
            <w:tcW w:w="906" w:type="dxa"/>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0,979   </w:t>
            </w:r>
          </w:p>
        </w:tc>
        <w:tc>
          <w:tcPr>
            <w:tcW w:w="906" w:type="dxa"/>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0,987   </w:t>
            </w:r>
          </w:p>
        </w:tc>
        <w:tc>
          <w:tcPr>
            <w:tcW w:w="906" w:type="dxa"/>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 xml:space="preserve">0,993   </w:t>
            </w:r>
          </w:p>
        </w:tc>
        <w:tc>
          <w:tcPr>
            <w:tcW w:w="906" w:type="dxa"/>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E55267">
              <w:rPr>
                <w:rFonts w:ascii="Times New Roman" w:hAnsi="Times New Roman" w:cs="Times New Roman"/>
                <w:sz w:val="24"/>
                <w:szCs w:val="24"/>
                <w:lang w:val="id-ID"/>
              </w:rPr>
              <w:t>0,999</w:t>
            </w:r>
          </w:p>
        </w:tc>
      </w:tr>
    </w:tbl>
    <w:p w:rsidR="004E10DC" w:rsidRPr="00E55267" w:rsidRDefault="004E10DC" w:rsidP="00713FDF">
      <w:pPr>
        <w:spacing w:after="0"/>
        <w:rPr>
          <w:rFonts w:ascii="Times New Roman" w:hAnsi="Times New Roman" w:cs="Times New Roman"/>
          <w:b/>
          <w:color w:val="000000"/>
          <w:sz w:val="24"/>
          <w:szCs w:val="24"/>
          <w:lang w:val="id-ID"/>
        </w:rPr>
      </w:pPr>
    </w:p>
    <w:p w:rsidR="004E10DC" w:rsidRPr="00E55267" w:rsidRDefault="000E6185">
      <w:pPr>
        <w:autoSpaceDE w:val="0"/>
        <w:autoSpaceDN w:val="0"/>
        <w:adjustRightInd w:val="0"/>
        <w:spacing w:after="0" w:line="240" w:lineRule="auto"/>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Eigenvalue  0,0133</w:t>
      </w:r>
    </w:p>
    <w:p w:rsidR="004E10DC" w:rsidRPr="00E55267" w:rsidRDefault="000E6185">
      <w:pPr>
        <w:autoSpaceDE w:val="0"/>
        <w:autoSpaceDN w:val="0"/>
        <w:adjustRightInd w:val="0"/>
        <w:spacing w:after="0" w:line="240" w:lineRule="auto"/>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Proportion   0,001</w:t>
      </w:r>
    </w:p>
    <w:p w:rsidR="004E10DC" w:rsidRPr="00E55267" w:rsidRDefault="000E6185">
      <w:pPr>
        <w:autoSpaceDE w:val="0"/>
        <w:autoSpaceDN w:val="0"/>
        <w:adjustRightInd w:val="0"/>
        <w:spacing w:after="0" w:line="240" w:lineRule="auto"/>
        <w:rPr>
          <w:rFonts w:ascii="Times New Roman" w:hAnsi="Times New Roman" w:cs="Times New Roman"/>
          <w:color w:val="000000"/>
          <w:sz w:val="24"/>
          <w:szCs w:val="24"/>
          <w:lang w:val="id-ID"/>
        </w:rPr>
      </w:pPr>
      <w:r w:rsidRPr="00E55267">
        <w:rPr>
          <w:rFonts w:ascii="Times New Roman" w:hAnsi="Times New Roman" w:cs="Times New Roman"/>
          <w:color w:val="000000"/>
          <w:sz w:val="24"/>
          <w:szCs w:val="24"/>
          <w:lang w:val="id-ID"/>
        </w:rPr>
        <w:t>Cumulative   1,000</w:t>
      </w:r>
    </w:p>
    <w:p w:rsidR="004E10DC" w:rsidRPr="00E55267" w:rsidRDefault="004E10DC">
      <w:pPr>
        <w:autoSpaceDE w:val="0"/>
        <w:autoSpaceDN w:val="0"/>
        <w:adjustRightInd w:val="0"/>
        <w:spacing w:after="0" w:line="240" w:lineRule="auto"/>
        <w:rPr>
          <w:rFonts w:ascii="Times New Roman" w:hAnsi="Times New Roman" w:cs="Times New Roman"/>
          <w:color w:val="000000"/>
          <w:sz w:val="24"/>
          <w:szCs w:val="24"/>
          <w:lang w:val="id-ID"/>
        </w:rPr>
      </w:pPr>
    </w:p>
    <w:tbl>
      <w:tblPr>
        <w:tblStyle w:val="LightShading321"/>
        <w:tblW w:w="0" w:type="auto"/>
        <w:shd w:val="clear" w:color="auto" w:fill="FFFFFF"/>
        <w:tblLook w:val="04A0" w:firstRow="1" w:lastRow="0" w:firstColumn="1" w:lastColumn="0" w:noHBand="0" w:noVBand="1"/>
      </w:tblPr>
      <w:tblGrid>
        <w:gridCol w:w="1184"/>
        <w:gridCol w:w="871"/>
        <w:gridCol w:w="835"/>
        <w:gridCol w:w="823"/>
        <w:gridCol w:w="887"/>
        <w:gridCol w:w="888"/>
        <w:gridCol w:w="888"/>
        <w:gridCol w:w="888"/>
        <w:gridCol w:w="889"/>
      </w:tblGrid>
      <w:tr w:rsidR="004E10DC" w:rsidRPr="00E55267" w:rsidTr="004E1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shd w:val="clear" w:color="auto" w:fill="FFFFFF"/>
            <w:hideMark/>
          </w:tcPr>
          <w:p w:rsidR="004E10DC" w:rsidRPr="00E55267" w:rsidRDefault="000E6185">
            <w:pPr>
              <w:autoSpaceDE w:val="0"/>
              <w:autoSpaceDN w:val="0"/>
              <w:adjustRightInd w:val="0"/>
              <w:rPr>
                <w:rFonts w:ascii="Times New Roman" w:hAnsi="Times New Roman"/>
                <w:sz w:val="24"/>
                <w:szCs w:val="24"/>
                <w:lang w:val="id-ID"/>
              </w:rPr>
            </w:pPr>
            <w:r w:rsidRPr="00E55267">
              <w:rPr>
                <w:rFonts w:ascii="Times New Roman" w:hAnsi="Times New Roman"/>
                <w:sz w:val="24"/>
                <w:szCs w:val="24"/>
                <w:lang w:val="id-ID"/>
              </w:rPr>
              <w:t xml:space="preserve">Variable      </w:t>
            </w:r>
          </w:p>
        </w:tc>
        <w:tc>
          <w:tcPr>
            <w:tcW w:w="894" w:type="dxa"/>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PC1     </w:t>
            </w:r>
          </w:p>
        </w:tc>
        <w:tc>
          <w:tcPr>
            <w:tcW w:w="850" w:type="dxa"/>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PC2     </w:t>
            </w:r>
          </w:p>
        </w:tc>
        <w:tc>
          <w:tcPr>
            <w:tcW w:w="836" w:type="dxa"/>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PC3     </w:t>
            </w:r>
          </w:p>
        </w:tc>
        <w:tc>
          <w:tcPr>
            <w:tcW w:w="912" w:type="dxa"/>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PC4     </w:t>
            </w:r>
          </w:p>
        </w:tc>
        <w:tc>
          <w:tcPr>
            <w:tcW w:w="913" w:type="dxa"/>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PC5     </w:t>
            </w:r>
          </w:p>
        </w:tc>
        <w:tc>
          <w:tcPr>
            <w:tcW w:w="913" w:type="dxa"/>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PC6</w:t>
            </w:r>
          </w:p>
        </w:tc>
        <w:tc>
          <w:tcPr>
            <w:tcW w:w="913" w:type="dxa"/>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PC7</w:t>
            </w:r>
          </w:p>
        </w:tc>
        <w:tc>
          <w:tcPr>
            <w:tcW w:w="914" w:type="dxa"/>
            <w:shd w:val="clear" w:color="auto" w:fill="FFFFFF"/>
            <w:hideMark/>
          </w:tcPr>
          <w:p w:rsidR="004E10DC" w:rsidRPr="00E55267" w:rsidRDefault="000E618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PC8</w:t>
            </w:r>
          </w:p>
        </w:tc>
      </w:tr>
      <w:tr w:rsidR="004E10DC" w:rsidRPr="00E55267" w:rsidTr="004E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tcBorders>
              <w:top w:val="nil"/>
              <w:bottom w:val="nil"/>
            </w:tcBorders>
            <w:shd w:val="clear" w:color="auto" w:fill="FFFFFF"/>
            <w:hideMark/>
          </w:tcPr>
          <w:p w:rsidR="004E10DC" w:rsidRPr="00E55267" w:rsidRDefault="000E6185">
            <w:pPr>
              <w:autoSpaceDE w:val="0"/>
              <w:autoSpaceDN w:val="0"/>
              <w:adjustRightInd w:val="0"/>
              <w:rPr>
                <w:rFonts w:ascii="Times New Roman" w:hAnsi="Times New Roman"/>
                <w:sz w:val="24"/>
                <w:szCs w:val="24"/>
                <w:lang w:val="id-ID"/>
              </w:rPr>
            </w:pPr>
            <w:r w:rsidRPr="00E55267">
              <w:rPr>
                <w:rFonts w:ascii="Times New Roman" w:hAnsi="Times New Roman"/>
                <w:b w:val="0"/>
                <w:sz w:val="24"/>
                <w:szCs w:val="24"/>
                <w:lang w:val="id-ID"/>
              </w:rPr>
              <w:t>PT</w:t>
            </w:r>
          </w:p>
        </w:tc>
        <w:tc>
          <w:tcPr>
            <w:tcW w:w="894"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0,385  </w:t>
            </w:r>
          </w:p>
        </w:tc>
        <w:tc>
          <w:tcPr>
            <w:tcW w:w="850"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-0,096</w:t>
            </w:r>
          </w:p>
        </w:tc>
        <w:tc>
          <w:tcPr>
            <w:tcW w:w="836"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0,022  </w:t>
            </w:r>
          </w:p>
        </w:tc>
        <w:tc>
          <w:tcPr>
            <w:tcW w:w="912"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-0,130   </w:t>
            </w:r>
          </w:p>
        </w:tc>
        <w:tc>
          <w:tcPr>
            <w:tcW w:w="913"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0,222   </w:t>
            </w:r>
          </w:p>
        </w:tc>
        <w:tc>
          <w:tcPr>
            <w:tcW w:w="913"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0,516   </w:t>
            </w:r>
          </w:p>
        </w:tc>
        <w:tc>
          <w:tcPr>
            <w:tcW w:w="913"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0,384  </w:t>
            </w:r>
          </w:p>
        </w:tc>
        <w:tc>
          <w:tcPr>
            <w:tcW w:w="914"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-0,598</w:t>
            </w:r>
          </w:p>
        </w:tc>
      </w:tr>
      <w:tr w:rsidR="004E10DC" w:rsidRPr="00E55267" w:rsidTr="004E10DC">
        <w:tc>
          <w:tcPr>
            <w:cnfStyle w:val="001000000000" w:firstRow="0" w:lastRow="0" w:firstColumn="1" w:lastColumn="0" w:oddVBand="0" w:evenVBand="0" w:oddHBand="0" w:evenHBand="0" w:firstRowFirstColumn="0" w:firstRowLastColumn="0" w:lastRowFirstColumn="0" w:lastRowLastColumn="0"/>
            <w:tcW w:w="1199" w:type="dxa"/>
            <w:tcBorders>
              <w:top w:val="nil"/>
              <w:left w:val="nil"/>
              <w:bottom w:val="nil"/>
              <w:right w:val="nil"/>
            </w:tcBorders>
            <w:shd w:val="clear" w:color="auto" w:fill="FFFFFF"/>
            <w:hideMark/>
          </w:tcPr>
          <w:p w:rsidR="004E10DC" w:rsidRPr="00E55267" w:rsidRDefault="000E6185">
            <w:pPr>
              <w:autoSpaceDE w:val="0"/>
              <w:autoSpaceDN w:val="0"/>
              <w:adjustRightInd w:val="0"/>
              <w:rPr>
                <w:rFonts w:ascii="Times New Roman" w:hAnsi="Times New Roman"/>
                <w:sz w:val="24"/>
                <w:szCs w:val="24"/>
                <w:lang w:val="id-ID"/>
              </w:rPr>
            </w:pPr>
            <w:r w:rsidRPr="00E55267">
              <w:rPr>
                <w:rFonts w:ascii="Times New Roman" w:hAnsi="Times New Roman"/>
                <w:b w:val="0"/>
                <w:sz w:val="24"/>
                <w:szCs w:val="24"/>
                <w:lang w:val="id-ID"/>
              </w:rPr>
              <w:t>PC</w:t>
            </w:r>
          </w:p>
        </w:tc>
        <w:tc>
          <w:tcPr>
            <w:tcW w:w="894"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0,327   </w:t>
            </w:r>
          </w:p>
        </w:tc>
        <w:tc>
          <w:tcPr>
            <w:tcW w:w="850"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0,366   </w:t>
            </w:r>
          </w:p>
        </w:tc>
        <w:tc>
          <w:tcPr>
            <w:tcW w:w="836"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0,461   </w:t>
            </w:r>
          </w:p>
        </w:tc>
        <w:tc>
          <w:tcPr>
            <w:tcW w:w="912"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0,008   </w:t>
            </w:r>
          </w:p>
        </w:tc>
        <w:tc>
          <w:tcPr>
            <w:tcW w:w="913"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0,127   </w:t>
            </w:r>
          </w:p>
        </w:tc>
        <w:tc>
          <w:tcPr>
            <w:tcW w:w="913"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0,006  </w:t>
            </w:r>
          </w:p>
        </w:tc>
        <w:tc>
          <w:tcPr>
            <w:tcW w:w="913"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-0,066   </w:t>
            </w:r>
          </w:p>
        </w:tc>
        <w:tc>
          <w:tcPr>
            <w:tcW w:w="914"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0,095</w:t>
            </w:r>
          </w:p>
        </w:tc>
      </w:tr>
      <w:tr w:rsidR="004E10DC" w:rsidRPr="00E55267" w:rsidTr="004E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tcBorders>
              <w:top w:val="nil"/>
              <w:bottom w:val="nil"/>
            </w:tcBorders>
            <w:shd w:val="clear" w:color="auto" w:fill="FFFFFF"/>
            <w:hideMark/>
          </w:tcPr>
          <w:p w:rsidR="004E10DC" w:rsidRPr="00E55267" w:rsidRDefault="000E6185">
            <w:pPr>
              <w:autoSpaceDE w:val="0"/>
              <w:autoSpaceDN w:val="0"/>
              <w:adjustRightInd w:val="0"/>
              <w:rPr>
                <w:rFonts w:ascii="Times New Roman" w:hAnsi="Times New Roman"/>
                <w:sz w:val="24"/>
                <w:szCs w:val="24"/>
                <w:lang w:val="id-ID"/>
              </w:rPr>
            </w:pPr>
            <w:r w:rsidRPr="00E55267">
              <w:rPr>
                <w:rFonts w:ascii="Times New Roman" w:hAnsi="Times New Roman"/>
                <w:b w:val="0"/>
                <w:sz w:val="24"/>
                <w:szCs w:val="24"/>
                <w:lang w:val="id-ID"/>
              </w:rPr>
              <w:t>PS</w:t>
            </w:r>
          </w:p>
        </w:tc>
        <w:tc>
          <w:tcPr>
            <w:tcW w:w="894"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0,325   </w:t>
            </w:r>
          </w:p>
        </w:tc>
        <w:tc>
          <w:tcPr>
            <w:tcW w:w="850"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0,347   </w:t>
            </w:r>
          </w:p>
        </w:tc>
        <w:tc>
          <w:tcPr>
            <w:tcW w:w="836"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0,497  </w:t>
            </w:r>
          </w:p>
        </w:tc>
        <w:tc>
          <w:tcPr>
            <w:tcW w:w="912"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-0,007   </w:t>
            </w:r>
          </w:p>
        </w:tc>
        <w:tc>
          <w:tcPr>
            <w:tcW w:w="913"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0,108  </w:t>
            </w:r>
          </w:p>
        </w:tc>
        <w:tc>
          <w:tcPr>
            <w:tcW w:w="913"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-0,104  </w:t>
            </w:r>
          </w:p>
        </w:tc>
        <w:tc>
          <w:tcPr>
            <w:tcW w:w="913"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-0,133   </w:t>
            </w:r>
          </w:p>
        </w:tc>
        <w:tc>
          <w:tcPr>
            <w:tcW w:w="914"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0,115</w:t>
            </w:r>
          </w:p>
        </w:tc>
      </w:tr>
      <w:tr w:rsidR="004E10DC" w:rsidRPr="00E55267" w:rsidTr="004E10DC">
        <w:tc>
          <w:tcPr>
            <w:cnfStyle w:val="001000000000" w:firstRow="0" w:lastRow="0" w:firstColumn="1" w:lastColumn="0" w:oddVBand="0" w:evenVBand="0" w:oddHBand="0" w:evenHBand="0" w:firstRowFirstColumn="0" w:firstRowLastColumn="0" w:lastRowFirstColumn="0" w:lastRowLastColumn="0"/>
            <w:tcW w:w="1199" w:type="dxa"/>
            <w:tcBorders>
              <w:top w:val="nil"/>
              <w:left w:val="nil"/>
              <w:bottom w:val="nil"/>
              <w:right w:val="nil"/>
            </w:tcBorders>
            <w:shd w:val="clear" w:color="auto" w:fill="FFFFFF"/>
            <w:hideMark/>
          </w:tcPr>
          <w:p w:rsidR="004E10DC" w:rsidRPr="00E55267" w:rsidRDefault="000E6185">
            <w:pPr>
              <w:autoSpaceDE w:val="0"/>
              <w:autoSpaceDN w:val="0"/>
              <w:adjustRightInd w:val="0"/>
              <w:rPr>
                <w:rFonts w:ascii="Times New Roman" w:hAnsi="Times New Roman"/>
                <w:sz w:val="24"/>
                <w:szCs w:val="24"/>
                <w:lang w:val="id-ID"/>
              </w:rPr>
            </w:pPr>
            <w:r w:rsidRPr="00E55267">
              <w:rPr>
                <w:rFonts w:ascii="Times New Roman" w:hAnsi="Times New Roman"/>
                <w:b w:val="0"/>
                <w:sz w:val="24"/>
                <w:szCs w:val="24"/>
                <w:lang w:val="id-ID"/>
              </w:rPr>
              <w:t>PK</w:t>
            </w:r>
          </w:p>
        </w:tc>
        <w:tc>
          <w:tcPr>
            <w:tcW w:w="894"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0,372  </w:t>
            </w:r>
          </w:p>
        </w:tc>
        <w:tc>
          <w:tcPr>
            <w:tcW w:w="850"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-0,256  </w:t>
            </w:r>
          </w:p>
        </w:tc>
        <w:tc>
          <w:tcPr>
            <w:tcW w:w="836"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-0,046  </w:t>
            </w:r>
          </w:p>
        </w:tc>
        <w:tc>
          <w:tcPr>
            <w:tcW w:w="912"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-0,039   </w:t>
            </w:r>
          </w:p>
        </w:tc>
        <w:tc>
          <w:tcPr>
            <w:tcW w:w="913"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0,043  </w:t>
            </w:r>
          </w:p>
        </w:tc>
        <w:tc>
          <w:tcPr>
            <w:tcW w:w="913"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-0,584   </w:t>
            </w:r>
          </w:p>
        </w:tc>
        <w:tc>
          <w:tcPr>
            <w:tcW w:w="913"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0,638   </w:t>
            </w:r>
          </w:p>
        </w:tc>
        <w:tc>
          <w:tcPr>
            <w:tcW w:w="914" w:type="dxa"/>
            <w:tcBorders>
              <w:top w:val="nil"/>
              <w:left w:val="nil"/>
              <w:bottom w:val="nil"/>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0,207</w:t>
            </w:r>
          </w:p>
        </w:tc>
      </w:tr>
      <w:tr w:rsidR="004E10DC" w:rsidRPr="00E55267" w:rsidTr="004E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tcBorders>
              <w:top w:val="nil"/>
              <w:bottom w:val="nil"/>
            </w:tcBorders>
            <w:shd w:val="clear" w:color="auto" w:fill="FFFFFF"/>
            <w:hideMark/>
          </w:tcPr>
          <w:p w:rsidR="004E10DC" w:rsidRPr="00E55267" w:rsidRDefault="000E6185">
            <w:pPr>
              <w:autoSpaceDE w:val="0"/>
              <w:autoSpaceDN w:val="0"/>
              <w:adjustRightInd w:val="0"/>
              <w:rPr>
                <w:rFonts w:ascii="Times New Roman" w:hAnsi="Times New Roman"/>
                <w:sz w:val="24"/>
                <w:szCs w:val="24"/>
                <w:lang w:val="id-ID"/>
              </w:rPr>
            </w:pPr>
            <w:r w:rsidRPr="00E55267">
              <w:rPr>
                <w:rFonts w:ascii="Times New Roman" w:hAnsi="Times New Roman"/>
                <w:b w:val="0"/>
                <w:sz w:val="24"/>
                <w:szCs w:val="24"/>
                <w:lang w:val="id-ID"/>
              </w:rPr>
              <w:t>EA</w:t>
            </w:r>
          </w:p>
        </w:tc>
        <w:tc>
          <w:tcPr>
            <w:tcW w:w="894"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0,294   </w:t>
            </w:r>
          </w:p>
        </w:tc>
        <w:tc>
          <w:tcPr>
            <w:tcW w:w="850"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0,308  </w:t>
            </w:r>
          </w:p>
        </w:tc>
        <w:tc>
          <w:tcPr>
            <w:tcW w:w="836"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-0,552  </w:t>
            </w:r>
          </w:p>
        </w:tc>
        <w:tc>
          <w:tcPr>
            <w:tcW w:w="912"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-0,595   </w:t>
            </w:r>
          </w:p>
        </w:tc>
        <w:tc>
          <w:tcPr>
            <w:tcW w:w="913"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0,196  </w:t>
            </w:r>
          </w:p>
        </w:tc>
        <w:tc>
          <w:tcPr>
            <w:tcW w:w="913"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-0,182  </w:t>
            </w:r>
          </w:p>
        </w:tc>
        <w:tc>
          <w:tcPr>
            <w:tcW w:w="913"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-0,296  </w:t>
            </w:r>
          </w:p>
        </w:tc>
        <w:tc>
          <w:tcPr>
            <w:tcW w:w="914" w:type="dxa"/>
            <w:tcBorders>
              <w:top w:val="nil"/>
              <w:bottom w:val="nil"/>
            </w:tcBorders>
            <w:shd w:val="clear" w:color="auto" w:fill="FFFFFF"/>
            <w:hideMark/>
          </w:tcPr>
          <w:p w:rsidR="004E10DC" w:rsidRPr="00E55267" w:rsidRDefault="000E61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-0,027</w:t>
            </w:r>
          </w:p>
        </w:tc>
      </w:tr>
      <w:tr w:rsidR="004E10DC" w:rsidRPr="00E55267" w:rsidTr="004E10DC">
        <w:tc>
          <w:tcPr>
            <w:cnfStyle w:val="001000000000" w:firstRow="0" w:lastRow="0" w:firstColumn="1" w:lastColumn="0" w:oddVBand="0" w:evenVBand="0" w:oddHBand="0" w:evenHBand="0" w:firstRowFirstColumn="0" w:firstRowLastColumn="0" w:lastRowFirstColumn="0" w:lastRowLastColumn="0"/>
            <w:tcW w:w="1199" w:type="dxa"/>
            <w:tcBorders>
              <w:top w:val="nil"/>
              <w:left w:val="nil"/>
              <w:bottom w:val="single" w:sz="8" w:space="0" w:color="000000"/>
              <w:right w:val="nil"/>
            </w:tcBorders>
            <w:shd w:val="clear" w:color="auto" w:fill="FFFFFF"/>
            <w:hideMark/>
          </w:tcPr>
          <w:p w:rsidR="004E10DC" w:rsidRPr="00E55267" w:rsidRDefault="000E6185">
            <w:pPr>
              <w:autoSpaceDE w:val="0"/>
              <w:autoSpaceDN w:val="0"/>
              <w:adjustRightInd w:val="0"/>
              <w:rPr>
                <w:rFonts w:ascii="Times New Roman" w:hAnsi="Times New Roman"/>
                <w:sz w:val="24"/>
                <w:szCs w:val="24"/>
                <w:lang w:val="id-ID"/>
              </w:rPr>
            </w:pPr>
            <w:r w:rsidRPr="00E55267">
              <w:rPr>
                <w:rFonts w:ascii="Times New Roman" w:hAnsi="Times New Roman"/>
                <w:b w:val="0"/>
                <w:sz w:val="24"/>
                <w:szCs w:val="24"/>
                <w:lang w:val="id-ID"/>
              </w:rPr>
              <w:t>SP</w:t>
            </w:r>
          </w:p>
        </w:tc>
        <w:tc>
          <w:tcPr>
            <w:tcW w:w="894" w:type="dxa"/>
            <w:tcBorders>
              <w:top w:val="nil"/>
              <w:left w:val="nil"/>
              <w:bottom w:val="single" w:sz="8" w:space="0" w:color="000000"/>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0,356  </w:t>
            </w:r>
          </w:p>
        </w:tc>
        <w:tc>
          <w:tcPr>
            <w:tcW w:w="850" w:type="dxa"/>
            <w:tcBorders>
              <w:top w:val="nil"/>
              <w:left w:val="nil"/>
              <w:bottom w:val="single" w:sz="8" w:space="0" w:color="000000"/>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-0,229   </w:t>
            </w:r>
          </w:p>
        </w:tc>
        <w:tc>
          <w:tcPr>
            <w:tcW w:w="836" w:type="dxa"/>
            <w:tcBorders>
              <w:top w:val="nil"/>
              <w:left w:val="nil"/>
              <w:bottom w:val="single" w:sz="8" w:space="0" w:color="000000"/>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0,082   </w:t>
            </w:r>
          </w:p>
        </w:tc>
        <w:tc>
          <w:tcPr>
            <w:tcW w:w="912" w:type="dxa"/>
            <w:tcBorders>
              <w:top w:val="nil"/>
              <w:left w:val="nil"/>
              <w:bottom w:val="single" w:sz="8" w:space="0" w:color="000000"/>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0,046  </w:t>
            </w:r>
          </w:p>
        </w:tc>
        <w:tc>
          <w:tcPr>
            <w:tcW w:w="913" w:type="dxa"/>
            <w:tcBorders>
              <w:top w:val="nil"/>
              <w:left w:val="nil"/>
              <w:bottom w:val="single" w:sz="8" w:space="0" w:color="000000"/>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-0,647  </w:t>
            </w:r>
          </w:p>
        </w:tc>
        <w:tc>
          <w:tcPr>
            <w:tcW w:w="913" w:type="dxa"/>
            <w:tcBorders>
              <w:top w:val="nil"/>
              <w:left w:val="nil"/>
              <w:bottom w:val="single" w:sz="8" w:space="0" w:color="000000"/>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-0,269  </w:t>
            </w:r>
          </w:p>
        </w:tc>
        <w:tc>
          <w:tcPr>
            <w:tcW w:w="913" w:type="dxa"/>
            <w:tcBorders>
              <w:top w:val="nil"/>
              <w:left w:val="nil"/>
              <w:bottom w:val="single" w:sz="8" w:space="0" w:color="000000"/>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 xml:space="preserve">-0,351  </w:t>
            </w:r>
          </w:p>
        </w:tc>
        <w:tc>
          <w:tcPr>
            <w:tcW w:w="914" w:type="dxa"/>
            <w:tcBorders>
              <w:top w:val="nil"/>
              <w:left w:val="nil"/>
              <w:bottom w:val="single" w:sz="8" w:space="0" w:color="000000"/>
              <w:right w:val="nil"/>
            </w:tcBorders>
            <w:shd w:val="clear" w:color="auto" w:fill="FFFFFF"/>
            <w:hideMark/>
          </w:tcPr>
          <w:p w:rsidR="004E10DC" w:rsidRPr="00E55267" w:rsidRDefault="000E6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E55267">
              <w:rPr>
                <w:rFonts w:ascii="Times New Roman" w:hAnsi="Times New Roman"/>
                <w:sz w:val="24"/>
                <w:szCs w:val="24"/>
                <w:lang w:val="id-ID"/>
              </w:rPr>
              <w:t>-0,443</w:t>
            </w:r>
          </w:p>
        </w:tc>
      </w:tr>
    </w:tbl>
    <w:p w:rsidR="004E10DC" w:rsidRPr="00E55267" w:rsidRDefault="000E6185" w:rsidP="00224DEE">
      <w:pPr>
        <w:rPr>
          <w:rFonts w:ascii="Times New Roman" w:hAnsi="Times New Roman" w:cs="Times New Roman"/>
          <w:b/>
          <w:color w:val="000000"/>
          <w:sz w:val="24"/>
          <w:szCs w:val="24"/>
        </w:rPr>
      </w:pPr>
      <w:r w:rsidRPr="00E55267">
        <w:rPr>
          <w:rFonts w:ascii="Times New Roman" w:hAnsi="Times New Roman" w:cs="Times New Roman"/>
          <w:b/>
          <w:color w:val="000000"/>
          <w:sz w:val="24"/>
          <w:szCs w:val="24"/>
        </w:rPr>
        <w:t xml:space="preserve"> </w:t>
      </w:r>
      <w:bookmarkStart w:id="1405" w:name="_Toc106005466"/>
      <w:bookmarkStart w:id="1406" w:name="_Toc108021368"/>
      <w:bookmarkStart w:id="1407" w:name="_Toc109057253"/>
      <w:r w:rsidRPr="00E55267">
        <w:rPr>
          <w:rFonts w:ascii="Times New Roman" w:hAnsi="Times New Roman" w:cs="Times New Roman"/>
          <w:b/>
          <w:color w:val="000000"/>
          <w:sz w:val="24"/>
          <w:szCs w:val="24"/>
        </w:rPr>
        <w:t xml:space="preserve">Lampiran </w:t>
      </w:r>
      <w:r w:rsidRPr="00E55267">
        <w:rPr>
          <w:rFonts w:ascii="Times New Roman" w:hAnsi="Times New Roman" w:cs="Times New Roman"/>
          <w:b/>
          <w:color w:val="000000"/>
          <w:sz w:val="24"/>
          <w:szCs w:val="24"/>
        </w:rPr>
        <w:fldChar w:fldCharType="begin"/>
      </w:r>
      <w:r w:rsidRPr="00E55267">
        <w:rPr>
          <w:rFonts w:ascii="Times New Roman" w:hAnsi="Times New Roman" w:cs="Times New Roman"/>
          <w:b/>
          <w:color w:val="000000"/>
          <w:sz w:val="24"/>
          <w:szCs w:val="24"/>
        </w:rPr>
        <w:instrText xml:space="preserve"> SEQ Lampiran \* ARABIC </w:instrText>
      </w:r>
      <w:r w:rsidRPr="00E55267">
        <w:rPr>
          <w:rFonts w:ascii="Times New Roman" w:hAnsi="Times New Roman" w:cs="Times New Roman"/>
          <w:b/>
          <w:color w:val="000000"/>
          <w:sz w:val="24"/>
          <w:szCs w:val="24"/>
        </w:rPr>
        <w:fldChar w:fldCharType="separate"/>
      </w:r>
      <w:r w:rsidR="008D68D9" w:rsidRPr="00E55267">
        <w:rPr>
          <w:rFonts w:ascii="Times New Roman" w:hAnsi="Times New Roman" w:cs="Times New Roman"/>
          <w:b/>
          <w:noProof/>
          <w:color w:val="000000"/>
          <w:sz w:val="24"/>
          <w:szCs w:val="24"/>
        </w:rPr>
        <w:t>3</w:t>
      </w:r>
      <w:r w:rsidRPr="00E55267">
        <w:rPr>
          <w:rFonts w:ascii="Times New Roman" w:hAnsi="Times New Roman" w:cs="Times New Roman"/>
          <w:b/>
          <w:color w:val="000000"/>
          <w:sz w:val="24"/>
          <w:szCs w:val="24"/>
        </w:rPr>
        <w:fldChar w:fldCharType="end"/>
      </w:r>
      <w:r w:rsidRPr="00E55267">
        <w:rPr>
          <w:rFonts w:ascii="Times New Roman" w:hAnsi="Times New Roman" w:cs="Times New Roman"/>
          <w:b/>
          <w:color w:val="000000"/>
          <w:sz w:val="24"/>
          <w:szCs w:val="24"/>
        </w:rPr>
        <w:t>. Data Kelayaktangkapan</w:t>
      </w:r>
      <w:bookmarkEnd w:id="1405"/>
      <w:bookmarkEnd w:id="1406"/>
      <w:bookmarkEnd w:id="1407"/>
    </w:p>
    <w:tbl>
      <w:tblPr>
        <w:tblStyle w:val="TableGrid51"/>
        <w:tblW w:w="0" w:type="auto"/>
        <w:jc w:val="center"/>
        <w:tblLook w:val="04A0" w:firstRow="1" w:lastRow="0" w:firstColumn="1" w:lastColumn="0" w:noHBand="0" w:noVBand="1"/>
      </w:tblPr>
      <w:tblGrid>
        <w:gridCol w:w="791"/>
        <w:gridCol w:w="2490"/>
        <w:gridCol w:w="1090"/>
        <w:gridCol w:w="1829"/>
        <w:gridCol w:w="1705"/>
      </w:tblGrid>
      <w:tr w:rsidR="004E10DC" w:rsidRPr="00E55267">
        <w:trPr>
          <w:trHeight w:val="315"/>
          <w:jc w:val="center"/>
        </w:trPr>
        <w:tc>
          <w:tcPr>
            <w:tcW w:w="791" w:type="dxa"/>
            <w:tcBorders>
              <w:top w:val="single" w:sz="4" w:space="0" w:color="auto"/>
              <w:left w:val="nil"/>
              <w:bottom w:val="single" w:sz="4" w:space="0" w:color="auto"/>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No</w:t>
            </w:r>
          </w:p>
        </w:tc>
        <w:tc>
          <w:tcPr>
            <w:tcW w:w="2490"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Spesies</w:t>
            </w:r>
          </w:p>
        </w:tc>
        <w:tc>
          <w:tcPr>
            <w:tcW w:w="1090"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Jenis kelamin</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Total Leght (cm)</w:t>
            </w:r>
          </w:p>
        </w:tc>
        <w:tc>
          <w:tcPr>
            <w:tcW w:w="1705"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Total lenght of maturity (cm)</w:t>
            </w:r>
          </w:p>
        </w:tc>
      </w:tr>
      <w:tr w:rsidR="004E10DC" w:rsidRPr="00E55267">
        <w:trPr>
          <w:trHeight w:val="315"/>
          <w:jc w:val="center"/>
        </w:trPr>
        <w:tc>
          <w:tcPr>
            <w:tcW w:w="791"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sz w:val="24"/>
                <w:szCs w:val="24"/>
                <w:lang w:val="id-ID"/>
              </w:rPr>
            </w:pPr>
            <w:r w:rsidRPr="00E55267">
              <w:rPr>
                <w:rFonts w:ascii="Times New Roman" w:hAnsi="Times New Roman" w:cs="Times New Roman"/>
                <w:sz w:val="24"/>
                <w:szCs w:val="24"/>
                <w:lang w:val="id-ID"/>
              </w:rPr>
              <w:t>1.</w:t>
            </w:r>
          </w:p>
        </w:tc>
        <w:tc>
          <w:tcPr>
            <w:tcW w:w="2490"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i/>
                <w:sz w:val="24"/>
                <w:szCs w:val="24"/>
              </w:rPr>
            </w:pPr>
            <w:r w:rsidRPr="00E55267">
              <w:rPr>
                <w:rFonts w:ascii="Times New Roman" w:hAnsi="Times New Roman" w:cs="Times New Roman"/>
                <w:i/>
                <w:sz w:val="24"/>
                <w:szCs w:val="24"/>
              </w:rPr>
              <w:t>Loxodon macrorhinus</w:t>
            </w:r>
          </w:p>
        </w:tc>
        <w:tc>
          <w:tcPr>
            <w:tcW w:w="1090"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lang w:val="id-ID"/>
              </w:rPr>
            </w:pPr>
            <w:r w:rsidRPr="00E55267">
              <w:rPr>
                <w:rFonts w:ascii="Times New Roman" w:hAnsi="Times New Roman" w:cs="Times New Roman"/>
                <w:sz w:val="24"/>
                <w:szCs w:val="24"/>
                <w:lang w:val="id-ID"/>
              </w:rPr>
              <w:t>Jantan</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75</w:t>
            </w:r>
          </w:p>
        </w:tc>
        <w:tc>
          <w:tcPr>
            <w:tcW w:w="1705"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80-83</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tabs>
                <w:tab w:val="left" w:pos="302"/>
              </w:tabs>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77</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47</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46</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50</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47</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50</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55</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49</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53</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55</w:t>
            </w:r>
          </w:p>
        </w:tc>
        <w:tc>
          <w:tcPr>
            <w:tcW w:w="1705"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lang w:val="id-ID"/>
              </w:rPr>
            </w:pPr>
            <w:r w:rsidRPr="00E55267">
              <w:rPr>
                <w:rFonts w:ascii="Times New Roman" w:hAnsi="Times New Roman" w:cs="Times New Roman"/>
                <w:sz w:val="24"/>
                <w:szCs w:val="24"/>
              </w:rPr>
              <w:t>B</w:t>
            </w:r>
            <w:r w:rsidRPr="00E55267">
              <w:rPr>
                <w:rFonts w:ascii="Times New Roman" w:hAnsi="Times New Roman" w:cs="Times New Roman"/>
                <w:sz w:val="24"/>
                <w:szCs w:val="24"/>
                <w:lang w:val="id-ID"/>
              </w:rPr>
              <w:t>etina</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53</w:t>
            </w:r>
          </w:p>
        </w:tc>
        <w:tc>
          <w:tcPr>
            <w:tcW w:w="1705"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80-90</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47</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53</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45</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55</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54</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77</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44</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77</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79</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46</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44</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53</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77</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single" w:sz="4" w:space="0" w:color="auto"/>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77</w:t>
            </w:r>
          </w:p>
        </w:tc>
        <w:tc>
          <w:tcPr>
            <w:tcW w:w="1705"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sz w:val="24"/>
                <w:szCs w:val="24"/>
                <w:lang w:val="id-ID"/>
              </w:rPr>
            </w:pPr>
            <w:r w:rsidRPr="00E55267">
              <w:rPr>
                <w:rFonts w:ascii="Times New Roman" w:hAnsi="Times New Roman" w:cs="Times New Roman"/>
                <w:sz w:val="24"/>
                <w:szCs w:val="24"/>
                <w:lang w:val="id-ID"/>
              </w:rPr>
              <w:t>2.</w:t>
            </w:r>
          </w:p>
        </w:tc>
        <w:tc>
          <w:tcPr>
            <w:tcW w:w="2490"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i/>
                <w:sz w:val="24"/>
                <w:szCs w:val="24"/>
              </w:rPr>
            </w:pPr>
            <w:r w:rsidRPr="00E55267">
              <w:rPr>
                <w:rFonts w:ascii="Times New Roman" w:hAnsi="Times New Roman" w:cs="Times New Roman"/>
                <w:i/>
                <w:sz w:val="24"/>
                <w:szCs w:val="24"/>
              </w:rPr>
              <w:t>Carcharhinus sorrah</w:t>
            </w:r>
          </w:p>
        </w:tc>
        <w:tc>
          <w:tcPr>
            <w:tcW w:w="1090"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lang w:val="id-ID"/>
              </w:rPr>
            </w:pPr>
            <w:r w:rsidRPr="00E55267">
              <w:rPr>
                <w:rFonts w:ascii="Times New Roman" w:hAnsi="Times New Roman" w:cs="Times New Roman"/>
                <w:sz w:val="24"/>
                <w:szCs w:val="24"/>
              </w:rPr>
              <w:t>J</w:t>
            </w:r>
            <w:r w:rsidRPr="00E55267">
              <w:rPr>
                <w:rFonts w:ascii="Times New Roman" w:hAnsi="Times New Roman" w:cs="Times New Roman"/>
                <w:sz w:val="24"/>
                <w:szCs w:val="24"/>
                <w:lang w:val="id-ID"/>
              </w:rPr>
              <w:t>antan</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80.3</w:t>
            </w:r>
          </w:p>
        </w:tc>
        <w:tc>
          <w:tcPr>
            <w:tcW w:w="1705"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103-115</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118</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109</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70.3</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72.1</w:t>
            </w:r>
          </w:p>
        </w:tc>
        <w:tc>
          <w:tcPr>
            <w:tcW w:w="1705"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lang w:val="id-ID"/>
              </w:rPr>
            </w:pPr>
            <w:r w:rsidRPr="00E55267">
              <w:rPr>
                <w:rFonts w:ascii="Times New Roman" w:hAnsi="Times New Roman" w:cs="Times New Roman"/>
                <w:sz w:val="24"/>
                <w:szCs w:val="24"/>
              </w:rPr>
              <w:t>B</w:t>
            </w:r>
            <w:r w:rsidRPr="00E55267">
              <w:rPr>
                <w:rFonts w:ascii="Times New Roman" w:hAnsi="Times New Roman" w:cs="Times New Roman"/>
                <w:sz w:val="24"/>
                <w:szCs w:val="24"/>
                <w:lang w:val="id-ID"/>
              </w:rPr>
              <w:t>etina</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58.3</w:t>
            </w:r>
          </w:p>
        </w:tc>
        <w:tc>
          <w:tcPr>
            <w:tcW w:w="1705"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110-118</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50.1</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130</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112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58.3</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58.3</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single" w:sz="4" w:space="0" w:color="auto"/>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58.3</w:t>
            </w:r>
          </w:p>
        </w:tc>
        <w:tc>
          <w:tcPr>
            <w:tcW w:w="1705"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sz w:val="24"/>
                <w:szCs w:val="24"/>
                <w:lang w:val="id-ID"/>
              </w:rPr>
            </w:pPr>
            <w:r w:rsidRPr="00E55267">
              <w:rPr>
                <w:rFonts w:ascii="Times New Roman" w:hAnsi="Times New Roman" w:cs="Times New Roman"/>
                <w:sz w:val="24"/>
                <w:szCs w:val="24"/>
                <w:lang w:val="id-ID"/>
              </w:rPr>
              <w:t>3.</w:t>
            </w:r>
          </w:p>
        </w:tc>
        <w:tc>
          <w:tcPr>
            <w:tcW w:w="24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i/>
                <w:sz w:val="24"/>
                <w:szCs w:val="24"/>
              </w:rPr>
            </w:pPr>
            <w:r w:rsidRPr="00E55267">
              <w:rPr>
                <w:rFonts w:ascii="Times New Roman" w:hAnsi="Times New Roman" w:cs="Times New Roman"/>
                <w:i/>
                <w:sz w:val="24"/>
                <w:szCs w:val="24"/>
              </w:rPr>
              <w:t>Galeocerdo cuvier</w:t>
            </w:r>
          </w:p>
        </w:tc>
        <w:tc>
          <w:tcPr>
            <w:tcW w:w="1090"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lang w:val="id-ID"/>
              </w:rPr>
            </w:pPr>
            <w:r w:rsidRPr="00E55267">
              <w:rPr>
                <w:rFonts w:ascii="Times New Roman" w:hAnsi="Times New Roman" w:cs="Times New Roman"/>
                <w:sz w:val="24"/>
                <w:szCs w:val="24"/>
              </w:rPr>
              <w:t>J</w:t>
            </w:r>
            <w:r w:rsidRPr="00E55267">
              <w:rPr>
                <w:rFonts w:ascii="Times New Roman" w:hAnsi="Times New Roman" w:cs="Times New Roman"/>
                <w:sz w:val="24"/>
                <w:szCs w:val="24"/>
                <w:lang w:val="id-ID"/>
              </w:rPr>
              <w:t>antan</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124</w:t>
            </w:r>
          </w:p>
        </w:tc>
        <w:tc>
          <w:tcPr>
            <w:tcW w:w="1705" w:type="dxa"/>
            <w:tcBorders>
              <w:top w:val="single" w:sz="4" w:space="0" w:color="auto"/>
              <w:left w:val="nil"/>
              <w:bottom w:val="nil"/>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300-305</w:t>
            </w:r>
          </w:p>
        </w:tc>
      </w:tr>
      <w:tr w:rsidR="004E10DC" w:rsidRPr="00E55267">
        <w:trPr>
          <w:trHeight w:val="315"/>
          <w:jc w:val="center"/>
        </w:trPr>
        <w:tc>
          <w:tcPr>
            <w:tcW w:w="791" w:type="dxa"/>
            <w:tcBorders>
              <w:top w:val="single" w:sz="4" w:space="0" w:color="auto"/>
              <w:left w:val="nil"/>
              <w:bottom w:val="nil"/>
              <w:right w:val="nil"/>
            </w:tcBorders>
            <w:noWrap/>
          </w:tcPr>
          <w:p w:rsidR="004E10DC" w:rsidRPr="00E55267" w:rsidRDefault="000E6185" w:rsidP="000440CE">
            <w:pPr>
              <w:rPr>
                <w:rFonts w:ascii="Times New Roman" w:hAnsi="Times New Roman" w:cs="Times New Roman"/>
                <w:sz w:val="24"/>
                <w:szCs w:val="24"/>
                <w:lang w:val="id-ID"/>
              </w:rPr>
            </w:pPr>
            <w:r w:rsidRPr="00E55267">
              <w:rPr>
                <w:rFonts w:ascii="Times New Roman" w:hAnsi="Times New Roman" w:cs="Times New Roman"/>
                <w:sz w:val="24"/>
                <w:szCs w:val="24"/>
                <w:lang w:val="id-ID"/>
              </w:rPr>
              <w:t>4.</w:t>
            </w:r>
          </w:p>
        </w:tc>
        <w:tc>
          <w:tcPr>
            <w:tcW w:w="2490" w:type="dxa"/>
            <w:tcBorders>
              <w:top w:val="single" w:sz="4" w:space="0" w:color="auto"/>
              <w:left w:val="nil"/>
              <w:bottom w:val="nil"/>
              <w:right w:val="nil"/>
            </w:tcBorders>
            <w:noWrap/>
          </w:tcPr>
          <w:p w:rsidR="004E10DC" w:rsidRPr="00E55267" w:rsidRDefault="000E6185" w:rsidP="000440CE">
            <w:pPr>
              <w:rPr>
                <w:rFonts w:ascii="Times New Roman" w:hAnsi="Times New Roman" w:cs="Times New Roman"/>
              </w:rPr>
            </w:pPr>
            <w:r w:rsidRPr="00E55267">
              <w:rPr>
                <w:rFonts w:ascii="Times New Roman" w:hAnsi="Times New Roman" w:cs="Times New Roman"/>
                <w:i/>
                <w:sz w:val="24"/>
                <w:szCs w:val="24"/>
              </w:rPr>
              <w:t>Sphyrna lewini</w:t>
            </w:r>
          </w:p>
        </w:tc>
        <w:tc>
          <w:tcPr>
            <w:tcW w:w="1090" w:type="dxa"/>
            <w:tcBorders>
              <w:top w:val="single" w:sz="4" w:space="0" w:color="auto"/>
              <w:left w:val="nil"/>
              <w:bottom w:val="nil"/>
              <w:right w:val="nil"/>
            </w:tcBorders>
            <w:noWrap/>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J</w:t>
            </w:r>
            <w:r w:rsidRPr="00E55267">
              <w:rPr>
                <w:rFonts w:ascii="Times New Roman" w:hAnsi="Times New Roman" w:cs="Times New Roman"/>
                <w:sz w:val="24"/>
                <w:szCs w:val="24"/>
                <w:lang w:val="id-ID"/>
              </w:rPr>
              <w:t>antan</w:t>
            </w:r>
          </w:p>
        </w:tc>
        <w:tc>
          <w:tcPr>
            <w:tcW w:w="1829" w:type="dxa"/>
            <w:tcBorders>
              <w:top w:val="single" w:sz="4" w:space="0" w:color="auto"/>
              <w:left w:val="nil"/>
              <w:bottom w:val="single" w:sz="4" w:space="0" w:color="auto"/>
              <w:right w:val="nil"/>
            </w:tcBorders>
            <w:noWrap/>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92</w:t>
            </w:r>
          </w:p>
        </w:tc>
        <w:tc>
          <w:tcPr>
            <w:tcW w:w="1705" w:type="dxa"/>
            <w:tcBorders>
              <w:top w:val="single" w:sz="4" w:space="0" w:color="auto"/>
              <w:left w:val="nil"/>
              <w:bottom w:val="nil"/>
              <w:right w:val="nil"/>
            </w:tcBorders>
            <w:noWrap/>
          </w:tcPr>
          <w:p w:rsidR="004E10DC" w:rsidRPr="00E55267" w:rsidRDefault="000E6185" w:rsidP="000440CE">
            <w:pPr>
              <w:jc w:val="center"/>
              <w:rPr>
                <w:rFonts w:ascii="Times New Roman" w:hAnsi="Times New Roman" w:cs="Times New Roman"/>
              </w:rPr>
            </w:pPr>
            <w:r w:rsidRPr="00E55267">
              <w:rPr>
                <w:rFonts w:ascii="Times New Roman" w:hAnsi="Times New Roman" w:cs="Times New Roman"/>
                <w:sz w:val="24"/>
                <w:szCs w:val="24"/>
              </w:rPr>
              <w:t>165-175</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lang w:val="id-ID"/>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i/>
                <w:sz w:val="24"/>
                <w:szCs w:val="24"/>
              </w:rPr>
            </w:pPr>
          </w:p>
        </w:tc>
        <w:tc>
          <w:tcPr>
            <w:tcW w:w="1090" w:type="dxa"/>
            <w:tcBorders>
              <w:top w:val="nil"/>
              <w:left w:val="nil"/>
              <w:bottom w:val="single" w:sz="4" w:space="0" w:color="auto"/>
              <w:right w:val="nil"/>
            </w:tcBorders>
            <w:noWrap/>
            <w:hideMark/>
          </w:tcPr>
          <w:p w:rsidR="004E10DC" w:rsidRPr="00E55267" w:rsidRDefault="004E10DC" w:rsidP="000440CE">
            <w:pPr>
              <w:jc w:val="center"/>
              <w:rPr>
                <w:rFonts w:ascii="Times New Roman" w:hAnsi="Times New Roman" w:cs="Times New Roman"/>
                <w:sz w:val="24"/>
                <w:szCs w:val="24"/>
                <w:lang w:val="id-ID"/>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92</w:t>
            </w:r>
          </w:p>
        </w:tc>
        <w:tc>
          <w:tcPr>
            <w:tcW w:w="1705" w:type="dxa"/>
            <w:tcBorders>
              <w:top w:val="nil"/>
              <w:left w:val="nil"/>
              <w:bottom w:val="single" w:sz="4" w:space="0" w:color="auto"/>
              <w:right w:val="nil"/>
            </w:tcBorders>
            <w:noWrap/>
            <w:hideMark/>
          </w:tcPr>
          <w:p w:rsidR="004E10DC" w:rsidRPr="00E55267" w:rsidRDefault="004E10DC" w:rsidP="000440CE">
            <w:pPr>
              <w:tabs>
                <w:tab w:val="left" w:pos="376"/>
                <w:tab w:val="center" w:pos="938"/>
              </w:tabs>
              <w:rPr>
                <w:rFonts w:ascii="Times New Roman" w:hAnsi="Times New Roman" w:cs="Times New Roman"/>
                <w:sz w:val="24"/>
                <w:szCs w:val="24"/>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B</w:t>
            </w:r>
            <w:r w:rsidRPr="00E55267">
              <w:rPr>
                <w:rFonts w:ascii="Times New Roman" w:hAnsi="Times New Roman" w:cs="Times New Roman"/>
                <w:sz w:val="24"/>
                <w:szCs w:val="24"/>
                <w:lang w:val="id-ID"/>
              </w:rPr>
              <w:t>etina</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82</w:t>
            </w:r>
          </w:p>
        </w:tc>
        <w:tc>
          <w:tcPr>
            <w:tcW w:w="1705"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220-230</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lang w:val="id-ID"/>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88</w:t>
            </w:r>
          </w:p>
        </w:tc>
        <w:tc>
          <w:tcPr>
            <w:tcW w:w="1705"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85</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85</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single" w:sz="4" w:space="0" w:color="auto"/>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82</w:t>
            </w:r>
          </w:p>
        </w:tc>
        <w:tc>
          <w:tcPr>
            <w:tcW w:w="1705"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lang w:val="id-ID"/>
              </w:rPr>
              <w:t>5.</w:t>
            </w:r>
          </w:p>
        </w:tc>
        <w:tc>
          <w:tcPr>
            <w:tcW w:w="24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i/>
                <w:sz w:val="24"/>
                <w:szCs w:val="24"/>
              </w:rPr>
              <w:t>Chilloscyllium punctatum</w:t>
            </w:r>
          </w:p>
        </w:tc>
        <w:tc>
          <w:tcPr>
            <w:tcW w:w="10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J</w:t>
            </w:r>
            <w:r w:rsidRPr="00E55267">
              <w:rPr>
                <w:rFonts w:ascii="Times New Roman" w:hAnsi="Times New Roman" w:cs="Times New Roman"/>
                <w:sz w:val="24"/>
                <w:szCs w:val="24"/>
                <w:lang w:val="id-ID"/>
              </w:rPr>
              <w:t>antan</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80</w:t>
            </w:r>
          </w:p>
        </w:tc>
        <w:tc>
          <w:tcPr>
            <w:tcW w:w="1705"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67-70</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lang w:val="id-ID"/>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i/>
                <w:sz w:val="24"/>
                <w:szCs w:val="24"/>
              </w:rPr>
            </w:pPr>
          </w:p>
        </w:tc>
        <w:tc>
          <w:tcPr>
            <w:tcW w:w="1090" w:type="dxa"/>
            <w:tcBorders>
              <w:top w:val="nil"/>
              <w:left w:val="nil"/>
              <w:bottom w:val="single" w:sz="4" w:space="0" w:color="auto"/>
              <w:right w:val="nil"/>
            </w:tcBorders>
            <w:noWrap/>
            <w:hideMark/>
          </w:tcPr>
          <w:p w:rsidR="004E10DC" w:rsidRPr="00E55267" w:rsidRDefault="004E10DC" w:rsidP="000440CE">
            <w:pPr>
              <w:jc w:val="center"/>
              <w:rPr>
                <w:rFonts w:ascii="Times New Roman" w:hAnsi="Times New Roman" w:cs="Times New Roman"/>
                <w:sz w:val="24"/>
                <w:szCs w:val="24"/>
                <w:lang w:val="id-ID"/>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78</w:t>
            </w:r>
          </w:p>
        </w:tc>
        <w:tc>
          <w:tcPr>
            <w:tcW w:w="1705" w:type="dxa"/>
            <w:tcBorders>
              <w:top w:val="nil"/>
              <w:left w:val="nil"/>
              <w:bottom w:val="single" w:sz="4" w:space="0" w:color="auto"/>
              <w:right w:val="nil"/>
            </w:tcBorders>
            <w:noWrap/>
            <w:hideMark/>
          </w:tcPr>
          <w:p w:rsidR="004E10DC" w:rsidRPr="00E55267" w:rsidRDefault="004E10DC" w:rsidP="000440CE">
            <w:pPr>
              <w:jc w:val="center"/>
              <w:rPr>
                <w:rFonts w:ascii="Times New Roman" w:hAnsi="Times New Roman" w:cs="Times New Roman"/>
                <w:sz w:val="24"/>
                <w:szCs w:val="24"/>
              </w:rPr>
            </w:pPr>
          </w:p>
        </w:tc>
      </w:tr>
      <w:tr w:rsidR="004E10DC" w:rsidRPr="00E55267">
        <w:trPr>
          <w:trHeight w:val="279"/>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B</w:t>
            </w:r>
            <w:r w:rsidRPr="00E55267">
              <w:rPr>
                <w:rFonts w:ascii="Times New Roman" w:hAnsi="Times New Roman" w:cs="Times New Roman"/>
                <w:sz w:val="24"/>
                <w:szCs w:val="24"/>
                <w:lang w:val="id-ID"/>
              </w:rPr>
              <w:t>etina</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104</w:t>
            </w:r>
          </w:p>
        </w:tc>
        <w:tc>
          <w:tcPr>
            <w:tcW w:w="1705"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N/A</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lang w:val="id-ID"/>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90</w:t>
            </w:r>
          </w:p>
        </w:tc>
        <w:tc>
          <w:tcPr>
            <w:tcW w:w="1705"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84</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84</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61.2</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single" w:sz="4" w:space="0" w:color="auto"/>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65.8</w:t>
            </w:r>
          </w:p>
        </w:tc>
        <w:tc>
          <w:tcPr>
            <w:tcW w:w="1705"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lang w:val="id-ID"/>
              </w:rPr>
              <w:t>6.</w:t>
            </w:r>
          </w:p>
        </w:tc>
        <w:tc>
          <w:tcPr>
            <w:tcW w:w="24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i/>
                <w:sz w:val="24"/>
                <w:szCs w:val="24"/>
              </w:rPr>
              <w:t>Alopias pelagicus</w:t>
            </w:r>
          </w:p>
        </w:tc>
        <w:tc>
          <w:tcPr>
            <w:tcW w:w="10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B</w:t>
            </w:r>
            <w:r w:rsidRPr="00E55267">
              <w:rPr>
                <w:rFonts w:ascii="Times New Roman" w:hAnsi="Times New Roman" w:cs="Times New Roman"/>
                <w:sz w:val="24"/>
                <w:szCs w:val="24"/>
                <w:lang w:val="id-ID"/>
              </w:rPr>
              <w:t>etina</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280</w:t>
            </w:r>
          </w:p>
        </w:tc>
        <w:tc>
          <w:tcPr>
            <w:tcW w:w="1705"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260.0</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lang w:val="id-ID"/>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i/>
                <w:sz w:val="24"/>
                <w:szCs w:val="24"/>
              </w:rPr>
            </w:pPr>
          </w:p>
        </w:tc>
        <w:tc>
          <w:tcPr>
            <w:tcW w:w="1090"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lang w:val="id-ID"/>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264</w:t>
            </w:r>
          </w:p>
        </w:tc>
        <w:tc>
          <w:tcPr>
            <w:tcW w:w="1705"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250</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181</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255</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single" w:sz="4" w:space="0" w:color="auto"/>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184</w:t>
            </w:r>
          </w:p>
        </w:tc>
        <w:tc>
          <w:tcPr>
            <w:tcW w:w="1705"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lang w:val="id-ID"/>
              </w:rPr>
              <w:t>7.</w:t>
            </w:r>
          </w:p>
        </w:tc>
        <w:tc>
          <w:tcPr>
            <w:tcW w:w="24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i/>
                <w:sz w:val="24"/>
                <w:szCs w:val="24"/>
              </w:rPr>
              <w:t>Hemigaleus microstoma</w:t>
            </w:r>
          </w:p>
        </w:tc>
        <w:tc>
          <w:tcPr>
            <w:tcW w:w="10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J</w:t>
            </w:r>
            <w:r w:rsidRPr="00E55267">
              <w:rPr>
                <w:rFonts w:ascii="Times New Roman" w:hAnsi="Times New Roman" w:cs="Times New Roman"/>
                <w:sz w:val="24"/>
                <w:szCs w:val="24"/>
                <w:lang w:val="id-ID"/>
              </w:rPr>
              <w:t>antan</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65</w:t>
            </w:r>
          </w:p>
        </w:tc>
        <w:tc>
          <w:tcPr>
            <w:tcW w:w="1705"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77</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lang w:val="id-ID"/>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i/>
                <w:sz w:val="24"/>
                <w:szCs w:val="24"/>
              </w:rPr>
            </w:pPr>
          </w:p>
        </w:tc>
        <w:tc>
          <w:tcPr>
            <w:tcW w:w="1090"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lang w:val="id-ID"/>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85</w:t>
            </w:r>
          </w:p>
        </w:tc>
        <w:tc>
          <w:tcPr>
            <w:tcW w:w="1705"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lang w:val="id-ID"/>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77</w:t>
            </w:r>
          </w:p>
        </w:tc>
        <w:tc>
          <w:tcPr>
            <w:tcW w:w="1705"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85</w:t>
            </w:r>
          </w:p>
        </w:tc>
        <w:tc>
          <w:tcPr>
            <w:tcW w:w="1705"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B</w:t>
            </w:r>
            <w:r w:rsidRPr="00E55267">
              <w:rPr>
                <w:rFonts w:ascii="Times New Roman" w:hAnsi="Times New Roman" w:cs="Times New Roman"/>
                <w:sz w:val="24"/>
                <w:szCs w:val="24"/>
                <w:lang w:val="id-ID"/>
              </w:rPr>
              <w:t>etina</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70</w:t>
            </w:r>
          </w:p>
        </w:tc>
        <w:tc>
          <w:tcPr>
            <w:tcW w:w="1705"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78</w:t>
            </w:r>
          </w:p>
        </w:tc>
      </w:tr>
      <w:tr w:rsidR="004E10DC" w:rsidRPr="00E55267">
        <w:trPr>
          <w:trHeight w:val="315"/>
          <w:jc w:val="center"/>
        </w:trPr>
        <w:tc>
          <w:tcPr>
            <w:tcW w:w="791" w:type="dxa"/>
            <w:tcBorders>
              <w:top w:val="nil"/>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nil"/>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lang w:val="id-ID"/>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80</w:t>
            </w:r>
          </w:p>
        </w:tc>
        <w:tc>
          <w:tcPr>
            <w:tcW w:w="1705" w:type="dxa"/>
            <w:tcBorders>
              <w:top w:val="nil"/>
              <w:left w:val="nil"/>
              <w:bottom w:val="nil"/>
              <w:right w:val="nil"/>
            </w:tcBorders>
            <w:noWrap/>
            <w:hideMark/>
          </w:tcPr>
          <w:p w:rsidR="004E10DC" w:rsidRPr="00E55267" w:rsidRDefault="004E10DC" w:rsidP="000440CE">
            <w:pPr>
              <w:jc w:val="center"/>
              <w:rPr>
                <w:rFonts w:ascii="Times New Roman" w:hAnsi="Times New Roman" w:cs="Times New Roman"/>
                <w:sz w:val="24"/>
                <w:szCs w:val="24"/>
              </w:rPr>
            </w:pPr>
          </w:p>
        </w:tc>
      </w:tr>
      <w:tr w:rsidR="004E10DC" w:rsidRPr="00E55267">
        <w:trPr>
          <w:trHeight w:val="315"/>
          <w:jc w:val="center"/>
        </w:trPr>
        <w:tc>
          <w:tcPr>
            <w:tcW w:w="791" w:type="dxa"/>
            <w:tcBorders>
              <w:top w:val="nil"/>
              <w:left w:val="nil"/>
              <w:bottom w:val="single" w:sz="4" w:space="0" w:color="auto"/>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rPr>
              <w:t> </w:t>
            </w:r>
          </w:p>
        </w:tc>
        <w:tc>
          <w:tcPr>
            <w:tcW w:w="24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090"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83</w:t>
            </w:r>
          </w:p>
        </w:tc>
        <w:tc>
          <w:tcPr>
            <w:tcW w:w="1705" w:type="dxa"/>
            <w:tcBorders>
              <w:top w:val="nil"/>
              <w:left w:val="nil"/>
              <w:bottom w:val="single" w:sz="4" w:space="0" w:color="auto"/>
              <w:right w:val="nil"/>
            </w:tcBorders>
            <w:noWrap/>
            <w:hideMark/>
          </w:tcPr>
          <w:p w:rsidR="004E10DC" w:rsidRPr="00E55267" w:rsidRDefault="004E10DC" w:rsidP="000440CE">
            <w:pPr>
              <w:rPr>
                <w:rFonts w:ascii="Times New Roman" w:hAnsi="Times New Roman" w:cs="Times New Roman"/>
              </w:rPr>
            </w:pPr>
          </w:p>
        </w:tc>
      </w:tr>
      <w:tr w:rsidR="004E10DC" w:rsidRPr="00E55267">
        <w:trPr>
          <w:trHeight w:val="315"/>
          <w:jc w:val="center"/>
        </w:trPr>
        <w:tc>
          <w:tcPr>
            <w:tcW w:w="791"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sz w:val="24"/>
                <w:szCs w:val="24"/>
              </w:rPr>
            </w:pPr>
            <w:r w:rsidRPr="00E55267">
              <w:rPr>
                <w:rFonts w:ascii="Times New Roman" w:hAnsi="Times New Roman" w:cs="Times New Roman"/>
                <w:sz w:val="24"/>
                <w:szCs w:val="24"/>
                <w:lang w:val="id-ID"/>
              </w:rPr>
              <w:t>8.</w:t>
            </w:r>
          </w:p>
        </w:tc>
        <w:tc>
          <w:tcPr>
            <w:tcW w:w="24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i/>
                <w:sz w:val="24"/>
                <w:szCs w:val="24"/>
              </w:rPr>
              <w:t>Hemipristis elongate</w:t>
            </w:r>
          </w:p>
        </w:tc>
        <w:tc>
          <w:tcPr>
            <w:tcW w:w="1090"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B</w:t>
            </w:r>
            <w:r w:rsidRPr="00E55267">
              <w:rPr>
                <w:rFonts w:ascii="Times New Roman" w:hAnsi="Times New Roman" w:cs="Times New Roman"/>
                <w:sz w:val="24"/>
                <w:szCs w:val="24"/>
                <w:lang w:val="id-ID"/>
              </w:rPr>
              <w:t>etina</w:t>
            </w: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116</w:t>
            </w:r>
          </w:p>
        </w:tc>
        <w:tc>
          <w:tcPr>
            <w:tcW w:w="1705" w:type="dxa"/>
            <w:tcBorders>
              <w:top w:val="single" w:sz="4" w:space="0" w:color="auto"/>
              <w:left w:val="nil"/>
              <w:bottom w:val="nil"/>
              <w:right w:val="nil"/>
            </w:tcBorders>
            <w:noWrap/>
            <w:hideMark/>
          </w:tcPr>
          <w:p w:rsidR="004E10DC" w:rsidRPr="00E55267" w:rsidRDefault="000E6185" w:rsidP="000440CE">
            <w:pPr>
              <w:rPr>
                <w:rFonts w:ascii="Times New Roman" w:hAnsi="Times New Roman" w:cs="Times New Roman"/>
              </w:rPr>
            </w:pPr>
            <w:r w:rsidRPr="00E55267">
              <w:rPr>
                <w:rFonts w:ascii="Times New Roman" w:hAnsi="Times New Roman" w:cs="Times New Roman"/>
                <w:sz w:val="24"/>
                <w:szCs w:val="24"/>
              </w:rPr>
              <w:t>120</w:t>
            </w:r>
          </w:p>
        </w:tc>
      </w:tr>
      <w:tr w:rsidR="004E10DC" w:rsidRPr="00E55267">
        <w:trPr>
          <w:trHeight w:val="315"/>
          <w:jc w:val="center"/>
        </w:trPr>
        <w:tc>
          <w:tcPr>
            <w:tcW w:w="791" w:type="dxa"/>
            <w:tcBorders>
              <w:top w:val="nil"/>
              <w:left w:val="nil"/>
              <w:bottom w:val="single" w:sz="4" w:space="0" w:color="auto"/>
              <w:right w:val="nil"/>
            </w:tcBorders>
            <w:noWrap/>
            <w:hideMark/>
          </w:tcPr>
          <w:p w:rsidR="004E10DC" w:rsidRPr="00E55267" w:rsidRDefault="000E6185" w:rsidP="000440CE">
            <w:pPr>
              <w:rPr>
                <w:rFonts w:ascii="Times New Roman" w:hAnsi="Times New Roman" w:cs="Times New Roman"/>
                <w:sz w:val="24"/>
                <w:szCs w:val="24"/>
                <w:lang w:val="id-ID"/>
              </w:rPr>
            </w:pPr>
            <w:r w:rsidRPr="00E55267">
              <w:rPr>
                <w:rFonts w:ascii="Times New Roman" w:hAnsi="Times New Roman" w:cs="Times New Roman"/>
                <w:sz w:val="24"/>
                <w:szCs w:val="24"/>
              </w:rPr>
              <w:t> </w:t>
            </w:r>
          </w:p>
        </w:tc>
        <w:tc>
          <w:tcPr>
            <w:tcW w:w="2490" w:type="dxa"/>
            <w:tcBorders>
              <w:top w:val="nil"/>
              <w:left w:val="nil"/>
              <w:bottom w:val="single" w:sz="4" w:space="0" w:color="auto"/>
              <w:right w:val="nil"/>
            </w:tcBorders>
            <w:noWrap/>
            <w:hideMark/>
          </w:tcPr>
          <w:p w:rsidR="004E10DC" w:rsidRPr="00E55267" w:rsidRDefault="004E10DC" w:rsidP="000440CE">
            <w:pPr>
              <w:jc w:val="center"/>
              <w:rPr>
                <w:rFonts w:ascii="Times New Roman" w:hAnsi="Times New Roman" w:cs="Times New Roman"/>
                <w:i/>
                <w:sz w:val="24"/>
                <w:szCs w:val="24"/>
              </w:rPr>
            </w:pPr>
          </w:p>
        </w:tc>
        <w:tc>
          <w:tcPr>
            <w:tcW w:w="1090" w:type="dxa"/>
            <w:tcBorders>
              <w:top w:val="nil"/>
              <w:left w:val="nil"/>
              <w:bottom w:val="single" w:sz="4" w:space="0" w:color="auto"/>
              <w:right w:val="nil"/>
            </w:tcBorders>
            <w:noWrap/>
            <w:hideMark/>
          </w:tcPr>
          <w:p w:rsidR="004E10DC" w:rsidRPr="00E55267" w:rsidRDefault="004E10DC" w:rsidP="000440CE">
            <w:pPr>
              <w:jc w:val="center"/>
              <w:rPr>
                <w:rFonts w:ascii="Times New Roman" w:hAnsi="Times New Roman" w:cs="Times New Roman"/>
                <w:sz w:val="24"/>
                <w:szCs w:val="24"/>
                <w:lang w:val="id-ID"/>
              </w:rPr>
            </w:pPr>
          </w:p>
        </w:tc>
        <w:tc>
          <w:tcPr>
            <w:tcW w:w="1829" w:type="dxa"/>
            <w:tcBorders>
              <w:top w:val="single" w:sz="4" w:space="0" w:color="auto"/>
              <w:left w:val="nil"/>
              <w:bottom w:val="single" w:sz="4" w:space="0" w:color="auto"/>
              <w:right w:val="nil"/>
            </w:tcBorders>
            <w:noWrap/>
            <w:hideMark/>
          </w:tcPr>
          <w:p w:rsidR="004E10DC" w:rsidRPr="00E55267" w:rsidRDefault="000E6185" w:rsidP="000440CE">
            <w:pPr>
              <w:jc w:val="center"/>
              <w:rPr>
                <w:rFonts w:ascii="Times New Roman" w:hAnsi="Times New Roman" w:cs="Times New Roman"/>
                <w:sz w:val="24"/>
                <w:szCs w:val="24"/>
              </w:rPr>
            </w:pPr>
            <w:r w:rsidRPr="00E55267">
              <w:rPr>
                <w:rFonts w:ascii="Times New Roman" w:hAnsi="Times New Roman" w:cs="Times New Roman"/>
                <w:sz w:val="24"/>
                <w:szCs w:val="24"/>
              </w:rPr>
              <w:t>116</w:t>
            </w:r>
          </w:p>
        </w:tc>
        <w:tc>
          <w:tcPr>
            <w:tcW w:w="1705" w:type="dxa"/>
            <w:tcBorders>
              <w:top w:val="nil"/>
              <w:left w:val="nil"/>
              <w:bottom w:val="single" w:sz="4" w:space="0" w:color="auto"/>
              <w:right w:val="nil"/>
            </w:tcBorders>
            <w:noWrap/>
            <w:hideMark/>
          </w:tcPr>
          <w:p w:rsidR="004E10DC" w:rsidRPr="00E55267" w:rsidRDefault="004E10DC" w:rsidP="000440CE">
            <w:pPr>
              <w:jc w:val="center"/>
              <w:rPr>
                <w:rFonts w:ascii="Times New Roman" w:hAnsi="Times New Roman" w:cs="Times New Roman"/>
                <w:sz w:val="24"/>
                <w:szCs w:val="24"/>
              </w:rPr>
            </w:pPr>
          </w:p>
        </w:tc>
      </w:tr>
    </w:tbl>
    <w:p w:rsidR="004E10DC" w:rsidRPr="00E55267" w:rsidRDefault="000E6185">
      <w:pPr>
        <w:rPr>
          <w:rFonts w:ascii="Times New Roman" w:hAnsi="Times New Roman" w:cs="Times New Roman"/>
          <w:bCs/>
          <w:color w:val="000000"/>
          <w:sz w:val="24"/>
          <w:szCs w:val="24"/>
          <w:lang w:val="id-ID"/>
        </w:rPr>
      </w:pPr>
      <w:r w:rsidRPr="00E55267">
        <w:rPr>
          <w:rFonts w:ascii="Times New Roman" w:hAnsi="Times New Roman" w:cs="Times New Roman"/>
          <w:b/>
          <w:color w:val="000000"/>
          <w:sz w:val="24"/>
          <w:szCs w:val="24"/>
        </w:rPr>
        <w:t xml:space="preserve"> </w:t>
      </w:r>
      <w:r w:rsidRPr="00E55267">
        <w:rPr>
          <w:rFonts w:ascii="Times New Roman" w:hAnsi="Times New Roman" w:cs="Times New Roman"/>
          <w:b/>
          <w:color w:val="000000"/>
          <w:sz w:val="24"/>
          <w:szCs w:val="24"/>
        </w:rPr>
        <w:br w:type="page"/>
      </w:r>
    </w:p>
    <w:p w:rsidR="004E10DC" w:rsidRPr="00E55267" w:rsidRDefault="000E6185">
      <w:pPr>
        <w:pStyle w:val="Caption"/>
        <w:rPr>
          <w:rFonts w:ascii="Times New Roman" w:hAnsi="Times New Roman" w:cs="Times New Roman"/>
          <w:b w:val="0"/>
          <w:color w:val="000000"/>
          <w:sz w:val="24"/>
          <w:szCs w:val="24"/>
        </w:rPr>
      </w:pPr>
      <w:bookmarkStart w:id="1408" w:name="_Toc106005467"/>
      <w:bookmarkStart w:id="1409" w:name="_Toc108021369"/>
      <w:bookmarkStart w:id="1410" w:name="_Toc109057254"/>
      <w:r w:rsidRPr="00E55267">
        <w:rPr>
          <w:rFonts w:ascii="Times New Roman" w:hAnsi="Times New Roman" w:cs="Times New Roman"/>
          <w:b w:val="0"/>
          <w:color w:val="000000"/>
          <w:sz w:val="24"/>
          <w:szCs w:val="24"/>
        </w:rPr>
        <w:t xml:space="preserve">Lampiran </w:t>
      </w:r>
      <w:r w:rsidRPr="00E55267">
        <w:rPr>
          <w:rFonts w:ascii="Times New Roman" w:hAnsi="Times New Roman" w:cs="Times New Roman"/>
          <w:b w:val="0"/>
          <w:color w:val="000000"/>
          <w:sz w:val="24"/>
          <w:szCs w:val="24"/>
        </w:rPr>
        <w:fldChar w:fldCharType="begin"/>
      </w:r>
      <w:r w:rsidRPr="00E55267">
        <w:rPr>
          <w:rFonts w:ascii="Times New Roman" w:hAnsi="Times New Roman" w:cs="Times New Roman"/>
          <w:b w:val="0"/>
          <w:color w:val="000000"/>
          <w:sz w:val="24"/>
          <w:szCs w:val="24"/>
        </w:rPr>
        <w:instrText xml:space="preserve"> SEQ Lampiran \* ARABIC </w:instrText>
      </w:r>
      <w:r w:rsidRPr="00E55267">
        <w:rPr>
          <w:rFonts w:ascii="Times New Roman" w:hAnsi="Times New Roman" w:cs="Times New Roman"/>
          <w:b w:val="0"/>
          <w:color w:val="000000"/>
          <w:sz w:val="24"/>
          <w:szCs w:val="24"/>
        </w:rPr>
        <w:fldChar w:fldCharType="separate"/>
      </w:r>
      <w:r w:rsidR="008D68D9" w:rsidRPr="00E55267">
        <w:rPr>
          <w:rFonts w:ascii="Times New Roman" w:hAnsi="Times New Roman" w:cs="Times New Roman"/>
          <w:b w:val="0"/>
          <w:noProof/>
          <w:color w:val="000000"/>
          <w:sz w:val="24"/>
          <w:szCs w:val="24"/>
        </w:rPr>
        <w:t>4</w:t>
      </w:r>
      <w:r w:rsidRPr="00E55267">
        <w:rPr>
          <w:rFonts w:ascii="Times New Roman" w:hAnsi="Times New Roman" w:cs="Times New Roman"/>
          <w:b w:val="0"/>
          <w:color w:val="000000"/>
          <w:sz w:val="24"/>
          <w:szCs w:val="24"/>
        </w:rPr>
        <w:fldChar w:fldCharType="end"/>
      </w:r>
      <w:r w:rsidRPr="00E55267">
        <w:rPr>
          <w:rFonts w:ascii="Times New Roman" w:hAnsi="Times New Roman" w:cs="Times New Roman"/>
          <w:b w:val="0"/>
          <w:color w:val="000000"/>
          <w:sz w:val="24"/>
          <w:szCs w:val="24"/>
          <w:lang w:val="en-US"/>
        </w:rPr>
        <w:t xml:space="preserve">. </w:t>
      </w:r>
      <w:r w:rsidRPr="00E55267">
        <w:rPr>
          <w:rFonts w:ascii="Times New Roman" w:hAnsi="Times New Roman" w:cs="Times New Roman"/>
          <w:b w:val="0"/>
          <w:color w:val="000000"/>
          <w:sz w:val="24"/>
          <w:szCs w:val="24"/>
        </w:rPr>
        <w:t>Pengukuran Morfometrik</w:t>
      </w:r>
      <w:bookmarkEnd w:id="1408"/>
      <w:bookmarkEnd w:id="1409"/>
      <w:bookmarkEnd w:id="1410"/>
      <w:r w:rsidRPr="00E55267">
        <w:rPr>
          <w:rFonts w:ascii="Times New Roman" w:hAnsi="Times New Roman" w:cs="Times New Roman"/>
          <w:b w:val="0"/>
          <w:color w:val="000000"/>
          <w:sz w:val="24"/>
          <w:szCs w:val="24"/>
        </w:rPr>
        <w:t xml:space="preserve"> </w:t>
      </w:r>
      <w:bookmarkEnd w:id="1401"/>
    </w:p>
    <w:p w:rsidR="004E10DC" w:rsidRPr="00E55267" w:rsidRDefault="000E6185">
      <w:pPr>
        <w:rPr>
          <w:rFonts w:ascii="Times New Roman" w:hAnsi="Times New Roman" w:cs="Times New Roman"/>
          <w:b/>
          <w:sz w:val="24"/>
          <w:szCs w:val="24"/>
          <w:lang w:val="id-ID"/>
        </w:rPr>
      </w:pPr>
      <w:r w:rsidRPr="00E55267">
        <w:rPr>
          <w:rFonts w:ascii="Times New Roman" w:hAnsi="Times New Roman" w:cs="Times New Roman"/>
          <w:noProof/>
          <w:lang w:val="id-ID" w:eastAsia="id-ID"/>
        </w:rPr>
        <w:drawing>
          <wp:inline distT="0" distB="0" distL="0" distR="0" wp14:anchorId="2789C00C" wp14:editId="6A9964D9">
            <wp:extent cx="2340000" cy="1224000"/>
            <wp:effectExtent l="0" t="0" r="3175" b="0"/>
            <wp:docPr id="1048" name="Picture 71" descr="IMG_20211226_135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71"/>
                    <pic:cNvPicPr/>
                  </pic:nvPicPr>
                  <pic:blipFill>
                    <a:blip r:embed="rId35" cstate="print"/>
                    <a:srcRect/>
                    <a:stretch/>
                  </pic:blipFill>
                  <pic:spPr>
                    <a:xfrm>
                      <a:off x="0" y="0"/>
                      <a:ext cx="2340000" cy="1224000"/>
                    </a:xfrm>
                    <a:prstGeom prst="rect">
                      <a:avLst/>
                    </a:prstGeom>
                    <a:ln>
                      <a:noFill/>
                    </a:ln>
                  </pic:spPr>
                </pic:pic>
              </a:graphicData>
            </a:graphic>
          </wp:inline>
        </w:drawing>
      </w:r>
      <w:r w:rsidRPr="00E55267">
        <w:rPr>
          <w:rFonts w:ascii="Times New Roman" w:hAnsi="Times New Roman" w:cs="Times New Roman"/>
          <w:b/>
          <w:sz w:val="24"/>
          <w:szCs w:val="24"/>
          <w:lang w:val="id-ID"/>
        </w:rPr>
        <w:t xml:space="preserve">        </w:t>
      </w:r>
      <w:r w:rsidRPr="00E55267">
        <w:rPr>
          <w:rFonts w:ascii="Times New Roman" w:hAnsi="Times New Roman" w:cs="Times New Roman"/>
          <w:noProof/>
          <w:lang w:val="id-ID" w:eastAsia="id-ID"/>
        </w:rPr>
        <w:drawing>
          <wp:inline distT="0" distB="0" distL="0" distR="0" wp14:anchorId="19BEC688" wp14:editId="46D2FFE3">
            <wp:extent cx="2340000" cy="1224000"/>
            <wp:effectExtent l="0" t="0" r="3175" b="0"/>
            <wp:docPr id="1049" name="Picture 72" descr="IMG_20211226_135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72"/>
                    <pic:cNvPicPr/>
                  </pic:nvPicPr>
                  <pic:blipFill>
                    <a:blip r:embed="rId36" cstate="print"/>
                    <a:srcRect/>
                    <a:stretch/>
                  </pic:blipFill>
                  <pic:spPr>
                    <a:xfrm>
                      <a:off x="0" y="0"/>
                      <a:ext cx="2340000" cy="1224000"/>
                    </a:xfrm>
                    <a:prstGeom prst="rect">
                      <a:avLst/>
                    </a:prstGeom>
                    <a:ln>
                      <a:noFill/>
                    </a:ln>
                  </pic:spPr>
                </pic:pic>
              </a:graphicData>
            </a:graphic>
          </wp:inline>
        </w:drawing>
      </w:r>
    </w:p>
    <w:p w:rsidR="004E10DC" w:rsidRPr="00E55267" w:rsidRDefault="000E6185">
      <w:pPr>
        <w:ind w:firstLine="720"/>
        <w:rPr>
          <w:rFonts w:ascii="Times New Roman" w:hAnsi="Times New Roman" w:cs="Times New Roman"/>
          <w:sz w:val="24"/>
          <w:szCs w:val="24"/>
          <w:lang w:val="id-ID"/>
        </w:rPr>
      </w:pPr>
      <w:r w:rsidRPr="00E55267">
        <w:rPr>
          <w:rFonts w:ascii="Times New Roman" w:hAnsi="Times New Roman" w:cs="Times New Roman"/>
          <w:noProof/>
          <w:sz w:val="24"/>
          <w:szCs w:val="24"/>
          <w:lang w:val="id-ID" w:eastAsia="id-ID"/>
        </w:rPr>
        <w:t>Pengukuran</w:t>
      </w:r>
      <w:r w:rsidRPr="00E55267">
        <w:rPr>
          <w:rFonts w:ascii="Times New Roman" w:hAnsi="Times New Roman" w:cs="Times New Roman"/>
          <w:sz w:val="24"/>
          <w:szCs w:val="24"/>
          <w:lang w:val="id-ID"/>
        </w:rPr>
        <w:t xml:space="preserve"> total</w:t>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r>
      <w:r w:rsidRPr="00E55267">
        <w:rPr>
          <w:rFonts w:ascii="Times New Roman" w:hAnsi="Times New Roman" w:cs="Times New Roman"/>
          <w:noProof/>
          <w:sz w:val="24"/>
          <w:szCs w:val="24"/>
          <w:lang w:val="id-ID" w:eastAsia="id-ID"/>
        </w:rPr>
        <w:t>Pengukuran</w:t>
      </w:r>
      <w:r w:rsidRPr="00E55267">
        <w:rPr>
          <w:rFonts w:ascii="Times New Roman" w:hAnsi="Times New Roman" w:cs="Times New Roman"/>
          <w:sz w:val="24"/>
          <w:szCs w:val="24"/>
          <w:lang w:val="id-ID"/>
        </w:rPr>
        <w:t xml:space="preserve"> cagak</w:t>
      </w:r>
    </w:p>
    <w:p w:rsidR="004E10DC" w:rsidRPr="00E55267" w:rsidRDefault="000E6185">
      <w:pPr>
        <w:rPr>
          <w:rFonts w:ascii="Times New Roman" w:hAnsi="Times New Roman" w:cs="Times New Roman"/>
          <w:sz w:val="24"/>
          <w:szCs w:val="24"/>
          <w:lang w:val="id-ID"/>
        </w:rPr>
      </w:pPr>
      <w:r w:rsidRPr="00E55267">
        <w:rPr>
          <w:rFonts w:ascii="Times New Roman" w:eastAsia="Times New Roman" w:hAnsi="Times New Roman" w:cs="Times New Roman"/>
          <w:noProof/>
          <w:color w:val="000000"/>
          <w:w w:val="1"/>
          <w:sz w:val="2"/>
          <w:szCs w:val="2"/>
          <w:bdr w:val="none" w:sz="0" w:space="0" w:color="auto" w:frame="1"/>
          <w:shd w:val="clear" w:color="auto" w:fill="FFFFFF"/>
          <w:lang w:val="id-ID" w:eastAsia="id-ID"/>
        </w:rPr>
        <w:drawing>
          <wp:inline distT="0" distB="0" distL="0" distR="0" wp14:anchorId="27AF6EF3" wp14:editId="10401EB2">
            <wp:extent cx="2340000" cy="1224000"/>
            <wp:effectExtent l="0" t="0" r="3175" b="0"/>
            <wp:docPr id="1050" name="Picture 73" descr="IMG_20211226_135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73"/>
                    <pic:cNvPicPr/>
                  </pic:nvPicPr>
                  <pic:blipFill>
                    <a:blip r:embed="rId37" cstate="print"/>
                    <a:srcRect/>
                    <a:stretch/>
                  </pic:blipFill>
                  <pic:spPr>
                    <a:xfrm>
                      <a:off x="0" y="0"/>
                      <a:ext cx="2340000" cy="1224000"/>
                    </a:xfrm>
                    <a:prstGeom prst="rect">
                      <a:avLst/>
                    </a:prstGeom>
                    <a:ln>
                      <a:noFill/>
                    </a:ln>
                  </pic:spPr>
                </pic:pic>
              </a:graphicData>
            </a:graphic>
          </wp:inline>
        </w:drawing>
      </w:r>
      <w:r w:rsidRPr="00E55267">
        <w:rPr>
          <w:rFonts w:ascii="Times New Roman" w:hAnsi="Times New Roman" w:cs="Times New Roman"/>
          <w:sz w:val="24"/>
          <w:szCs w:val="24"/>
          <w:lang w:val="id-ID"/>
        </w:rPr>
        <w:t xml:space="preserve">        </w:t>
      </w:r>
      <w:r w:rsidRPr="00E55267">
        <w:rPr>
          <w:rFonts w:ascii="Times New Roman" w:eastAsia="Times New Roman" w:hAnsi="Times New Roman" w:cs="Times New Roman"/>
          <w:noProof/>
          <w:color w:val="000000"/>
          <w:w w:val="1"/>
          <w:sz w:val="2"/>
          <w:szCs w:val="2"/>
          <w:bdr w:val="none" w:sz="0" w:space="0" w:color="auto" w:frame="1"/>
          <w:shd w:val="clear" w:color="auto" w:fill="FFFFFF"/>
          <w:lang w:val="id-ID" w:eastAsia="id-ID"/>
        </w:rPr>
        <w:drawing>
          <wp:inline distT="0" distB="0" distL="0" distR="0" wp14:anchorId="06E651E8" wp14:editId="4CE0F072">
            <wp:extent cx="2340000" cy="1224000"/>
            <wp:effectExtent l="0" t="0" r="3175" b="0"/>
            <wp:docPr id="1051" name="Picture 74" descr="IMG_20211226_134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74"/>
                    <pic:cNvPicPr/>
                  </pic:nvPicPr>
                  <pic:blipFill>
                    <a:blip r:embed="rId38" cstate="print"/>
                    <a:srcRect/>
                    <a:stretch/>
                  </pic:blipFill>
                  <pic:spPr>
                    <a:xfrm>
                      <a:off x="0" y="0"/>
                      <a:ext cx="2340000" cy="1224000"/>
                    </a:xfrm>
                    <a:prstGeom prst="rect">
                      <a:avLst/>
                    </a:prstGeom>
                    <a:ln>
                      <a:noFill/>
                    </a:ln>
                  </pic:spPr>
                </pic:pic>
              </a:graphicData>
            </a:graphic>
          </wp:inline>
        </w:drawing>
      </w:r>
    </w:p>
    <w:p w:rsidR="004E10DC" w:rsidRPr="00E55267" w:rsidRDefault="000E6185">
      <w:pPr>
        <w:ind w:firstLine="720"/>
        <w:rPr>
          <w:rFonts w:ascii="Times New Roman" w:hAnsi="Times New Roman" w:cs="Times New Roman"/>
          <w:sz w:val="24"/>
          <w:szCs w:val="24"/>
          <w:lang w:val="id-ID"/>
        </w:rPr>
      </w:pPr>
      <w:r w:rsidRPr="00E55267">
        <w:rPr>
          <w:rFonts w:ascii="Times New Roman" w:hAnsi="Times New Roman" w:cs="Times New Roman"/>
          <w:noProof/>
          <w:sz w:val="24"/>
          <w:szCs w:val="24"/>
          <w:lang w:val="id-ID" w:eastAsia="id-ID"/>
        </w:rPr>
        <w:t>Pengukuran</w:t>
      </w:r>
      <w:r w:rsidRPr="00E55267">
        <w:rPr>
          <w:rFonts w:ascii="Times New Roman" w:hAnsi="Times New Roman" w:cs="Times New Roman"/>
          <w:sz w:val="24"/>
          <w:szCs w:val="24"/>
          <w:lang w:val="id-ID"/>
        </w:rPr>
        <w:t xml:space="preserve"> standart</w:t>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r>
      <w:r w:rsidRPr="00E55267">
        <w:rPr>
          <w:rFonts w:ascii="Times New Roman" w:hAnsi="Times New Roman" w:cs="Times New Roman"/>
          <w:noProof/>
          <w:sz w:val="24"/>
          <w:szCs w:val="24"/>
          <w:lang w:val="id-ID" w:eastAsia="id-ID"/>
        </w:rPr>
        <w:t>Pengukuran</w:t>
      </w:r>
      <w:r w:rsidRPr="00E55267">
        <w:rPr>
          <w:rFonts w:ascii="Times New Roman" w:hAnsi="Times New Roman" w:cs="Times New Roman"/>
          <w:sz w:val="24"/>
          <w:szCs w:val="24"/>
          <w:lang w:val="id-ID"/>
        </w:rPr>
        <w:t xml:space="preserve"> kepala</w:t>
      </w:r>
    </w:p>
    <w:p w:rsidR="004E10DC" w:rsidRPr="00E55267" w:rsidRDefault="000E6185">
      <w:pPr>
        <w:rPr>
          <w:rFonts w:ascii="Times New Roman" w:hAnsi="Times New Roman" w:cs="Times New Roman"/>
          <w:sz w:val="24"/>
          <w:szCs w:val="24"/>
          <w:lang w:val="id-ID"/>
        </w:rPr>
      </w:pPr>
      <w:r w:rsidRPr="00E55267">
        <w:rPr>
          <w:rFonts w:ascii="Times New Roman" w:hAnsi="Times New Roman" w:cs="Times New Roman"/>
          <w:noProof/>
          <w:sz w:val="24"/>
          <w:szCs w:val="24"/>
          <w:lang w:val="id-ID" w:eastAsia="id-ID"/>
        </w:rPr>
        <w:drawing>
          <wp:inline distT="0" distB="0" distL="0" distR="0" wp14:anchorId="6C7523F9" wp14:editId="64F1EA23">
            <wp:extent cx="2340000" cy="1224000"/>
            <wp:effectExtent l="0" t="0" r="3175" b="0"/>
            <wp:docPr id="1052" name="Picture 75" descr="IMG_20211226_140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5"/>
                    <pic:cNvPicPr/>
                  </pic:nvPicPr>
                  <pic:blipFill>
                    <a:blip r:embed="rId39" cstate="print"/>
                    <a:srcRect/>
                    <a:stretch/>
                  </pic:blipFill>
                  <pic:spPr>
                    <a:xfrm>
                      <a:off x="0" y="0"/>
                      <a:ext cx="2340000" cy="1224000"/>
                    </a:xfrm>
                    <a:prstGeom prst="rect">
                      <a:avLst/>
                    </a:prstGeom>
                    <a:ln>
                      <a:noFill/>
                    </a:ln>
                  </pic:spPr>
                </pic:pic>
              </a:graphicData>
            </a:graphic>
          </wp:inline>
        </w:drawing>
      </w:r>
      <w:r w:rsidRPr="00E55267">
        <w:rPr>
          <w:rFonts w:ascii="Times New Roman" w:hAnsi="Times New Roman" w:cs="Times New Roman"/>
          <w:sz w:val="24"/>
          <w:szCs w:val="24"/>
          <w:lang w:val="id-ID"/>
        </w:rPr>
        <w:t xml:space="preserve">       </w:t>
      </w:r>
      <w:r w:rsidRPr="00E55267">
        <w:rPr>
          <w:rFonts w:ascii="Times New Roman" w:hAnsi="Times New Roman" w:cs="Times New Roman"/>
          <w:noProof/>
          <w:sz w:val="24"/>
          <w:szCs w:val="24"/>
          <w:lang w:val="id-ID" w:eastAsia="id-ID"/>
        </w:rPr>
        <w:drawing>
          <wp:inline distT="0" distB="0" distL="0" distR="0" wp14:anchorId="2FB02319" wp14:editId="133F3C85">
            <wp:extent cx="2340000" cy="1224000"/>
            <wp:effectExtent l="0" t="0" r="3175" b="0"/>
            <wp:docPr id="1053" name="Picture 76" descr="IMG_20211226_140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6"/>
                    <pic:cNvPicPr/>
                  </pic:nvPicPr>
                  <pic:blipFill>
                    <a:blip r:embed="rId40" cstate="print"/>
                    <a:srcRect/>
                    <a:stretch/>
                  </pic:blipFill>
                  <pic:spPr>
                    <a:xfrm>
                      <a:off x="0" y="0"/>
                      <a:ext cx="2340000" cy="1224000"/>
                    </a:xfrm>
                    <a:prstGeom prst="rect">
                      <a:avLst/>
                    </a:prstGeom>
                    <a:ln>
                      <a:noFill/>
                    </a:ln>
                  </pic:spPr>
                </pic:pic>
              </a:graphicData>
            </a:graphic>
          </wp:inline>
        </w:drawing>
      </w:r>
    </w:p>
    <w:p w:rsidR="004E10DC" w:rsidRPr="00E55267" w:rsidRDefault="000E6185">
      <w:pPr>
        <w:ind w:firstLine="720"/>
        <w:rPr>
          <w:rFonts w:ascii="Times New Roman" w:hAnsi="Times New Roman" w:cs="Times New Roman"/>
          <w:noProof/>
          <w:lang w:val="id-ID" w:eastAsia="id-ID"/>
        </w:rPr>
      </w:pPr>
      <w:r w:rsidRPr="00E55267">
        <w:rPr>
          <w:rFonts w:ascii="Times New Roman" w:hAnsi="Times New Roman" w:cs="Times New Roman"/>
          <w:noProof/>
          <w:sz w:val="24"/>
          <w:szCs w:val="24"/>
          <w:lang w:val="id-ID" w:eastAsia="id-ID"/>
        </w:rPr>
        <w:t>Pengukuran</w:t>
      </w:r>
      <w:r w:rsidRPr="00E55267">
        <w:rPr>
          <w:rFonts w:ascii="Times New Roman" w:hAnsi="Times New Roman" w:cs="Times New Roman"/>
          <w:sz w:val="24"/>
          <w:szCs w:val="24"/>
          <w:lang w:val="id-ID"/>
        </w:rPr>
        <w:t xml:space="preserve"> sirip punggung</w:t>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r>
      <w:r w:rsidRPr="00E55267">
        <w:rPr>
          <w:rFonts w:ascii="Times New Roman" w:hAnsi="Times New Roman" w:cs="Times New Roman"/>
          <w:sz w:val="24"/>
          <w:szCs w:val="24"/>
          <w:lang w:val="id-ID"/>
        </w:rPr>
        <w:tab/>
      </w:r>
      <w:r w:rsidRPr="00E55267">
        <w:rPr>
          <w:rFonts w:ascii="Times New Roman" w:hAnsi="Times New Roman" w:cs="Times New Roman"/>
          <w:noProof/>
          <w:sz w:val="24"/>
          <w:szCs w:val="24"/>
          <w:lang w:val="id-ID" w:eastAsia="id-ID"/>
        </w:rPr>
        <w:t>Pengukuran</w:t>
      </w:r>
      <w:r w:rsidRPr="00E55267">
        <w:rPr>
          <w:rFonts w:ascii="Times New Roman" w:hAnsi="Times New Roman" w:cs="Times New Roman"/>
          <w:sz w:val="24"/>
          <w:szCs w:val="24"/>
          <w:lang w:val="id-ID"/>
        </w:rPr>
        <w:t xml:space="preserve"> sirip dada</w:t>
      </w:r>
    </w:p>
    <w:p w:rsidR="004E10DC" w:rsidRPr="00E55267" w:rsidRDefault="000E6185">
      <w:pPr>
        <w:rPr>
          <w:rFonts w:ascii="Times New Roman" w:hAnsi="Times New Roman" w:cs="Times New Roman"/>
          <w:noProof/>
          <w:lang w:val="id-ID" w:eastAsia="id-ID"/>
        </w:rPr>
      </w:pPr>
      <w:r w:rsidRPr="00E55267">
        <w:rPr>
          <w:rFonts w:ascii="Times New Roman" w:hAnsi="Times New Roman" w:cs="Times New Roman"/>
          <w:noProof/>
          <w:lang w:val="id-ID" w:eastAsia="id-ID"/>
        </w:rPr>
        <w:drawing>
          <wp:inline distT="0" distB="0" distL="0" distR="0" wp14:anchorId="7C0163E6" wp14:editId="5C62677D">
            <wp:extent cx="2340000" cy="1224000"/>
            <wp:effectExtent l="0" t="0" r="3175" b="0"/>
            <wp:docPr id="1054" name="Picture 77" descr="IMG_20211226_140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77"/>
                    <pic:cNvPicPr/>
                  </pic:nvPicPr>
                  <pic:blipFill>
                    <a:blip r:embed="rId41" cstate="print"/>
                    <a:srcRect/>
                    <a:stretch/>
                  </pic:blipFill>
                  <pic:spPr>
                    <a:xfrm>
                      <a:off x="0" y="0"/>
                      <a:ext cx="2340000" cy="1224000"/>
                    </a:xfrm>
                    <a:prstGeom prst="rect">
                      <a:avLst/>
                    </a:prstGeom>
                    <a:ln>
                      <a:noFill/>
                    </a:ln>
                  </pic:spPr>
                </pic:pic>
              </a:graphicData>
            </a:graphic>
          </wp:inline>
        </w:drawing>
      </w:r>
      <w:r w:rsidRPr="00E55267">
        <w:rPr>
          <w:rFonts w:ascii="Times New Roman" w:hAnsi="Times New Roman" w:cs="Times New Roman"/>
          <w:noProof/>
          <w:lang w:val="id-ID" w:eastAsia="id-ID"/>
        </w:rPr>
        <w:t xml:space="preserve">       </w:t>
      </w:r>
      <w:r w:rsidRPr="00E55267">
        <w:rPr>
          <w:rFonts w:ascii="Times New Roman" w:eastAsia="Times New Roman" w:hAnsi="Times New Roman" w:cs="Times New Roman"/>
          <w:noProof/>
          <w:sz w:val="24"/>
          <w:szCs w:val="24"/>
          <w:lang w:val="id-ID" w:eastAsia="id-ID"/>
        </w:rPr>
        <w:t xml:space="preserve"> </w:t>
      </w:r>
      <w:r w:rsidRPr="00E55267">
        <w:rPr>
          <w:rFonts w:ascii="Times New Roman" w:eastAsia="Times New Roman" w:hAnsi="Times New Roman" w:cs="Times New Roman"/>
          <w:noProof/>
          <w:sz w:val="24"/>
          <w:szCs w:val="24"/>
          <w:lang w:val="id-ID" w:eastAsia="id-ID"/>
        </w:rPr>
        <w:drawing>
          <wp:inline distT="0" distB="0" distL="0" distR="0" wp14:anchorId="462906D8" wp14:editId="2EF85D8B">
            <wp:extent cx="2338070" cy="1224000"/>
            <wp:effectExtent l="0" t="0" r="5080" b="0"/>
            <wp:docPr id="1055" name="Picture 79" descr="IMG_20211201_235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79"/>
                    <pic:cNvPicPr/>
                  </pic:nvPicPr>
                  <pic:blipFill>
                    <a:blip r:embed="rId42" cstate="print"/>
                    <a:srcRect/>
                    <a:stretch/>
                  </pic:blipFill>
                  <pic:spPr>
                    <a:xfrm>
                      <a:off x="0" y="0"/>
                      <a:ext cx="2338070" cy="1224000"/>
                    </a:xfrm>
                    <a:prstGeom prst="rect">
                      <a:avLst/>
                    </a:prstGeom>
                    <a:ln>
                      <a:noFill/>
                    </a:ln>
                  </pic:spPr>
                </pic:pic>
              </a:graphicData>
            </a:graphic>
          </wp:inline>
        </w:drawing>
      </w:r>
    </w:p>
    <w:p w:rsidR="004E10DC" w:rsidRPr="00E55267" w:rsidRDefault="000E6185">
      <w:pPr>
        <w:ind w:firstLine="720"/>
        <w:rPr>
          <w:rFonts w:ascii="Times New Roman" w:eastAsia="Times New Roman" w:hAnsi="Times New Roman" w:cs="Times New Roman"/>
          <w:sz w:val="24"/>
          <w:szCs w:val="24"/>
          <w:lang w:val="id-ID" w:eastAsia="id-ID"/>
        </w:rPr>
      </w:pPr>
      <w:r w:rsidRPr="00E55267">
        <w:rPr>
          <w:rFonts w:ascii="Times New Roman" w:hAnsi="Times New Roman" w:cs="Times New Roman"/>
          <w:noProof/>
          <w:sz w:val="24"/>
          <w:szCs w:val="24"/>
          <w:lang w:val="id-ID" w:eastAsia="id-ID"/>
        </w:rPr>
        <w:t>Pengukuran ekor atas</w:t>
      </w:r>
      <w:r w:rsidRPr="00E55267">
        <w:rPr>
          <w:rFonts w:ascii="Times New Roman" w:hAnsi="Times New Roman" w:cs="Times New Roman"/>
          <w:noProof/>
          <w:sz w:val="24"/>
          <w:szCs w:val="24"/>
          <w:lang w:val="id-ID" w:eastAsia="id-ID"/>
        </w:rPr>
        <w:tab/>
      </w:r>
      <w:r w:rsidRPr="00E55267">
        <w:rPr>
          <w:rFonts w:ascii="Times New Roman" w:hAnsi="Times New Roman" w:cs="Times New Roman"/>
          <w:noProof/>
          <w:sz w:val="24"/>
          <w:szCs w:val="24"/>
          <w:lang w:val="id-ID" w:eastAsia="id-ID"/>
        </w:rPr>
        <w:tab/>
      </w:r>
      <w:r w:rsidRPr="00E55267">
        <w:rPr>
          <w:rFonts w:ascii="Times New Roman" w:hAnsi="Times New Roman" w:cs="Times New Roman"/>
          <w:noProof/>
          <w:sz w:val="24"/>
          <w:szCs w:val="24"/>
          <w:lang w:val="id-ID" w:eastAsia="id-ID"/>
        </w:rPr>
        <w:tab/>
      </w:r>
      <w:r w:rsidRPr="00E55267">
        <w:rPr>
          <w:rFonts w:ascii="Times New Roman" w:hAnsi="Times New Roman" w:cs="Times New Roman"/>
          <w:noProof/>
          <w:sz w:val="24"/>
          <w:szCs w:val="24"/>
          <w:lang w:val="id-ID" w:eastAsia="id-ID"/>
        </w:rPr>
        <w:tab/>
      </w:r>
      <w:r w:rsidRPr="00E55267">
        <w:rPr>
          <w:rFonts w:ascii="Times New Roman" w:eastAsia="Times New Roman" w:hAnsi="Times New Roman" w:cs="Times New Roman"/>
          <w:sz w:val="24"/>
          <w:szCs w:val="24"/>
          <w:lang w:val="id-ID" w:eastAsia="id-ID"/>
        </w:rPr>
        <w:t>Penimbangan berat ikan</w:t>
      </w:r>
    </w:p>
    <w:p w:rsidR="004E10DC" w:rsidRPr="00E55267" w:rsidRDefault="000E6185">
      <w:pPr>
        <w:rPr>
          <w:rFonts w:ascii="Times New Roman" w:hAnsi="Times New Roman" w:cs="Times New Roman"/>
          <w:lang w:val="id-ID"/>
        </w:rPr>
      </w:pPr>
      <w:r w:rsidRPr="00E55267">
        <w:rPr>
          <w:rFonts w:ascii="Times New Roman" w:hAnsi="Times New Roman" w:cs="Times New Roman"/>
          <w:lang w:val="id-ID"/>
        </w:rPr>
        <w:t xml:space="preserve"> </w:t>
      </w:r>
      <w:r w:rsidRPr="00E55267">
        <w:rPr>
          <w:rFonts w:ascii="Times New Roman" w:hAnsi="Times New Roman" w:cs="Times New Roman"/>
          <w:lang w:val="id-ID"/>
        </w:rPr>
        <w:br w:type="page"/>
      </w:r>
    </w:p>
    <w:p w:rsidR="004E10DC" w:rsidRPr="00E55267" w:rsidRDefault="000E6185">
      <w:pPr>
        <w:pStyle w:val="Caption"/>
        <w:rPr>
          <w:rFonts w:ascii="Times New Roman" w:eastAsia="Times New Roman" w:hAnsi="Times New Roman" w:cs="Times New Roman"/>
          <w:b w:val="0"/>
          <w:bCs w:val="0"/>
          <w:color w:val="000000"/>
          <w:sz w:val="24"/>
          <w:szCs w:val="24"/>
          <w:lang w:eastAsia="id-ID"/>
        </w:rPr>
      </w:pPr>
      <w:bookmarkStart w:id="1411" w:name="_Toc106005468"/>
      <w:bookmarkStart w:id="1412" w:name="_Toc108021370"/>
      <w:bookmarkStart w:id="1413" w:name="_Toc109057255"/>
      <w:r w:rsidRPr="00E55267">
        <w:rPr>
          <w:rFonts w:ascii="Times New Roman" w:hAnsi="Times New Roman" w:cs="Times New Roman"/>
          <w:b w:val="0"/>
          <w:color w:val="000000"/>
          <w:sz w:val="24"/>
          <w:szCs w:val="24"/>
        </w:rPr>
        <w:t xml:space="preserve">Lampiran </w:t>
      </w:r>
      <w:r w:rsidRPr="00E55267">
        <w:rPr>
          <w:rFonts w:ascii="Times New Roman" w:hAnsi="Times New Roman" w:cs="Times New Roman"/>
          <w:b w:val="0"/>
          <w:color w:val="000000"/>
          <w:sz w:val="24"/>
          <w:szCs w:val="24"/>
        </w:rPr>
        <w:fldChar w:fldCharType="begin"/>
      </w:r>
      <w:r w:rsidRPr="00E55267">
        <w:rPr>
          <w:rFonts w:ascii="Times New Roman" w:hAnsi="Times New Roman" w:cs="Times New Roman"/>
          <w:b w:val="0"/>
          <w:color w:val="000000"/>
          <w:sz w:val="24"/>
          <w:szCs w:val="24"/>
        </w:rPr>
        <w:instrText xml:space="preserve"> SEQ Lampiran \* ARABIC </w:instrText>
      </w:r>
      <w:r w:rsidRPr="00E55267">
        <w:rPr>
          <w:rFonts w:ascii="Times New Roman" w:hAnsi="Times New Roman" w:cs="Times New Roman"/>
          <w:b w:val="0"/>
          <w:color w:val="000000"/>
          <w:sz w:val="24"/>
          <w:szCs w:val="24"/>
        </w:rPr>
        <w:fldChar w:fldCharType="separate"/>
      </w:r>
      <w:r w:rsidR="008D68D9" w:rsidRPr="00E55267">
        <w:rPr>
          <w:rFonts w:ascii="Times New Roman" w:hAnsi="Times New Roman" w:cs="Times New Roman"/>
          <w:b w:val="0"/>
          <w:noProof/>
          <w:color w:val="000000"/>
          <w:sz w:val="24"/>
          <w:szCs w:val="24"/>
        </w:rPr>
        <w:t>5</w:t>
      </w:r>
      <w:r w:rsidRPr="00E55267">
        <w:rPr>
          <w:rFonts w:ascii="Times New Roman" w:hAnsi="Times New Roman" w:cs="Times New Roman"/>
          <w:b w:val="0"/>
          <w:color w:val="000000"/>
          <w:sz w:val="24"/>
          <w:szCs w:val="24"/>
        </w:rPr>
        <w:fldChar w:fldCharType="end"/>
      </w:r>
      <w:r w:rsidRPr="00E55267">
        <w:rPr>
          <w:rFonts w:ascii="Times New Roman" w:hAnsi="Times New Roman" w:cs="Times New Roman"/>
          <w:b w:val="0"/>
          <w:color w:val="000000"/>
          <w:sz w:val="24"/>
          <w:szCs w:val="24"/>
          <w:lang w:val="en-US"/>
        </w:rPr>
        <w:t xml:space="preserve"> </w:t>
      </w:r>
      <w:r w:rsidRPr="00E55267">
        <w:rPr>
          <w:rFonts w:ascii="Times New Roman" w:hAnsi="Times New Roman" w:cs="Times New Roman"/>
          <w:b w:val="0"/>
          <w:color w:val="000000"/>
          <w:sz w:val="24"/>
          <w:szCs w:val="24"/>
        </w:rPr>
        <w:t>Dokumentasi Penelitian.</w:t>
      </w:r>
      <w:bookmarkEnd w:id="1411"/>
      <w:bookmarkEnd w:id="1412"/>
      <w:bookmarkEnd w:id="1413"/>
      <w:r w:rsidRPr="00E55267">
        <w:rPr>
          <w:rFonts w:ascii="Times New Roman" w:hAnsi="Times New Roman" w:cs="Times New Roman"/>
          <w:b w:val="0"/>
          <w:color w:val="000000"/>
          <w:sz w:val="24"/>
          <w:szCs w:val="24"/>
        </w:rPr>
        <w:t xml:space="preserve"> </w:t>
      </w:r>
    </w:p>
    <w:p w:rsidR="004E10DC" w:rsidRPr="00E55267" w:rsidRDefault="000E6185">
      <w:pPr>
        <w:spacing w:line="240" w:lineRule="auto"/>
        <w:jc w:val="both"/>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noProof/>
          <w:sz w:val="24"/>
          <w:szCs w:val="24"/>
          <w:lang w:val="id-ID" w:eastAsia="id-ID"/>
        </w:rPr>
        <w:drawing>
          <wp:inline distT="0" distB="0" distL="0" distR="0" wp14:anchorId="78C7C337" wp14:editId="22991DBA">
            <wp:extent cx="1435100" cy="1944369"/>
            <wp:effectExtent l="0" t="0" r="0" b="0"/>
            <wp:docPr id="1056" name="Picture 4" descr="IMG20211115083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43" cstate="print"/>
                    <a:srcRect/>
                    <a:stretch/>
                  </pic:blipFill>
                  <pic:spPr>
                    <a:xfrm rot="10800000">
                      <a:off x="0" y="0"/>
                      <a:ext cx="1435100" cy="1944369"/>
                    </a:xfrm>
                    <a:prstGeom prst="rect">
                      <a:avLst/>
                    </a:prstGeom>
                    <a:ln>
                      <a:noFill/>
                    </a:ln>
                  </pic:spPr>
                </pic:pic>
              </a:graphicData>
            </a:graphic>
          </wp:inline>
        </w:drawing>
      </w:r>
      <w:r w:rsidRPr="00E55267">
        <w:rPr>
          <w:rFonts w:ascii="Times New Roman" w:eastAsia="Times New Roman" w:hAnsi="Times New Roman" w:cs="Times New Roman"/>
          <w:sz w:val="24"/>
          <w:szCs w:val="24"/>
          <w:lang w:val="id-ID" w:eastAsia="id-ID"/>
        </w:rPr>
        <w:t xml:space="preserve">  </w:t>
      </w:r>
      <w:r w:rsidRPr="00E55267">
        <w:rPr>
          <w:rFonts w:ascii="Times New Roman" w:eastAsia="Times New Roman" w:hAnsi="Times New Roman" w:cs="Times New Roman"/>
          <w:sz w:val="24"/>
          <w:szCs w:val="24"/>
          <w:lang w:val="id-ID" w:eastAsia="id-ID"/>
        </w:rPr>
        <w:tab/>
      </w:r>
      <w:r w:rsidRPr="00E55267">
        <w:rPr>
          <w:rFonts w:ascii="Times New Roman" w:eastAsia="Times New Roman" w:hAnsi="Times New Roman" w:cs="Times New Roman"/>
          <w:noProof/>
          <w:sz w:val="24"/>
          <w:szCs w:val="24"/>
          <w:lang w:val="id-ID" w:eastAsia="id-ID"/>
        </w:rPr>
        <w:drawing>
          <wp:inline distT="0" distB="0" distL="0" distR="0" wp14:anchorId="67162F13" wp14:editId="5918E92E">
            <wp:extent cx="1435100" cy="1944369"/>
            <wp:effectExtent l="0" t="0" r="0" b="0"/>
            <wp:docPr id="1057" name="Picture 3" descr="IMG-20211116-WA0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3"/>
                    <pic:cNvPicPr/>
                  </pic:nvPicPr>
                  <pic:blipFill>
                    <a:blip r:embed="rId44" cstate="print"/>
                    <a:srcRect/>
                    <a:stretch/>
                  </pic:blipFill>
                  <pic:spPr>
                    <a:xfrm>
                      <a:off x="0" y="0"/>
                      <a:ext cx="1435100" cy="1944369"/>
                    </a:xfrm>
                    <a:prstGeom prst="rect">
                      <a:avLst/>
                    </a:prstGeom>
                    <a:ln>
                      <a:noFill/>
                    </a:ln>
                  </pic:spPr>
                </pic:pic>
              </a:graphicData>
            </a:graphic>
          </wp:inline>
        </w:drawing>
      </w:r>
      <w:r w:rsidRPr="00E55267">
        <w:rPr>
          <w:rFonts w:ascii="Times New Roman" w:eastAsia="Times New Roman" w:hAnsi="Times New Roman" w:cs="Times New Roman"/>
          <w:sz w:val="24"/>
          <w:szCs w:val="24"/>
          <w:lang w:val="id-ID" w:eastAsia="id-ID"/>
        </w:rPr>
        <w:t xml:space="preserve">       </w:t>
      </w:r>
      <w:r w:rsidRPr="00E55267">
        <w:rPr>
          <w:rFonts w:ascii="Times New Roman" w:hAnsi="Times New Roman" w:cs="Times New Roman"/>
          <w:noProof/>
          <w:lang w:val="id-ID" w:eastAsia="id-ID"/>
        </w:rPr>
        <w:drawing>
          <wp:inline distT="0" distB="0" distL="0" distR="0" wp14:anchorId="2BB67E87" wp14:editId="1320BB57">
            <wp:extent cx="1435100" cy="1944369"/>
            <wp:effectExtent l="0" t="0" r="0" b="0"/>
            <wp:docPr id="1058" name="Picture 2" descr="IMG_20211229_194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
                    <pic:cNvPicPr/>
                  </pic:nvPicPr>
                  <pic:blipFill>
                    <a:blip r:embed="rId45" cstate="print"/>
                    <a:srcRect/>
                    <a:stretch/>
                  </pic:blipFill>
                  <pic:spPr>
                    <a:xfrm>
                      <a:off x="0" y="0"/>
                      <a:ext cx="1435100" cy="1944369"/>
                    </a:xfrm>
                    <a:prstGeom prst="rect">
                      <a:avLst/>
                    </a:prstGeom>
                    <a:ln>
                      <a:noFill/>
                    </a:ln>
                  </pic:spPr>
                </pic:pic>
              </a:graphicData>
            </a:graphic>
          </wp:inline>
        </w:drawing>
      </w:r>
    </w:p>
    <w:p w:rsidR="004E10DC" w:rsidRPr="00E55267" w:rsidRDefault="000E6185">
      <w:pPr>
        <w:spacing w:line="240" w:lineRule="auto"/>
        <w:jc w:val="both"/>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 xml:space="preserve">     Hasil tangkapan</w:t>
      </w:r>
      <w:r w:rsidRPr="00E55267">
        <w:rPr>
          <w:rFonts w:ascii="Times New Roman" w:eastAsia="Times New Roman" w:hAnsi="Times New Roman" w:cs="Times New Roman"/>
          <w:sz w:val="24"/>
          <w:szCs w:val="24"/>
          <w:lang w:val="id-ID" w:eastAsia="id-ID"/>
        </w:rPr>
        <w:tab/>
      </w:r>
      <w:r w:rsidRPr="00E55267">
        <w:rPr>
          <w:rFonts w:ascii="Times New Roman" w:eastAsia="Times New Roman" w:hAnsi="Times New Roman" w:cs="Times New Roman"/>
          <w:sz w:val="24"/>
          <w:szCs w:val="24"/>
          <w:lang w:val="id-ID" w:eastAsia="id-ID"/>
        </w:rPr>
        <w:tab/>
        <w:t xml:space="preserve">  Proses pengukuran</w:t>
      </w:r>
      <w:r w:rsidRPr="00E55267">
        <w:rPr>
          <w:rFonts w:ascii="Times New Roman" w:eastAsia="Times New Roman" w:hAnsi="Times New Roman" w:cs="Times New Roman"/>
          <w:sz w:val="24"/>
          <w:szCs w:val="24"/>
          <w:lang w:val="id-ID" w:eastAsia="id-ID"/>
        </w:rPr>
        <w:tab/>
        <w:t xml:space="preserve"> </w:t>
      </w:r>
      <w:r w:rsidRPr="00E55267">
        <w:rPr>
          <w:rFonts w:ascii="Times New Roman" w:eastAsia="Times New Roman" w:hAnsi="Times New Roman" w:cs="Times New Roman"/>
          <w:sz w:val="24"/>
          <w:szCs w:val="24"/>
          <w:lang w:val="id-ID" w:eastAsia="id-ID"/>
        </w:rPr>
        <w:tab/>
        <w:t xml:space="preserve">      Jenis kelamin</w:t>
      </w:r>
      <w:r w:rsidRPr="00E55267">
        <w:rPr>
          <w:rFonts w:ascii="Times New Roman" w:eastAsia="Times New Roman" w:hAnsi="Times New Roman" w:cs="Times New Roman"/>
          <w:sz w:val="24"/>
          <w:szCs w:val="24"/>
          <w:lang w:val="id-ID" w:eastAsia="id-ID"/>
        </w:rPr>
        <w:tab/>
      </w:r>
    </w:p>
    <w:p w:rsidR="004E10DC" w:rsidRPr="00E55267" w:rsidRDefault="000E6185">
      <w:pPr>
        <w:tabs>
          <w:tab w:val="left" w:pos="2694"/>
        </w:tabs>
        <w:spacing w:line="240" w:lineRule="auto"/>
        <w:jc w:val="center"/>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noProof/>
          <w:sz w:val="24"/>
          <w:szCs w:val="24"/>
          <w:lang w:val="id-ID" w:eastAsia="id-ID"/>
        </w:rPr>
        <w:drawing>
          <wp:inline distT="0" distB="0" distL="0" distR="0" wp14:anchorId="69BFB838" wp14:editId="7B0B1E59">
            <wp:extent cx="1944369" cy="1435100"/>
            <wp:effectExtent l="0" t="0" r="0" b="0"/>
            <wp:docPr id="1059" name="Picture 1" descr="IMG-20211229-WA0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
                    <pic:cNvPicPr/>
                  </pic:nvPicPr>
                  <pic:blipFill>
                    <a:blip r:embed="rId46" cstate="print"/>
                    <a:srcRect/>
                    <a:stretch/>
                  </pic:blipFill>
                  <pic:spPr>
                    <a:xfrm>
                      <a:off x="0" y="0"/>
                      <a:ext cx="1944369" cy="1435100"/>
                    </a:xfrm>
                    <a:prstGeom prst="rect">
                      <a:avLst/>
                    </a:prstGeom>
                    <a:ln>
                      <a:noFill/>
                    </a:ln>
                  </pic:spPr>
                </pic:pic>
              </a:graphicData>
            </a:graphic>
          </wp:inline>
        </w:drawing>
      </w:r>
    </w:p>
    <w:p w:rsidR="004E10DC" w:rsidRPr="00E55267" w:rsidRDefault="000E6185">
      <w:pPr>
        <w:tabs>
          <w:tab w:val="left" w:pos="2694"/>
        </w:tabs>
        <w:spacing w:line="240" w:lineRule="auto"/>
        <w:ind w:left="2160"/>
        <w:jc w:val="both"/>
        <w:rPr>
          <w:rFonts w:ascii="Times New Roman" w:eastAsia="Times New Roman" w:hAnsi="Times New Roman" w:cs="Times New Roman"/>
          <w:sz w:val="24"/>
          <w:szCs w:val="24"/>
          <w:lang w:val="id-ID" w:eastAsia="id-ID"/>
        </w:rPr>
      </w:pPr>
      <w:r w:rsidRPr="00E55267">
        <w:rPr>
          <w:rFonts w:ascii="Times New Roman" w:eastAsia="Times New Roman" w:hAnsi="Times New Roman" w:cs="Times New Roman"/>
          <w:sz w:val="24"/>
          <w:szCs w:val="24"/>
          <w:lang w:val="id-ID" w:eastAsia="id-ID"/>
        </w:rPr>
        <w:tab/>
      </w:r>
      <w:r w:rsidRPr="00E55267">
        <w:rPr>
          <w:rFonts w:ascii="Times New Roman" w:eastAsia="Times New Roman" w:hAnsi="Times New Roman" w:cs="Times New Roman"/>
          <w:sz w:val="24"/>
          <w:szCs w:val="24"/>
          <w:lang w:val="id-ID" w:eastAsia="id-ID"/>
        </w:rPr>
        <w:tab/>
      </w:r>
      <w:r w:rsidRPr="00E55267">
        <w:rPr>
          <w:rFonts w:ascii="Times New Roman" w:eastAsia="Times New Roman" w:hAnsi="Times New Roman" w:cs="Times New Roman"/>
          <w:sz w:val="24"/>
          <w:szCs w:val="24"/>
          <w:lang w:val="id-ID" w:eastAsia="id-ID"/>
        </w:rPr>
        <w:tab/>
        <w:t>Wawancara</w:t>
      </w:r>
    </w:p>
    <w:p w:rsidR="004E10DC" w:rsidRPr="00E55267" w:rsidRDefault="004E10DC">
      <w:pPr>
        <w:rPr>
          <w:rFonts w:ascii="Times New Roman" w:hAnsi="Times New Roman" w:cs="Times New Roman"/>
          <w:b/>
          <w:bCs/>
          <w:color w:val="000000"/>
          <w:sz w:val="24"/>
          <w:szCs w:val="24"/>
        </w:rPr>
      </w:pPr>
    </w:p>
    <w:p w:rsidR="004E10DC" w:rsidRPr="00E55267" w:rsidRDefault="004E10DC">
      <w:pPr>
        <w:rPr>
          <w:rFonts w:ascii="Times New Roman" w:hAnsi="Times New Roman" w:cs="Times New Roman"/>
        </w:rPr>
      </w:pPr>
    </w:p>
    <w:sectPr w:rsidR="004E10DC" w:rsidRPr="00E55267" w:rsidSect="008A1A76">
      <w:pgSz w:w="11906" w:h="16838"/>
      <w:pgMar w:top="1701" w:right="1701" w:bottom="1701" w:left="2268" w:header="708" w:footer="708" w:gutter="0"/>
      <w:pgNumType w:start="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296" w:rsidRDefault="00AA5296">
      <w:pPr>
        <w:spacing w:after="0" w:line="240" w:lineRule="auto"/>
      </w:pPr>
      <w:r>
        <w:separator/>
      </w:r>
    </w:p>
  </w:endnote>
  <w:endnote w:type="continuationSeparator" w:id="0">
    <w:p w:rsidR="00AA5296" w:rsidRDefault="00AA5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BB3" w:rsidRDefault="00205BB3">
    <w:pPr>
      <w:pStyle w:val="Footer"/>
      <w:jc w:val="center"/>
    </w:pPr>
  </w:p>
  <w:p w:rsidR="00DC462B" w:rsidRPr="00127828" w:rsidRDefault="00DC462B">
    <w:pPr>
      <w:pStyle w:val="Heading2"/>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307600291"/>
      <w:docPartObj>
        <w:docPartGallery w:val="Page Numbers (Bottom of Page)"/>
        <w:docPartUnique/>
      </w:docPartObj>
    </w:sdtPr>
    <w:sdtEndPr>
      <w:rPr>
        <w:noProof/>
      </w:rPr>
    </w:sdtEndPr>
    <w:sdtContent>
      <w:p w:rsidR="00293AB4" w:rsidRPr="00293AB4" w:rsidRDefault="00293AB4">
        <w:pPr>
          <w:pStyle w:val="Footer"/>
          <w:jc w:val="center"/>
          <w:rPr>
            <w:rFonts w:ascii="Times New Roman" w:hAnsi="Times New Roman" w:cs="Times New Roman"/>
            <w:sz w:val="24"/>
            <w:szCs w:val="24"/>
          </w:rPr>
        </w:pPr>
        <w:r w:rsidRPr="00293AB4">
          <w:rPr>
            <w:rFonts w:ascii="Times New Roman" w:hAnsi="Times New Roman" w:cs="Times New Roman"/>
            <w:sz w:val="24"/>
            <w:szCs w:val="24"/>
          </w:rPr>
          <w:fldChar w:fldCharType="begin"/>
        </w:r>
        <w:r w:rsidRPr="00293AB4">
          <w:rPr>
            <w:rFonts w:ascii="Times New Roman" w:hAnsi="Times New Roman" w:cs="Times New Roman"/>
            <w:sz w:val="24"/>
            <w:szCs w:val="24"/>
          </w:rPr>
          <w:instrText xml:space="preserve"> PAGE   \* MERGEFORMAT </w:instrText>
        </w:r>
        <w:r w:rsidRPr="00293AB4">
          <w:rPr>
            <w:rFonts w:ascii="Times New Roman" w:hAnsi="Times New Roman" w:cs="Times New Roman"/>
            <w:sz w:val="24"/>
            <w:szCs w:val="24"/>
          </w:rPr>
          <w:fldChar w:fldCharType="separate"/>
        </w:r>
        <w:r w:rsidR="00AA5296">
          <w:rPr>
            <w:rFonts w:ascii="Times New Roman" w:hAnsi="Times New Roman" w:cs="Times New Roman"/>
            <w:noProof/>
            <w:sz w:val="24"/>
            <w:szCs w:val="24"/>
          </w:rPr>
          <w:t>i</w:t>
        </w:r>
        <w:r w:rsidRPr="00293AB4">
          <w:rPr>
            <w:rFonts w:ascii="Times New Roman" w:hAnsi="Times New Roman" w:cs="Times New Roman"/>
            <w:noProof/>
            <w:sz w:val="24"/>
            <w:szCs w:val="24"/>
          </w:rPr>
          <w:fldChar w:fldCharType="end"/>
        </w:r>
      </w:p>
    </w:sdtContent>
  </w:sdt>
  <w:p w:rsidR="00205BB3" w:rsidRPr="00293AB4" w:rsidRDefault="00205BB3">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BB3" w:rsidRDefault="00205BB3">
    <w:pPr>
      <w:pStyle w:val="Footer"/>
      <w:jc w:val="center"/>
    </w:pPr>
  </w:p>
  <w:p w:rsidR="00205BB3" w:rsidRPr="00127828" w:rsidRDefault="00205BB3">
    <w:pPr>
      <w:pStyle w:val="Heading2"/>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BB3" w:rsidRPr="008D31E2" w:rsidRDefault="00205BB3">
    <w:pPr>
      <w:pStyle w:val="Footer"/>
      <w:jc w:val="center"/>
      <w:rPr>
        <w:rFonts w:ascii="Times New Roman" w:hAnsi="Times New Roman" w:cs="Times New Roman"/>
        <w:sz w:val="24"/>
        <w:szCs w:val="24"/>
      </w:rPr>
    </w:pPr>
  </w:p>
  <w:p w:rsidR="00205BB3" w:rsidRPr="008D31E2" w:rsidRDefault="00205BB3">
    <w:pPr>
      <w:pStyle w:val="Footer"/>
      <w:jc w:val="center"/>
      <w:rPr>
        <w:rFonts w:ascii="Times New Roman" w:hAnsi="Times New Roman" w:cs="Times New Roman"/>
        <w:sz w:val="24"/>
        <w:szCs w:val="24"/>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296" w:rsidRDefault="00AA5296">
      <w:pPr>
        <w:spacing w:after="0" w:line="240" w:lineRule="auto"/>
      </w:pPr>
      <w:r>
        <w:separator/>
      </w:r>
    </w:p>
  </w:footnote>
  <w:footnote w:type="continuationSeparator" w:id="0">
    <w:p w:rsidR="00AA5296" w:rsidRDefault="00AA52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BB3" w:rsidRPr="000911F1" w:rsidRDefault="00205BB3">
    <w:pPr>
      <w:pStyle w:val="Header"/>
      <w:jc w:val="right"/>
      <w:rPr>
        <w:rFonts w:ascii="Times New Roman" w:hAnsi="Times New Roman" w:cs="Times New Roman"/>
        <w:sz w:val="24"/>
        <w:szCs w:val="24"/>
      </w:rPr>
    </w:pPr>
  </w:p>
  <w:p w:rsidR="00205BB3" w:rsidRPr="000911F1" w:rsidRDefault="00205BB3">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BB3" w:rsidRPr="00C17455" w:rsidRDefault="00205BB3">
    <w:pPr>
      <w:pStyle w:val="Header"/>
      <w:jc w:val="right"/>
      <w:rPr>
        <w:rFonts w:ascii="Times New Roman" w:hAnsi="Times New Roman" w:cs="Times New Roman"/>
        <w:sz w:val="24"/>
        <w:szCs w:val="24"/>
      </w:rPr>
    </w:pPr>
  </w:p>
  <w:p w:rsidR="00205BB3" w:rsidRPr="00C17455" w:rsidRDefault="00205BB3">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4.35pt;height:21.2pt;visibility:visible;mso-wrap-style:square" o:bullet="t">
        <v:imagedata r:id="rId1" o:title=""/>
      </v:shape>
    </w:pict>
  </w:numPicBullet>
  <w:abstractNum w:abstractNumId="0">
    <w:nsid w:val="00000001"/>
    <w:multiLevelType w:val="multilevel"/>
    <w:tmpl w:val="7484753E"/>
    <w:lvl w:ilvl="0">
      <w:start w:val="3"/>
      <w:numFmt w:val="decimal"/>
      <w:lvlText w:val="%1."/>
      <w:lvlJc w:val="left"/>
      <w:pPr>
        <w:ind w:left="360" w:hanging="360"/>
      </w:pPr>
      <w:rPr>
        <w:rFonts w:eastAsia="Times New Roman"/>
        <w:color w:val="000000"/>
      </w:rPr>
    </w:lvl>
    <w:lvl w:ilvl="1">
      <w:start w:val="2"/>
      <w:numFmt w:val="decimal"/>
      <w:lvlText w:val="%1.%2."/>
      <w:lvlJc w:val="left"/>
      <w:pPr>
        <w:ind w:left="720" w:hanging="360"/>
      </w:pPr>
      <w:rPr>
        <w:rFonts w:eastAsia="Times New Roman"/>
        <w:color w:val="000000"/>
      </w:rPr>
    </w:lvl>
    <w:lvl w:ilvl="2">
      <w:start w:val="1"/>
      <w:numFmt w:val="decimal"/>
      <w:lvlText w:val="%1.%2.%3."/>
      <w:lvlJc w:val="left"/>
      <w:pPr>
        <w:ind w:left="1440" w:hanging="720"/>
      </w:pPr>
      <w:rPr>
        <w:rFonts w:eastAsia="Times New Roman"/>
        <w:color w:val="000000"/>
      </w:rPr>
    </w:lvl>
    <w:lvl w:ilvl="3">
      <w:start w:val="1"/>
      <w:numFmt w:val="decimal"/>
      <w:lvlText w:val="%1.%2.%3.%4."/>
      <w:lvlJc w:val="left"/>
      <w:pPr>
        <w:ind w:left="1800" w:hanging="720"/>
      </w:pPr>
      <w:rPr>
        <w:rFonts w:eastAsia="Times New Roman"/>
        <w:color w:val="000000"/>
      </w:rPr>
    </w:lvl>
    <w:lvl w:ilvl="4">
      <w:start w:val="1"/>
      <w:numFmt w:val="decimal"/>
      <w:lvlText w:val="%1.%2.%3.%4.%5."/>
      <w:lvlJc w:val="left"/>
      <w:pPr>
        <w:ind w:left="2520" w:hanging="1080"/>
      </w:pPr>
      <w:rPr>
        <w:rFonts w:eastAsia="Times New Roman"/>
        <w:color w:val="000000"/>
      </w:rPr>
    </w:lvl>
    <w:lvl w:ilvl="5">
      <w:start w:val="1"/>
      <w:numFmt w:val="decimal"/>
      <w:lvlText w:val="%1.%2.%3.%4.%5.%6."/>
      <w:lvlJc w:val="left"/>
      <w:pPr>
        <w:ind w:left="2880" w:hanging="1080"/>
      </w:pPr>
      <w:rPr>
        <w:rFonts w:eastAsia="Times New Roman"/>
        <w:color w:val="000000"/>
      </w:rPr>
    </w:lvl>
    <w:lvl w:ilvl="6">
      <w:start w:val="1"/>
      <w:numFmt w:val="decimal"/>
      <w:lvlText w:val="%1.%2.%3.%4.%5.%6.%7."/>
      <w:lvlJc w:val="left"/>
      <w:pPr>
        <w:ind w:left="3600" w:hanging="1440"/>
      </w:pPr>
      <w:rPr>
        <w:rFonts w:eastAsia="Times New Roman"/>
        <w:color w:val="000000"/>
      </w:rPr>
    </w:lvl>
    <w:lvl w:ilvl="7">
      <w:start w:val="1"/>
      <w:numFmt w:val="decimal"/>
      <w:lvlText w:val="%1.%2.%3.%4.%5.%6.%7.%8."/>
      <w:lvlJc w:val="left"/>
      <w:pPr>
        <w:ind w:left="3960" w:hanging="1440"/>
      </w:pPr>
      <w:rPr>
        <w:rFonts w:eastAsia="Times New Roman"/>
        <w:color w:val="000000"/>
      </w:rPr>
    </w:lvl>
    <w:lvl w:ilvl="8">
      <w:start w:val="1"/>
      <w:numFmt w:val="decimal"/>
      <w:lvlText w:val="%1.%2.%3.%4.%5.%6.%7.%8.%9."/>
      <w:lvlJc w:val="left"/>
      <w:pPr>
        <w:ind w:left="4680" w:hanging="1800"/>
      </w:pPr>
      <w:rPr>
        <w:rFonts w:eastAsia="Times New Roman"/>
        <w:color w:val="000000"/>
      </w:rPr>
    </w:lvl>
  </w:abstractNum>
  <w:abstractNum w:abstractNumId="1">
    <w:nsid w:val="00000002"/>
    <w:multiLevelType w:val="hybridMultilevel"/>
    <w:tmpl w:val="1672635C"/>
    <w:lvl w:ilvl="0" w:tplc="2266217C">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nsid w:val="00000003"/>
    <w:multiLevelType w:val="hybridMultilevel"/>
    <w:tmpl w:val="32B24C8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0000004"/>
    <w:multiLevelType w:val="hybridMultilevel"/>
    <w:tmpl w:val="F0E6602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0000005"/>
    <w:multiLevelType w:val="hybridMultilevel"/>
    <w:tmpl w:val="7020E8B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
    <w:nsid w:val="00000006"/>
    <w:multiLevelType w:val="hybridMultilevel"/>
    <w:tmpl w:val="CD6E8136"/>
    <w:lvl w:ilvl="0" w:tplc="55366E50">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nsid w:val="00000007"/>
    <w:multiLevelType w:val="multilevel"/>
    <w:tmpl w:val="90849750"/>
    <w:lvl w:ilvl="0">
      <w:start w:val="1"/>
      <w:numFmt w:val="lowerLetter"/>
      <w:lvlText w:val="%1."/>
      <w:lvlJc w:val="left"/>
      <w:pPr>
        <w:ind w:left="720" w:hanging="360"/>
      </w:pPr>
    </w:lvl>
    <w:lvl w:ilvl="1">
      <w:start w:val="2"/>
      <w:numFmt w:val="decimal"/>
      <w:isLgl/>
      <w:lvlText w:val="%1.%2"/>
      <w:lvlJc w:val="left"/>
      <w:pPr>
        <w:ind w:left="1020" w:hanging="480"/>
      </w:pPr>
    </w:lvl>
    <w:lvl w:ilvl="2">
      <w:start w:val="2"/>
      <w:numFmt w:val="decimal"/>
      <w:isLgl/>
      <w:lvlText w:val="%1.%2.%3"/>
      <w:lvlJc w:val="left"/>
      <w:pPr>
        <w:ind w:left="144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7">
    <w:nsid w:val="00000008"/>
    <w:multiLevelType w:val="hybridMultilevel"/>
    <w:tmpl w:val="32F074F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8">
    <w:nsid w:val="00000009"/>
    <w:multiLevelType w:val="hybridMultilevel"/>
    <w:tmpl w:val="1AEC1C7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0000000A"/>
    <w:multiLevelType w:val="hybridMultilevel"/>
    <w:tmpl w:val="110AF5C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0000000B"/>
    <w:multiLevelType w:val="hybridMultilevel"/>
    <w:tmpl w:val="5F56F5D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0000000C"/>
    <w:multiLevelType w:val="multilevel"/>
    <w:tmpl w:val="B574B052"/>
    <w:lvl w:ilvl="0">
      <w:start w:val="1"/>
      <w:numFmt w:val="decimal"/>
      <w:lvlText w:val="%1."/>
      <w:lvlJc w:val="left"/>
      <w:pPr>
        <w:ind w:left="927" w:hanging="360"/>
      </w:pPr>
    </w:lvl>
    <w:lvl w:ilvl="1">
      <w:start w:val="2"/>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nsid w:val="0000000D"/>
    <w:multiLevelType w:val="hybridMultilevel"/>
    <w:tmpl w:val="81AE71D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0000000E"/>
    <w:multiLevelType w:val="multilevel"/>
    <w:tmpl w:val="02AAB6E8"/>
    <w:lvl w:ilvl="0">
      <w:start w:val="1"/>
      <w:numFmt w:val="decimal"/>
      <w:lvlText w:val="%1."/>
      <w:lvlJc w:val="left"/>
      <w:pPr>
        <w:ind w:left="720" w:hanging="360"/>
      </w:p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nsid w:val="0000000F"/>
    <w:multiLevelType w:val="multilevel"/>
    <w:tmpl w:val="512A1878"/>
    <w:lvl w:ilvl="0">
      <w:start w:val="1"/>
      <w:numFmt w:val="decimal"/>
      <w:lvlText w:val="%1."/>
      <w:lvlJc w:val="left"/>
      <w:pPr>
        <w:ind w:left="927" w:hanging="360"/>
      </w:pPr>
    </w:lvl>
    <w:lvl w:ilvl="1">
      <w:start w:val="3"/>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nsid w:val="00000010"/>
    <w:multiLevelType w:val="hybridMultilevel"/>
    <w:tmpl w:val="7076E0B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6">
    <w:nsid w:val="00000011"/>
    <w:multiLevelType w:val="multilevel"/>
    <w:tmpl w:val="4EFEF04E"/>
    <w:lvl w:ilvl="0">
      <w:start w:val="1"/>
      <w:numFmt w:val="decimal"/>
      <w:lvlText w:val="%1."/>
      <w:lvlJc w:val="left"/>
      <w:pPr>
        <w:ind w:left="1080" w:hanging="360"/>
      </w:pPr>
    </w:lvl>
    <w:lvl w:ilvl="1">
      <w:start w:val="1"/>
      <w:numFmt w:val="decimal"/>
      <w:isLgl/>
      <w:lvlText w:val="%1.%2"/>
      <w:lvlJc w:val="left"/>
      <w:pPr>
        <w:ind w:left="360" w:hanging="360"/>
      </w:pPr>
      <w:rPr>
        <w:color w:val="auto"/>
      </w:rPr>
    </w:lvl>
    <w:lvl w:ilvl="2">
      <w:start w:val="1"/>
      <w:numFmt w:val="decimal"/>
      <w:isLgl/>
      <w:lvlText w:val="%1.%2.%3"/>
      <w:lvlJc w:val="left"/>
      <w:pPr>
        <w:ind w:left="72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7">
    <w:nsid w:val="00000012"/>
    <w:multiLevelType w:val="multilevel"/>
    <w:tmpl w:val="F642DA62"/>
    <w:lvl w:ilvl="0">
      <w:start w:val="1"/>
      <w:numFmt w:val="decimal"/>
      <w:lvlText w:val="%1."/>
      <w:lvlJc w:val="left"/>
      <w:pPr>
        <w:ind w:left="360" w:hanging="360"/>
      </w:pPr>
    </w:lvl>
    <w:lvl w:ilvl="1">
      <w:start w:val="3"/>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8">
    <w:nsid w:val="00000013"/>
    <w:multiLevelType w:val="hybridMultilevel"/>
    <w:tmpl w:val="0E60CF2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00000014"/>
    <w:multiLevelType w:val="hybridMultilevel"/>
    <w:tmpl w:val="899827A6"/>
    <w:lvl w:ilvl="0" w:tplc="82521A76">
      <w:start w:val="1"/>
      <w:numFmt w:val="lowerLetter"/>
      <w:lvlText w:val="%1."/>
      <w:lvlJc w:val="left"/>
      <w:pPr>
        <w:ind w:left="1065" w:hanging="360"/>
      </w:pPr>
    </w:lvl>
    <w:lvl w:ilvl="1" w:tplc="04210019">
      <w:start w:val="1"/>
      <w:numFmt w:val="lowerLetter"/>
      <w:lvlText w:val="%2."/>
      <w:lvlJc w:val="left"/>
      <w:pPr>
        <w:ind w:left="1785" w:hanging="360"/>
      </w:pPr>
    </w:lvl>
    <w:lvl w:ilvl="2" w:tplc="0421001B">
      <w:start w:val="1"/>
      <w:numFmt w:val="lowerRoman"/>
      <w:lvlText w:val="%3."/>
      <w:lvlJc w:val="right"/>
      <w:pPr>
        <w:ind w:left="2505" w:hanging="180"/>
      </w:pPr>
    </w:lvl>
    <w:lvl w:ilvl="3" w:tplc="0421000F">
      <w:start w:val="1"/>
      <w:numFmt w:val="decimal"/>
      <w:lvlText w:val="%4."/>
      <w:lvlJc w:val="left"/>
      <w:pPr>
        <w:ind w:left="3225" w:hanging="360"/>
      </w:pPr>
    </w:lvl>
    <w:lvl w:ilvl="4" w:tplc="04210019">
      <w:start w:val="1"/>
      <w:numFmt w:val="lowerLetter"/>
      <w:lvlText w:val="%5."/>
      <w:lvlJc w:val="left"/>
      <w:pPr>
        <w:ind w:left="3945" w:hanging="360"/>
      </w:pPr>
    </w:lvl>
    <w:lvl w:ilvl="5" w:tplc="0421001B">
      <w:start w:val="1"/>
      <w:numFmt w:val="lowerRoman"/>
      <w:lvlText w:val="%6."/>
      <w:lvlJc w:val="right"/>
      <w:pPr>
        <w:ind w:left="4665" w:hanging="180"/>
      </w:pPr>
    </w:lvl>
    <w:lvl w:ilvl="6" w:tplc="0421000F">
      <w:start w:val="1"/>
      <w:numFmt w:val="decimal"/>
      <w:lvlText w:val="%7."/>
      <w:lvlJc w:val="left"/>
      <w:pPr>
        <w:ind w:left="5385" w:hanging="360"/>
      </w:pPr>
    </w:lvl>
    <w:lvl w:ilvl="7" w:tplc="04210019">
      <w:start w:val="1"/>
      <w:numFmt w:val="lowerLetter"/>
      <w:lvlText w:val="%8."/>
      <w:lvlJc w:val="left"/>
      <w:pPr>
        <w:ind w:left="6105" w:hanging="360"/>
      </w:pPr>
    </w:lvl>
    <w:lvl w:ilvl="8" w:tplc="0421001B">
      <w:start w:val="1"/>
      <w:numFmt w:val="lowerRoman"/>
      <w:lvlText w:val="%9."/>
      <w:lvlJc w:val="right"/>
      <w:pPr>
        <w:ind w:left="6825" w:hanging="180"/>
      </w:pPr>
    </w:lvl>
  </w:abstractNum>
  <w:abstractNum w:abstractNumId="20">
    <w:nsid w:val="00000015"/>
    <w:multiLevelType w:val="multilevel"/>
    <w:tmpl w:val="DBE810FC"/>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00000016"/>
    <w:multiLevelType w:val="multilevel"/>
    <w:tmpl w:val="4A4C95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0000017"/>
    <w:multiLevelType w:val="multilevel"/>
    <w:tmpl w:val="6FE872BC"/>
    <w:lvl w:ilvl="0">
      <w:start w:val="5"/>
      <w:numFmt w:val="decimal"/>
      <w:lvlText w:val="%1."/>
      <w:lvlJc w:val="left"/>
      <w:pPr>
        <w:ind w:left="360" w:hanging="360"/>
      </w:pPr>
    </w:lvl>
    <w:lvl w:ilvl="1">
      <w:start w:val="2"/>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nsid w:val="00000018"/>
    <w:multiLevelType w:val="hybridMultilevel"/>
    <w:tmpl w:val="433CABF4"/>
    <w:lvl w:ilvl="0" w:tplc="29421E5E">
      <w:start w:val="1"/>
      <w:numFmt w:val="bullet"/>
      <w:lvlText w:val="•"/>
      <w:lvlJc w:val="left"/>
      <w:pPr>
        <w:tabs>
          <w:tab w:val="left" w:pos="720"/>
        </w:tabs>
        <w:ind w:left="720" w:hanging="360"/>
      </w:pPr>
      <w:rPr>
        <w:rFonts w:ascii="Arial" w:hAnsi="Arial" w:hint="default"/>
      </w:rPr>
    </w:lvl>
    <w:lvl w:ilvl="1" w:tplc="5742FB94" w:tentative="1">
      <w:start w:val="1"/>
      <w:numFmt w:val="bullet"/>
      <w:lvlText w:val="•"/>
      <w:lvlJc w:val="left"/>
      <w:pPr>
        <w:tabs>
          <w:tab w:val="left" w:pos="1440"/>
        </w:tabs>
        <w:ind w:left="1440" w:hanging="360"/>
      </w:pPr>
      <w:rPr>
        <w:rFonts w:ascii="Arial" w:hAnsi="Arial" w:hint="default"/>
      </w:rPr>
    </w:lvl>
    <w:lvl w:ilvl="2" w:tplc="FB5A4BB6" w:tentative="1">
      <w:start w:val="1"/>
      <w:numFmt w:val="bullet"/>
      <w:lvlText w:val="•"/>
      <w:lvlJc w:val="left"/>
      <w:pPr>
        <w:tabs>
          <w:tab w:val="left" w:pos="2160"/>
        </w:tabs>
        <w:ind w:left="2160" w:hanging="360"/>
      </w:pPr>
      <w:rPr>
        <w:rFonts w:ascii="Arial" w:hAnsi="Arial" w:hint="default"/>
      </w:rPr>
    </w:lvl>
    <w:lvl w:ilvl="3" w:tplc="FFD42476" w:tentative="1">
      <w:start w:val="1"/>
      <w:numFmt w:val="bullet"/>
      <w:lvlText w:val="•"/>
      <w:lvlJc w:val="left"/>
      <w:pPr>
        <w:tabs>
          <w:tab w:val="left" w:pos="2880"/>
        </w:tabs>
        <w:ind w:left="2880" w:hanging="360"/>
      </w:pPr>
      <w:rPr>
        <w:rFonts w:ascii="Arial" w:hAnsi="Arial" w:hint="default"/>
      </w:rPr>
    </w:lvl>
    <w:lvl w:ilvl="4" w:tplc="17A46494" w:tentative="1">
      <w:start w:val="1"/>
      <w:numFmt w:val="bullet"/>
      <w:lvlText w:val="•"/>
      <w:lvlJc w:val="left"/>
      <w:pPr>
        <w:tabs>
          <w:tab w:val="left" w:pos="3600"/>
        </w:tabs>
        <w:ind w:left="3600" w:hanging="360"/>
      </w:pPr>
      <w:rPr>
        <w:rFonts w:ascii="Arial" w:hAnsi="Arial" w:hint="default"/>
      </w:rPr>
    </w:lvl>
    <w:lvl w:ilvl="5" w:tplc="FE44322C" w:tentative="1">
      <w:start w:val="1"/>
      <w:numFmt w:val="bullet"/>
      <w:lvlText w:val="•"/>
      <w:lvlJc w:val="left"/>
      <w:pPr>
        <w:tabs>
          <w:tab w:val="left" w:pos="4320"/>
        </w:tabs>
        <w:ind w:left="4320" w:hanging="360"/>
      </w:pPr>
      <w:rPr>
        <w:rFonts w:ascii="Arial" w:hAnsi="Arial" w:hint="default"/>
      </w:rPr>
    </w:lvl>
    <w:lvl w:ilvl="6" w:tplc="18388FBC" w:tentative="1">
      <w:start w:val="1"/>
      <w:numFmt w:val="bullet"/>
      <w:lvlText w:val="•"/>
      <w:lvlJc w:val="left"/>
      <w:pPr>
        <w:tabs>
          <w:tab w:val="left" w:pos="5040"/>
        </w:tabs>
        <w:ind w:left="5040" w:hanging="360"/>
      </w:pPr>
      <w:rPr>
        <w:rFonts w:ascii="Arial" w:hAnsi="Arial" w:hint="default"/>
      </w:rPr>
    </w:lvl>
    <w:lvl w:ilvl="7" w:tplc="8C46E19E" w:tentative="1">
      <w:start w:val="1"/>
      <w:numFmt w:val="bullet"/>
      <w:lvlText w:val="•"/>
      <w:lvlJc w:val="left"/>
      <w:pPr>
        <w:tabs>
          <w:tab w:val="left" w:pos="5760"/>
        </w:tabs>
        <w:ind w:left="5760" w:hanging="360"/>
      </w:pPr>
      <w:rPr>
        <w:rFonts w:ascii="Arial" w:hAnsi="Arial" w:hint="default"/>
      </w:rPr>
    </w:lvl>
    <w:lvl w:ilvl="8" w:tplc="1D2C88FC" w:tentative="1">
      <w:start w:val="1"/>
      <w:numFmt w:val="bullet"/>
      <w:lvlText w:val="•"/>
      <w:lvlJc w:val="left"/>
      <w:pPr>
        <w:tabs>
          <w:tab w:val="left" w:pos="6480"/>
        </w:tabs>
        <w:ind w:left="6480" w:hanging="360"/>
      </w:pPr>
      <w:rPr>
        <w:rFonts w:ascii="Arial" w:hAnsi="Arial" w:hint="default"/>
      </w:rPr>
    </w:lvl>
  </w:abstractNum>
  <w:abstractNum w:abstractNumId="24">
    <w:nsid w:val="00000019"/>
    <w:multiLevelType w:val="hybridMultilevel"/>
    <w:tmpl w:val="A46665C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0000001A"/>
    <w:multiLevelType w:val="hybridMultilevel"/>
    <w:tmpl w:val="3AF8A4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0000001B"/>
    <w:multiLevelType w:val="multilevel"/>
    <w:tmpl w:val="2EAE514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000001C"/>
    <w:multiLevelType w:val="multilevel"/>
    <w:tmpl w:val="F9D62E74"/>
    <w:lvl w:ilvl="0">
      <w:start w:val="1"/>
      <w:numFmt w:val="decimal"/>
      <w:lvlText w:val="%1."/>
      <w:lvlJc w:val="left"/>
      <w:pPr>
        <w:ind w:left="360" w:hanging="360"/>
      </w:pPr>
      <w:rPr>
        <w:rFonts w:ascii="Times New Roman" w:eastAsia="Times New Roman" w:hAnsi="Times New Roman" w:cs="Times New Roman" w:hint="default"/>
        <w:color w:val="0000FF"/>
        <w:sz w:val="24"/>
        <w:u w:val="single"/>
      </w:rPr>
    </w:lvl>
    <w:lvl w:ilvl="1">
      <w:start w:val="1"/>
      <w:numFmt w:val="decimal"/>
      <w:lvlText w:val="%1.%2."/>
      <w:lvlJc w:val="left"/>
      <w:pPr>
        <w:ind w:left="580" w:hanging="360"/>
      </w:pPr>
      <w:rPr>
        <w:rFonts w:ascii="Times New Roman" w:eastAsia="Times New Roman" w:hAnsi="Times New Roman" w:cs="Times New Roman" w:hint="default"/>
        <w:color w:val="000000"/>
        <w:sz w:val="24"/>
        <w:u w:val="none"/>
      </w:rPr>
    </w:lvl>
    <w:lvl w:ilvl="2">
      <w:start w:val="1"/>
      <w:numFmt w:val="decimal"/>
      <w:lvlText w:val="%1.%2.%3."/>
      <w:lvlJc w:val="left"/>
      <w:pPr>
        <w:ind w:left="1160" w:hanging="720"/>
      </w:pPr>
      <w:rPr>
        <w:rFonts w:ascii="Times New Roman" w:eastAsia="Times New Roman" w:hAnsi="Times New Roman" w:cs="Times New Roman" w:hint="default"/>
        <w:color w:val="0000FF"/>
        <w:sz w:val="24"/>
        <w:u w:val="single"/>
      </w:rPr>
    </w:lvl>
    <w:lvl w:ilvl="3">
      <w:start w:val="1"/>
      <w:numFmt w:val="decimal"/>
      <w:lvlText w:val="%1.%2.%3.%4."/>
      <w:lvlJc w:val="left"/>
      <w:pPr>
        <w:ind w:left="1380" w:hanging="720"/>
      </w:pPr>
      <w:rPr>
        <w:rFonts w:ascii="Times New Roman" w:eastAsia="Times New Roman" w:hAnsi="Times New Roman" w:cs="Times New Roman" w:hint="default"/>
        <w:color w:val="0000FF"/>
        <w:sz w:val="24"/>
        <w:u w:val="single"/>
      </w:rPr>
    </w:lvl>
    <w:lvl w:ilvl="4">
      <w:start w:val="1"/>
      <w:numFmt w:val="decimal"/>
      <w:lvlText w:val="%1.%2.%3.%4.%5."/>
      <w:lvlJc w:val="left"/>
      <w:pPr>
        <w:ind w:left="1960" w:hanging="1080"/>
      </w:pPr>
      <w:rPr>
        <w:rFonts w:ascii="Times New Roman" w:eastAsia="Times New Roman" w:hAnsi="Times New Roman" w:cs="Times New Roman" w:hint="default"/>
        <w:color w:val="0000FF"/>
        <w:sz w:val="24"/>
        <w:u w:val="single"/>
      </w:rPr>
    </w:lvl>
    <w:lvl w:ilvl="5">
      <w:start w:val="1"/>
      <w:numFmt w:val="decimal"/>
      <w:lvlText w:val="%1.%2.%3.%4.%5.%6."/>
      <w:lvlJc w:val="left"/>
      <w:pPr>
        <w:ind w:left="2180" w:hanging="1080"/>
      </w:pPr>
      <w:rPr>
        <w:rFonts w:ascii="Times New Roman" w:eastAsia="Times New Roman" w:hAnsi="Times New Roman" w:cs="Times New Roman" w:hint="default"/>
        <w:color w:val="0000FF"/>
        <w:sz w:val="24"/>
        <w:u w:val="single"/>
      </w:rPr>
    </w:lvl>
    <w:lvl w:ilvl="6">
      <w:start w:val="1"/>
      <w:numFmt w:val="decimal"/>
      <w:lvlText w:val="%1.%2.%3.%4.%5.%6.%7."/>
      <w:lvlJc w:val="left"/>
      <w:pPr>
        <w:ind w:left="2760" w:hanging="1440"/>
      </w:pPr>
      <w:rPr>
        <w:rFonts w:ascii="Times New Roman" w:eastAsia="Times New Roman" w:hAnsi="Times New Roman" w:cs="Times New Roman" w:hint="default"/>
        <w:color w:val="0000FF"/>
        <w:sz w:val="24"/>
        <w:u w:val="single"/>
      </w:rPr>
    </w:lvl>
    <w:lvl w:ilvl="7">
      <w:start w:val="1"/>
      <w:numFmt w:val="decimal"/>
      <w:lvlText w:val="%1.%2.%3.%4.%5.%6.%7.%8."/>
      <w:lvlJc w:val="left"/>
      <w:pPr>
        <w:ind w:left="2980" w:hanging="1440"/>
      </w:pPr>
      <w:rPr>
        <w:rFonts w:ascii="Times New Roman" w:eastAsia="Times New Roman" w:hAnsi="Times New Roman" w:cs="Times New Roman" w:hint="default"/>
        <w:color w:val="0000FF"/>
        <w:sz w:val="24"/>
        <w:u w:val="single"/>
      </w:rPr>
    </w:lvl>
    <w:lvl w:ilvl="8">
      <w:start w:val="1"/>
      <w:numFmt w:val="decimal"/>
      <w:lvlText w:val="%1.%2.%3.%4.%5.%6.%7.%8.%9."/>
      <w:lvlJc w:val="left"/>
      <w:pPr>
        <w:ind w:left="3560" w:hanging="1800"/>
      </w:pPr>
      <w:rPr>
        <w:rFonts w:ascii="Times New Roman" w:eastAsia="Times New Roman" w:hAnsi="Times New Roman" w:cs="Times New Roman" w:hint="default"/>
        <w:color w:val="0000FF"/>
        <w:sz w:val="24"/>
        <w:u w:val="single"/>
      </w:rPr>
    </w:lvl>
  </w:abstractNum>
  <w:abstractNum w:abstractNumId="28">
    <w:nsid w:val="0000001D"/>
    <w:multiLevelType w:val="multilevel"/>
    <w:tmpl w:val="80D0097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0000001E"/>
    <w:multiLevelType w:val="multilevel"/>
    <w:tmpl w:val="7EC607AE"/>
    <w:lvl w:ilvl="0">
      <w:start w:val="1"/>
      <w:numFmt w:val="lowerLetter"/>
      <w:lvlText w:val="%1."/>
      <w:lvlJc w:val="left"/>
      <w:pPr>
        <w:ind w:left="1070" w:hanging="360"/>
      </w:pPr>
    </w:lvl>
    <w:lvl w:ilvl="1">
      <w:start w:val="2"/>
      <w:numFmt w:val="decimal"/>
      <w:isLgl/>
      <w:lvlText w:val="%1.%2"/>
      <w:lvlJc w:val="left"/>
      <w:pPr>
        <w:ind w:left="1070" w:hanging="360"/>
      </w:pPr>
    </w:lvl>
    <w:lvl w:ilvl="2">
      <w:start w:val="1"/>
      <w:numFmt w:val="decimal"/>
      <w:isLgl/>
      <w:lvlText w:val="%1.%2.%3"/>
      <w:lvlJc w:val="left"/>
      <w:pPr>
        <w:ind w:left="1430" w:hanging="720"/>
      </w:pPr>
    </w:lvl>
    <w:lvl w:ilvl="3">
      <w:start w:val="1"/>
      <w:numFmt w:val="decimal"/>
      <w:isLgl/>
      <w:lvlText w:val="%1.%2.%3.%4"/>
      <w:lvlJc w:val="left"/>
      <w:pPr>
        <w:ind w:left="1430" w:hanging="720"/>
      </w:pPr>
    </w:lvl>
    <w:lvl w:ilvl="4">
      <w:start w:val="1"/>
      <w:numFmt w:val="decimal"/>
      <w:isLgl/>
      <w:lvlText w:val="%1.%2.%3.%4.%5"/>
      <w:lvlJc w:val="left"/>
      <w:pPr>
        <w:ind w:left="1790" w:hanging="1080"/>
      </w:pPr>
    </w:lvl>
    <w:lvl w:ilvl="5">
      <w:start w:val="1"/>
      <w:numFmt w:val="decimal"/>
      <w:isLgl/>
      <w:lvlText w:val="%1.%2.%3.%4.%5.%6"/>
      <w:lvlJc w:val="left"/>
      <w:pPr>
        <w:ind w:left="1790" w:hanging="1080"/>
      </w:pPr>
    </w:lvl>
    <w:lvl w:ilvl="6">
      <w:start w:val="1"/>
      <w:numFmt w:val="decimal"/>
      <w:isLgl/>
      <w:lvlText w:val="%1.%2.%3.%4.%5.%6.%7"/>
      <w:lvlJc w:val="left"/>
      <w:pPr>
        <w:ind w:left="2150" w:hanging="1440"/>
      </w:pPr>
    </w:lvl>
    <w:lvl w:ilvl="7">
      <w:start w:val="1"/>
      <w:numFmt w:val="decimal"/>
      <w:isLgl/>
      <w:lvlText w:val="%1.%2.%3.%4.%5.%6.%7.%8"/>
      <w:lvlJc w:val="left"/>
      <w:pPr>
        <w:ind w:left="2150" w:hanging="1440"/>
      </w:pPr>
    </w:lvl>
    <w:lvl w:ilvl="8">
      <w:start w:val="1"/>
      <w:numFmt w:val="decimal"/>
      <w:isLgl/>
      <w:lvlText w:val="%1.%2.%3.%4.%5.%6.%7.%8.%9"/>
      <w:lvlJc w:val="left"/>
      <w:pPr>
        <w:ind w:left="2510" w:hanging="1800"/>
      </w:pPr>
    </w:lvl>
  </w:abstractNum>
  <w:abstractNum w:abstractNumId="30">
    <w:nsid w:val="0000001F"/>
    <w:multiLevelType w:val="hybridMultilevel"/>
    <w:tmpl w:val="5A88B0CC"/>
    <w:lvl w:ilvl="0" w:tplc="20F6CABE">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1">
    <w:nsid w:val="00000020"/>
    <w:multiLevelType w:val="multilevel"/>
    <w:tmpl w:val="7D14D760"/>
    <w:lvl w:ilvl="0">
      <w:start w:val="4"/>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nsid w:val="00000021"/>
    <w:multiLevelType w:val="multilevel"/>
    <w:tmpl w:val="178CDC5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nsid w:val="00000022"/>
    <w:multiLevelType w:val="multilevel"/>
    <w:tmpl w:val="8B2C90B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00000023"/>
    <w:multiLevelType w:val="hybridMultilevel"/>
    <w:tmpl w:val="2D1E6708"/>
    <w:lvl w:ilvl="0" w:tplc="9858D7E6">
      <w:start w:val="1"/>
      <w:numFmt w:val="decimal"/>
      <w:lvlText w:val="%1."/>
      <w:lvlJc w:val="left"/>
      <w:pPr>
        <w:ind w:left="1646" w:hanging="360"/>
      </w:pPr>
      <w:rPr>
        <w:rFonts w:hint="default"/>
      </w:rPr>
    </w:lvl>
    <w:lvl w:ilvl="1" w:tplc="04210019" w:tentative="1">
      <w:start w:val="1"/>
      <w:numFmt w:val="lowerLetter"/>
      <w:lvlText w:val="%2."/>
      <w:lvlJc w:val="left"/>
      <w:pPr>
        <w:ind w:left="2366" w:hanging="360"/>
      </w:pPr>
    </w:lvl>
    <w:lvl w:ilvl="2" w:tplc="0421001B" w:tentative="1">
      <w:start w:val="1"/>
      <w:numFmt w:val="lowerRoman"/>
      <w:lvlText w:val="%3."/>
      <w:lvlJc w:val="right"/>
      <w:pPr>
        <w:ind w:left="3086" w:hanging="180"/>
      </w:pPr>
    </w:lvl>
    <w:lvl w:ilvl="3" w:tplc="0421000F" w:tentative="1">
      <w:start w:val="1"/>
      <w:numFmt w:val="decimal"/>
      <w:lvlText w:val="%4."/>
      <w:lvlJc w:val="left"/>
      <w:pPr>
        <w:ind w:left="3806" w:hanging="360"/>
      </w:pPr>
    </w:lvl>
    <w:lvl w:ilvl="4" w:tplc="04210019" w:tentative="1">
      <w:start w:val="1"/>
      <w:numFmt w:val="lowerLetter"/>
      <w:lvlText w:val="%5."/>
      <w:lvlJc w:val="left"/>
      <w:pPr>
        <w:ind w:left="4526" w:hanging="360"/>
      </w:pPr>
    </w:lvl>
    <w:lvl w:ilvl="5" w:tplc="0421001B" w:tentative="1">
      <w:start w:val="1"/>
      <w:numFmt w:val="lowerRoman"/>
      <w:lvlText w:val="%6."/>
      <w:lvlJc w:val="right"/>
      <w:pPr>
        <w:ind w:left="5246" w:hanging="180"/>
      </w:pPr>
    </w:lvl>
    <w:lvl w:ilvl="6" w:tplc="0421000F" w:tentative="1">
      <w:start w:val="1"/>
      <w:numFmt w:val="decimal"/>
      <w:lvlText w:val="%7."/>
      <w:lvlJc w:val="left"/>
      <w:pPr>
        <w:ind w:left="5966" w:hanging="360"/>
      </w:pPr>
    </w:lvl>
    <w:lvl w:ilvl="7" w:tplc="04210019" w:tentative="1">
      <w:start w:val="1"/>
      <w:numFmt w:val="lowerLetter"/>
      <w:lvlText w:val="%8."/>
      <w:lvlJc w:val="left"/>
      <w:pPr>
        <w:ind w:left="6686" w:hanging="360"/>
      </w:pPr>
    </w:lvl>
    <w:lvl w:ilvl="8" w:tplc="0421001B" w:tentative="1">
      <w:start w:val="1"/>
      <w:numFmt w:val="lowerRoman"/>
      <w:lvlText w:val="%9."/>
      <w:lvlJc w:val="right"/>
      <w:pPr>
        <w:ind w:left="7406" w:hanging="180"/>
      </w:pPr>
    </w:lvl>
  </w:abstractNum>
  <w:abstractNum w:abstractNumId="35">
    <w:nsid w:val="00000024"/>
    <w:multiLevelType w:val="multilevel"/>
    <w:tmpl w:val="6B6CAFB6"/>
    <w:lvl w:ilvl="0">
      <w:start w:val="1"/>
      <w:numFmt w:val="decimal"/>
      <w:lvlText w:val="%1."/>
      <w:lvlJc w:val="left"/>
      <w:pPr>
        <w:ind w:left="360" w:hanging="360"/>
      </w:pPr>
      <w:rPr>
        <w:rFonts w:hint="default"/>
      </w:rPr>
    </w:lvl>
    <w:lvl w:ilvl="1">
      <w:start w:val="4"/>
      <w:numFmt w:val="decimal"/>
      <w:isLgl/>
      <w:lvlText w:val="%1.%2"/>
      <w:lvlJc w:val="left"/>
      <w:pPr>
        <w:ind w:left="82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36">
    <w:nsid w:val="00000025"/>
    <w:multiLevelType w:val="multilevel"/>
    <w:tmpl w:val="AB4C1E2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00000026"/>
    <w:multiLevelType w:val="multilevel"/>
    <w:tmpl w:val="7458F866"/>
    <w:lvl w:ilvl="0">
      <w:start w:val="1"/>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16A56D00"/>
    <w:multiLevelType w:val="hybridMultilevel"/>
    <w:tmpl w:val="4A62109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nsid w:val="4DE639CB"/>
    <w:multiLevelType w:val="multilevel"/>
    <w:tmpl w:val="E076AB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5"/>
  </w:num>
  <w:num w:numId="12">
    <w:abstractNumId w:val="4"/>
  </w:num>
  <w:num w:numId="13">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3"/>
  </w:num>
  <w:num w:numId="32">
    <w:abstractNumId w:val="7"/>
  </w:num>
  <w:num w:numId="33">
    <w:abstractNumId w:val="27"/>
  </w:num>
  <w:num w:numId="34">
    <w:abstractNumId w:val="21"/>
  </w:num>
  <w:num w:numId="35">
    <w:abstractNumId w:val="34"/>
  </w:num>
  <w:num w:numId="36">
    <w:abstractNumId w:val="26"/>
  </w:num>
  <w:num w:numId="37">
    <w:abstractNumId w:val="36"/>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33"/>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hideGrammaticalErrors/>
  <w:defaultTabStop w:val="73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0DC"/>
    <w:rsid w:val="000027A1"/>
    <w:rsid w:val="00007487"/>
    <w:rsid w:val="000101CC"/>
    <w:rsid w:val="00010A70"/>
    <w:rsid w:val="00010A96"/>
    <w:rsid w:val="00017672"/>
    <w:rsid w:val="0002309D"/>
    <w:rsid w:val="00027C33"/>
    <w:rsid w:val="000317A8"/>
    <w:rsid w:val="00033BEB"/>
    <w:rsid w:val="00033FA8"/>
    <w:rsid w:val="0003535B"/>
    <w:rsid w:val="0004176B"/>
    <w:rsid w:val="000440CE"/>
    <w:rsid w:val="00045E7D"/>
    <w:rsid w:val="00050C90"/>
    <w:rsid w:val="00051480"/>
    <w:rsid w:val="00052EF8"/>
    <w:rsid w:val="00060703"/>
    <w:rsid w:val="0006193C"/>
    <w:rsid w:val="0006441D"/>
    <w:rsid w:val="00067F6E"/>
    <w:rsid w:val="00072EFE"/>
    <w:rsid w:val="00073E90"/>
    <w:rsid w:val="00074CBF"/>
    <w:rsid w:val="00076B45"/>
    <w:rsid w:val="00080580"/>
    <w:rsid w:val="000810BA"/>
    <w:rsid w:val="0008129B"/>
    <w:rsid w:val="00081583"/>
    <w:rsid w:val="0008215C"/>
    <w:rsid w:val="000870DB"/>
    <w:rsid w:val="000911F1"/>
    <w:rsid w:val="00091F66"/>
    <w:rsid w:val="00092657"/>
    <w:rsid w:val="00096C82"/>
    <w:rsid w:val="000A0780"/>
    <w:rsid w:val="000A27EC"/>
    <w:rsid w:val="000A5E92"/>
    <w:rsid w:val="000B3FB7"/>
    <w:rsid w:val="000B4B13"/>
    <w:rsid w:val="000B7F38"/>
    <w:rsid w:val="000C0AD7"/>
    <w:rsid w:val="000C37F7"/>
    <w:rsid w:val="000D0452"/>
    <w:rsid w:val="000D086B"/>
    <w:rsid w:val="000D13B2"/>
    <w:rsid w:val="000D2C72"/>
    <w:rsid w:val="000D4AA9"/>
    <w:rsid w:val="000D4B30"/>
    <w:rsid w:val="000D62EB"/>
    <w:rsid w:val="000D6702"/>
    <w:rsid w:val="000D7E27"/>
    <w:rsid w:val="000E0E63"/>
    <w:rsid w:val="000E534A"/>
    <w:rsid w:val="000E6185"/>
    <w:rsid w:val="000F0788"/>
    <w:rsid w:val="000F2EA8"/>
    <w:rsid w:val="000F59C0"/>
    <w:rsid w:val="00101540"/>
    <w:rsid w:val="001034AC"/>
    <w:rsid w:val="001224D0"/>
    <w:rsid w:val="001254D2"/>
    <w:rsid w:val="001254F4"/>
    <w:rsid w:val="00125C35"/>
    <w:rsid w:val="00127828"/>
    <w:rsid w:val="00130498"/>
    <w:rsid w:val="00134115"/>
    <w:rsid w:val="00135E4D"/>
    <w:rsid w:val="00140BFA"/>
    <w:rsid w:val="001411CB"/>
    <w:rsid w:val="0014123F"/>
    <w:rsid w:val="00143548"/>
    <w:rsid w:val="00143A51"/>
    <w:rsid w:val="00145428"/>
    <w:rsid w:val="00147279"/>
    <w:rsid w:val="00152BF6"/>
    <w:rsid w:val="001538A3"/>
    <w:rsid w:val="001546A6"/>
    <w:rsid w:val="001550E1"/>
    <w:rsid w:val="00155100"/>
    <w:rsid w:val="001629E6"/>
    <w:rsid w:val="0016411A"/>
    <w:rsid w:val="00165FAE"/>
    <w:rsid w:val="001669C3"/>
    <w:rsid w:val="001732C4"/>
    <w:rsid w:val="001742FB"/>
    <w:rsid w:val="001809C5"/>
    <w:rsid w:val="001813C3"/>
    <w:rsid w:val="00181C9E"/>
    <w:rsid w:val="00184150"/>
    <w:rsid w:val="001909C3"/>
    <w:rsid w:val="00191B5D"/>
    <w:rsid w:val="00191C36"/>
    <w:rsid w:val="00191E7A"/>
    <w:rsid w:val="00197092"/>
    <w:rsid w:val="00197E9A"/>
    <w:rsid w:val="001A4DFB"/>
    <w:rsid w:val="001A73F6"/>
    <w:rsid w:val="001B519E"/>
    <w:rsid w:val="001B53EB"/>
    <w:rsid w:val="001B73B2"/>
    <w:rsid w:val="001C096C"/>
    <w:rsid w:val="001C0A53"/>
    <w:rsid w:val="001C1669"/>
    <w:rsid w:val="001C5402"/>
    <w:rsid w:val="001D0394"/>
    <w:rsid w:val="001D1C5D"/>
    <w:rsid w:val="001D4451"/>
    <w:rsid w:val="001D4E5E"/>
    <w:rsid w:val="001D6201"/>
    <w:rsid w:val="001E1032"/>
    <w:rsid w:val="001F0D8B"/>
    <w:rsid w:val="001F2657"/>
    <w:rsid w:val="001F305F"/>
    <w:rsid w:val="001F366B"/>
    <w:rsid w:val="001F6E7E"/>
    <w:rsid w:val="002006D6"/>
    <w:rsid w:val="00203DDA"/>
    <w:rsid w:val="00205BB3"/>
    <w:rsid w:val="002069F8"/>
    <w:rsid w:val="002079C6"/>
    <w:rsid w:val="00210626"/>
    <w:rsid w:val="002142FF"/>
    <w:rsid w:val="0022104B"/>
    <w:rsid w:val="00221826"/>
    <w:rsid w:val="0022304C"/>
    <w:rsid w:val="00224DEE"/>
    <w:rsid w:val="0022615E"/>
    <w:rsid w:val="002271B7"/>
    <w:rsid w:val="002352DB"/>
    <w:rsid w:val="00240132"/>
    <w:rsid w:val="00241D6A"/>
    <w:rsid w:val="00246636"/>
    <w:rsid w:val="00260803"/>
    <w:rsid w:val="00266810"/>
    <w:rsid w:val="00267FA6"/>
    <w:rsid w:val="00271693"/>
    <w:rsid w:val="00272768"/>
    <w:rsid w:val="00275332"/>
    <w:rsid w:val="0027585E"/>
    <w:rsid w:val="002816BB"/>
    <w:rsid w:val="00281879"/>
    <w:rsid w:val="00285648"/>
    <w:rsid w:val="0028569A"/>
    <w:rsid w:val="00286D27"/>
    <w:rsid w:val="00293AB4"/>
    <w:rsid w:val="00296800"/>
    <w:rsid w:val="002969AC"/>
    <w:rsid w:val="002A4406"/>
    <w:rsid w:val="002A7CAF"/>
    <w:rsid w:val="002B3C11"/>
    <w:rsid w:val="002B4FA9"/>
    <w:rsid w:val="002B5A1D"/>
    <w:rsid w:val="002C053E"/>
    <w:rsid w:val="002C3227"/>
    <w:rsid w:val="002D0334"/>
    <w:rsid w:val="002D07C7"/>
    <w:rsid w:val="002D3CAF"/>
    <w:rsid w:val="002E06DE"/>
    <w:rsid w:val="002E2F42"/>
    <w:rsid w:val="002E42E8"/>
    <w:rsid w:val="002F14CC"/>
    <w:rsid w:val="002F2254"/>
    <w:rsid w:val="002F4651"/>
    <w:rsid w:val="002F5F9A"/>
    <w:rsid w:val="00304ABB"/>
    <w:rsid w:val="00307234"/>
    <w:rsid w:val="0030743B"/>
    <w:rsid w:val="00311890"/>
    <w:rsid w:val="0031220F"/>
    <w:rsid w:val="00313A2F"/>
    <w:rsid w:val="00323401"/>
    <w:rsid w:val="00323F73"/>
    <w:rsid w:val="00331FB4"/>
    <w:rsid w:val="00332FA5"/>
    <w:rsid w:val="00336E3F"/>
    <w:rsid w:val="003415EF"/>
    <w:rsid w:val="003447FA"/>
    <w:rsid w:val="0034634F"/>
    <w:rsid w:val="00350356"/>
    <w:rsid w:val="00352785"/>
    <w:rsid w:val="00360623"/>
    <w:rsid w:val="003632A3"/>
    <w:rsid w:val="0036448C"/>
    <w:rsid w:val="00364628"/>
    <w:rsid w:val="00372B76"/>
    <w:rsid w:val="00373157"/>
    <w:rsid w:val="003740BC"/>
    <w:rsid w:val="00374DA2"/>
    <w:rsid w:val="00382C86"/>
    <w:rsid w:val="00385A26"/>
    <w:rsid w:val="003924D4"/>
    <w:rsid w:val="003972A1"/>
    <w:rsid w:val="003A1161"/>
    <w:rsid w:val="003A2095"/>
    <w:rsid w:val="003A4FE3"/>
    <w:rsid w:val="003B0A35"/>
    <w:rsid w:val="003B54D6"/>
    <w:rsid w:val="003B7E7F"/>
    <w:rsid w:val="003C02D2"/>
    <w:rsid w:val="003C1EA0"/>
    <w:rsid w:val="003C4DA8"/>
    <w:rsid w:val="003D0A9F"/>
    <w:rsid w:val="003D1536"/>
    <w:rsid w:val="003D1A85"/>
    <w:rsid w:val="003D46E5"/>
    <w:rsid w:val="003D5960"/>
    <w:rsid w:val="003E3A67"/>
    <w:rsid w:val="003E46B2"/>
    <w:rsid w:val="003E4B66"/>
    <w:rsid w:val="003E5D74"/>
    <w:rsid w:val="003E75CD"/>
    <w:rsid w:val="003F13DD"/>
    <w:rsid w:val="003F49A5"/>
    <w:rsid w:val="003F4FC4"/>
    <w:rsid w:val="003F6C03"/>
    <w:rsid w:val="0040244E"/>
    <w:rsid w:val="00402A6F"/>
    <w:rsid w:val="004032F7"/>
    <w:rsid w:val="00405FEA"/>
    <w:rsid w:val="00410EDC"/>
    <w:rsid w:val="004119E4"/>
    <w:rsid w:val="00412453"/>
    <w:rsid w:val="00414CDD"/>
    <w:rsid w:val="00414D9C"/>
    <w:rsid w:val="004205D9"/>
    <w:rsid w:val="00422214"/>
    <w:rsid w:val="0042272A"/>
    <w:rsid w:val="00422FE3"/>
    <w:rsid w:val="00423356"/>
    <w:rsid w:val="00423CB7"/>
    <w:rsid w:val="004266FC"/>
    <w:rsid w:val="0043202F"/>
    <w:rsid w:val="0043508E"/>
    <w:rsid w:val="004368EC"/>
    <w:rsid w:val="00443421"/>
    <w:rsid w:val="00445784"/>
    <w:rsid w:val="00446306"/>
    <w:rsid w:val="0045617D"/>
    <w:rsid w:val="004610A7"/>
    <w:rsid w:val="00461418"/>
    <w:rsid w:val="00462C5C"/>
    <w:rsid w:val="00465C3E"/>
    <w:rsid w:val="004732BB"/>
    <w:rsid w:val="00474AF0"/>
    <w:rsid w:val="00476F62"/>
    <w:rsid w:val="00477CA2"/>
    <w:rsid w:val="00481A29"/>
    <w:rsid w:val="00483C70"/>
    <w:rsid w:val="00486CAC"/>
    <w:rsid w:val="0049025F"/>
    <w:rsid w:val="00494137"/>
    <w:rsid w:val="004959E5"/>
    <w:rsid w:val="00495C63"/>
    <w:rsid w:val="004A1C78"/>
    <w:rsid w:val="004B33A3"/>
    <w:rsid w:val="004B33F4"/>
    <w:rsid w:val="004B5E9B"/>
    <w:rsid w:val="004B6510"/>
    <w:rsid w:val="004B7F04"/>
    <w:rsid w:val="004C1176"/>
    <w:rsid w:val="004C1BD7"/>
    <w:rsid w:val="004C1D7F"/>
    <w:rsid w:val="004D1BFD"/>
    <w:rsid w:val="004D4B5E"/>
    <w:rsid w:val="004E0322"/>
    <w:rsid w:val="004E10DC"/>
    <w:rsid w:val="004E4F8E"/>
    <w:rsid w:val="004E50D6"/>
    <w:rsid w:val="004F698A"/>
    <w:rsid w:val="00502E1F"/>
    <w:rsid w:val="0050308D"/>
    <w:rsid w:val="00507E69"/>
    <w:rsid w:val="00511E77"/>
    <w:rsid w:val="00512475"/>
    <w:rsid w:val="00514DC2"/>
    <w:rsid w:val="0051501A"/>
    <w:rsid w:val="00517115"/>
    <w:rsid w:val="00517D1F"/>
    <w:rsid w:val="00521D09"/>
    <w:rsid w:val="00522768"/>
    <w:rsid w:val="0052766A"/>
    <w:rsid w:val="00530574"/>
    <w:rsid w:val="00532076"/>
    <w:rsid w:val="0053515D"/>
    <w:rsid w:val="00544375"/>
    <w:rsid w:val="00544D49"/>
    <w:rsid w:val="00553A32"/>
    <w:rsid w:val="00555DE8"/>
    <w:rsid w:val="00556611"/>
    <w:rsid w:val="00556C92"/>
    <w:rsid w:val="005574D3"/>
    <w:rsid w:val="00562760"/>
    <w:rsid w:val="005656E6"/>
    <w:rsid w:val="00570ECA"/>
    <w:rsid w:val="00583896"/>
    <w:rsid w:val="00585441"/>
    <w:rsid w:val="0059412B"/>
    <w:rsid w:val="00594952"/>
    <w:rsid w:val="005949AB"/>
    <w:rsid w:val="0059796A"/>
    <w:rsid w:val="005A0404"/>
    <w:rsid w:val="005A0A6B"/>
    <w:rsid w:val="005A4E15"/>
    <w:rsid w:val="005A68C1"/>
    <w:rsid w:val="005A7907"/>
    <w:rsid w:val="005B063D"/>
    <w:rsid w:val="005B1DDD"/>
    <w:rsid w:val="005B50DB"/>
    <w:rsid w:val="005B5CAB"/>
    <w:rsid w:val="005B64EF"/>
    <w:rsid w:val="005C0D99"/>
    <w:rsid w:val="005C1D0E"/>
    <w:rsid w:val="005C5705"/>
    <w:rsid w:val="005C5769"/>
    <w:rsid w:val="005C6057"/>
    <w:rsid w:val="005D2486"/>
    <w:rsid w:val="005D337A"/>
    <w:rsid w:val="005D6E7E"/>
    <w:rsid w:val="005E054F"/>
    <w:rsid w:val="005E14DD"/>
    <w:rsid w:val="005E1F98"/>
    <w:rsid w:val="005E6B5C"/>
    <w:rsid w:val="005E6FBB"/>
    <w:rsid w:val="005F362D"/>
    <w:rsid w:val="005F3AAA"/>
    <w:rsid w:val="005F5F1F"/>
    <w:rsid w:val="00601AE1"/>
    <w:rsid w:val="0060313B"/>
    <w:rsid w:val="00603319"/>
    <w:rsid w:val="00603BCA"/>
    <w:rsid w:val="00614E1D"/>
    <w:rsid w:val="00615B83"/>
    <w:rsid w:val="00616D16"/>
    <w:rsid w:val="006203E3"/>
    <w:rsid w:val="00620518"/>
    <w:rsid w:val="0062262A"/>
    <w:rsid w:val="00623446"/>
    <w:rsid w:val="0063287D"/>
    <w:rsid w:val="00633DC5"/>
    <w:rsid w:val="00637C91"/>
    <w:rsid w:val="00651591"/>
    <w:rsid w:val="00655458"/>
    <w:rsid w:val="006606DC"/>
    <w:rsid w:val="006622F7"/>
    <w:rsid w:val="00662B1B"/>
    <w:rsid w:val="006654AC"/>
    <w:rsid w:val="00665F01"/>
    <w:rsid w:val="006664D6"/>
    <w:rsid w:val="0067038D"/>
    <w:rsid w:val="006722B5"/>
    <w:rsid w:val="00672F53"/>
    <w:rsid w:val="00674CCD"/>
    <w:rsid w:val="00674EE8"/>
    <w:rsid w:val="00675959"/>
    <w:rsid w:val="00675F4F"/>
    <w:rsid w:val="00681FC9"/>
    <w:rsid w:val="0068304F"/>
    <w:rsid w:val="0068396E"/>
    <w:rsid w:val="00687727"/>
    <w:rsid w:val="0068781A"/>
    <w:rsid w:val="006926B5"/>
    <w:rsid w:val="00695D58"/>
    <w:rsid w:val="00696EE4"/>
    <w:rsid w:val="006A3398"/>
    <w:rsid w:val="006A350C"/>
    <w:rsid w:val="006A3AF8"/>
    <w:rsid w:val="006A4EEF"/>
    <w:rsid w:val="006A5102"/>
    <w:rsid w:val="006A7104"/>
    <w:rsid w:val="006B0A13"/>
    <w:rsid w:val="006B3169"/>
    <w:rsid w:val="006B53EC"/>
    <w:rsid w:val="006C2B21"/>
    <w:rsid w:val="006C4261"/>
    <w:rsid w:val="006C585C"/>
    <w:rsid w:val="006C6A0E"/>
    <w:rsid w:val="006C712E"/>
    <w:rsid w:val="006D166B"/>
    <w:rsid w:val="006D29AF"/>
    <w:rsid w:val="006D63D3"/>
    <w:rsid w:val="006D657D"/>
    <w:rsid w:val="006D6E7A"/>
    <w:rsid w:val="006E05FD"/>
    <w:rsid w:val="006E0F44"/>
    <w:rsid w:val="006E15A4"/>
    <w:rsid w:val="006E15D3"/>
    <w:rsid w:val="006E4486"/>
    <w:rsid w:val="006E74F6"/>
    <w:rsid w:val="006F2C6F"/>
    <w:rsid w:val="006F2DDF"/>
    <w:rsid w:val="006F40B8"/>
    <w:rsid w:val="006F4682"/>
    <w:rsid w:val="006F689D"/>
    <w:rsid w:val="006F7173"/>
    <w:rsid w:val="00700BD7"/>
    <w:rsid w:val="00705743"/>
    <w:rsid w:val="0070720A"/>
    <w:rsid w:val="007101A9"/>
    <w:rsid w:val="00713FDF"/>
    <w:rsid w:val="0071420F"/>
    <w:rsid w:val="00714ED5"/>
    <w:rsid w:val="007169F0"/>
    <w:rsid w:val="007205A7"/>
    <w:rsid w:val="00720F4E"/>
    <w:rsid w:val="00723365"/>
    <w:rsid w:val="00725397"/>
    <w:rsid w:val="00727007"/>
    <w:rsid w:val="00733DA6"/>
    <w:rsid w:val="00735048"/>
    <w:rsid w:val="00736A4C"/>
    <w:rsid w:val="00740581"/>
    <w:rsid w:val="00750126"/>
    <w:rsid w:val="007537DF"/>
    <w:rsid w:val="00754568"/>
    <w:rsid w:val="00757005"/>
    <w:rsid w:val="0076697B"/>
    <w:rsid w:val="00766DA4"/>
    <w:rsid w:val="007708C9"/>
    <w:rsid w:val="007804DA"/>
    <w:rsid w:val="007843AD"/>
    <w:rsid w:val="00784864"/>
    <w:rsid w:val="00784D50"/>
    <w:rsid w:val="0078700C"/>
    <w:rsid w:val="007874B1"/>
    <w:rsid w:val="007915A2"/>
    <w:rsid w:val="00791787"/>
    <w:rsid w:val="00793F9B"/>
    <w:rsid w:val="007953F1"/>
    <w:rsid w:val="007963CD"/>
    <w:rsid w:val="007965ED"/>
    <w:rsid w:val="00797F53"/>
    <w:rsid w:val="007A588A"/>
    <w:rsid w:val="007A5D56"/>
    <w:rsid w:val="007B1CAD"/>
    <w:rsid w:val="007B32E6"/>
    <w:rsid w:val="007B39A4"/>
    <w:rsid w:val="007B711D"/>
    <w:rsid w:val="007C705B"/>
    <w:rsid w:val="007D1B59"/>
    <w:rsid w:val="007E0DD7"/>
    <w:rsid w:val="007E4E98"/>
    <w:rsid w:val="007E600E"/>
    <w:rsid w:val="007F08D7"/>
    <w:rsid w:val="00801959"/>
    <w:rsid w:val="00802E84"/>
    <w:rsid w:val="0080600D"/>
    <w:rsid w:val="008069EE"/>
    <w:rsid w:val="00810454"/>
    <w:rsid w:val="00810F5D"/>
    <w:rsid w:val="008122F5"/>
    <w:rsid w:val="00814022"/>
    <w:rsid w:val="00814AA8"/>
    <w:rsid w:val="00814AD8"/>
    <w:rsid w:val="00817B4F"/>
    <w:rsid w:val="00820277"/>
    <w:rsid w:val="00821EF5"/>
    <w:rsid w:val="008324B2"/>
    <w:rsid w:val="00832BAA"/>
    <w:rsid w:val="00833DD9"/>
    <w:rsid w:val="0083556F"/>
    <w:rsid w:val="00836487"/>
    <w:rsid w:val="00844A13"/>
    <w:rsid w:val="008465AF"/>
    <w:rsid w:val="00851639"/>
    <w:rsid w:val="00851BD1"/>
    <w:rsid w:val="00852044"/>
    <w:rsid w:val="00852CDC"/>
    <w:rsid w:val="00855F6D"/>
    <w:rsid w:val="008576B2"/>
    <w:rsid w:val="00860E91"/>
    <w:rsid w:val="008625AE"/>
    <w:rsid w:val="00867BD6"/>
    <w:rsid w:val="00870466"/>
    <w:rsid w:val="008707A8"/>
    <w:rsid w:val="00871FB9"/>
    <w:rsid w:val="008721AB"/>
    <w:rsid w:val="00876067"/>
    <w:rsid w:val="0087720E"/>
    <w:rsid w:val="0087795B"/>
    <w:rsid w:val="00883182"/>
    <w:rsid w:val="00884524"/>
    <w:rsid w:val="00884DE4"/>
    <w:rsid w:val="00886057"/>
    <w:rsid w:val="00886D54"/>
    <w:rsid w:val="00890F8A"/>
    <w:rsid w:val="0089116F"/>
    <w:rsid w:val="00891CF9"/>
    <w:rsid w:val="0089534D"/>
    <w:rsid w:val="00895A70"/>
    <w:rsid w:val="008965C6"/>
    <w:rsid w:val="00896E20"/>
    <w:rsid w:val="00896FAF"/>
    <w:rsid w:val="008A1A76"/>
    <w:rsid w:val="008A2D5F"/>
    <w:rsid w:val="008A6177"/>
    <w:rsid w:val="008B0323"/>
    <w:rsid w:val="008B7044"/>
    <w:rsid w:val="008B7621"/>
    <w:rsid w:val="008C3E6F"/>
    <w:rsid w:val="008D0BBC"/>
    <w:rsid w:val="008D31E2"/>
    <w:rsid w:val="008D498C"/>
    <w:rsid w:val="008D5B77"/>
    <w:rsid w:val="008D68D9"/>
    <w:rsid w:val="008E2234"/>
    <w:rsid w:val="008E2BF0"/>
    <w:rsid w:val="008E3835"/>
    <w:rsid w:val="008E4D80"/>
    <w:rsid w:val="008F6AF7"/>
    <w:rsid w:val="008F73FB"/>
    <w:rsid w:val="0090077D"/>
    <w:rsid w:val="009048F5"/>
    <w:rsid w:val="0090747E"/>
    <w:rsid w:val="009106A8"/>
    <w:rsid w:val="00910B47"/>
    <w:rsid w:val="009135BA"/>
    <w:rsid w:val="00921655"/>
    <w:rsid w:val="00924AB4"/>
    <w:rsid w:val="009250B6"/>
    <w:rsid w:val="0092573E"/>
    <w:rsid w:val="00926A85"/>
    <w:rsid w:val="00934A20"/>
    <w:rsid w:val="00937E73"/>
    <w:rsid w:val="00943D13"/>
    <w:rsid w:val="00954DFF"/>
    <w:rsid w:val="0095735F"/>
    <w:rsid w:val="00962627"/>
    <w:rsid w:val="00965EFA"/>
    <w:rsid w:val="0097038C"/>
    <w:rsid w:val="00970ED3"/>
    <w:rsid w:val="0097402A"/>
    <w:rsid w:val="0098337C"/>
    <w:rsid w:val="009855FD"/>
    <w:rsid w:val="00985881"/>
    <w:rsid w:val="00986D4D"/>
    <w:rsid w:val="00986DF3"/>
    <w:rsid w:val="00991F20"/>
    <w:rsid w:val="00992081"/>
    <w:rsid w:val="00996C05"/>
    <w:rsid w:val="009A6EB5"/>
    <w:rsid w:val="009B0406"/>
    <w:rsid w:val="009B27F2"/>
    <w:rsid w:val="009C03A0"/>
    <w:rsid w:val="009C058D"/>
    <w:rsid w:val="009C1A93"/>
    <w:rsid w:val="009C22E2"/>
    <w:rsid w:val="009C2819"/>
    <w:rsid w:val="009C423E"/>
    <w:rsid w:val="009C6223"/>
    <w:rsid w:val="009D4092"/>
    <w:rsid w:val="009E029A"/>
    <w:rsid w:val="009E06F3"/>
    <w:rsid w:val="009E3FC8"/>
    <w:rsid w:val="009E51C5"/>
    <w:rsid w:val="009E79DE"/>
    <w:rsid w:val="009F0533"/>
    <w:rsid w:val="009F1C21"/>
    <w:rsid w:val="009F367B"/>
    <w:rsid w:val="00A02440"/>
    <w:rsid w:val="00A05D33"/>
    <w:rsid w:val="00A06495"/>
    <w:rsid w:val="00A11792"/>
    <w:rsid w:val="00A13E73"/>
    <w:rsid w:val="00A17141"/>
    <w:rsid w:val="00A17ED0"/>
    <w:rsid w:val="00A219BF"/>
    <w:rsid w:val="00A24739"/>
    <w:rsid w:val="00A27170"/>
    <w:rsid w:val="00A31289"/>
    <w:rsid w:val="00A34378"/>
    <w:rsid w:val="00A34418"/>
    <w:rsid w:val="00A355D8"/>
    <w:rsid w:val="00A41E68"/>
    <w:rsid w:val="00A42B26"/>
    <w:rsid w:val="00A46293"/>
    <w:rsid w:val="00A469FA"/>
    <w:rsid w:val="00A51F6B"/>
    <w:rsid w:val="00A51FF6"/>
    <w:rsid w:val="00A57903"/>
    <w:rsid w:val="00A73874"/>
    <w:rsid w:val="00A746C8"/>
    <w:rsid w:val="00A7474D"/>
    <w:rsid w:val="00A80B15"/>
    <w:rsid w:val="00A843EC"/>
    <w:rsid w:val="00A85D48"/>
    <w:rsid w:val="00A86DC1"/>
    <w:rsid w:val="00A9151B"/>
    <w:rsid w:val="00A92CB8"/>
    <w:rsid w:val="00A952D1"/>
    <w:rsid w:val="00A95892"/>
    <w:rsid w:val="00A958C1"/>
    <w:rsid w:val="00AA1941"/>
    <w:rsid w:val="00AA5296"/>
    <w:rsid w:val="00AB0903"/>
    <w:rsid w:val="00AB5584"/>
    <w:rsid w:val="00AB572C"/>
    <w:rsid w:val="00AB647C"/>
    <w:rsid w:val="00AB6DC4"/>
    <w:rsid w:val="00AB6F7E"/>
    <w:rsid w:val="00AB70B1"/>
    <w:rsid w:val="00AC35ED"/>
    <w:rsid w:val="00AC4082"/>
    <w:rsid w:val="00AC4206"/>
    <w:rsid w:val="00AC5BF8"/>
    <w:rsid w:val="00AD0A76"/>
    <w:rsid w:val="00AD1ECE"/>
    <w:rsid w:val="00AD49E1"/>
    <w:rsid w:val="00AD741B"/>
    <w:rsid w:val="00AD7C88"/>
    <w:rsid w:val="00AE18BC"/>
    <w:rsid w:val="00AE5F80"/>
    <w:rsid w:val="00AE6535"/>
    <w:rsid w:val="00AE6588"/>
    <w:rsid w:val="00AF3F0A"/>
    <w:rsid w:val="00AF4740"/>
    <w:rsid w:val="00AF6632"/>
    <w:rsid w:val="00B01FA8"/>
    <w:rsid w:val="00B03C14"/>
    <w:rsid w:val="00B05A6C"/>
    <w:rsid w:val="00B13AA5"/>
    <w:rsid w:val="00B156A4"/>
    <w:rsid w:val="00B17E52"/>
    <w:rsid w:val="00B23CAD"/>
    <w:rsid w:val="00B241FB"/>
    <w:rsid w:val="00B24D80"/>
    <w:rsid w:val="00B25328"/>
    <w:rsid w:val="00B25D3C"/>
    <w:rsid w:val="00B43305"/>
    <w:rsid w:val="00B43EA3"/>
    <w:rsid w:val="00B45AA5"/>
    <w:rsid w:val="00B46170"/>
    <w:rsid w:val="00B469FF"/>
    <w:rsid w:val="00B46A37"/>
    <w:rsid w:val="00B511ED"/>
    <w:rsid w:val="00B52584"/>
    <w:rsid w:val="00B530FA"/>
    <w:rsid w:val="00B6272C"/>
    <w:rsid w:val="00B70639"/>
    <w:rsid w:val="00B70A99"/>
    <w:rsid w:val="00B723AA"/>
    <w:rsid w:val="00B72854"/>
    <w:rsid w:val="00B72CFD"/>
    <w:rsid w:val="00B76BAA"/>
    <w:rsid w:val="00B86CA8"/>
    <w:rsid w:val="00B87CBC"/>
    <w:rsid w:val="00B9245E"/>
    <w:rsid w:val="00B92BC2"/>
    <w:rsid w:val="00B92FF2"/>
    <w:rsid w:val="00B93086"/>
    <w:rsid w:val="00B961A4"/>
    <w:rsid w:val="00B9646B"/>
    <w:rsid w:val="00BA3301"/>
    <w:rsid w:val="00BA64E0"/>
    <w:rsid w:val="00BB12C2"/>
    <w:rsid w:val="00BB30F4"/>
    <w:rsid w:val="00BB6552"/>
    <w:rsid w:val="00BC21F6"/>
    <w:rsid w:val="00BC4135"/>
    <w:rsid w:val="00BC4E01"/>
    <w:rsid w:val="00BC5B56"/>
    <w:rsid w:val="00BD1C41"/>
    <w:rsid w:val="00BD2F2C"/>
    <w:rsid w:val="00BE01E2"/>
    <w:rsid w:val="00BE0FD0"/>
    <w:rsid w:val="00BE721D"/>
    <w:rsid w:val="00BE7891"/>
    <w:rsid w:val="00BF06EF"/>
    <w:rsid w:val="00BF5F5C"/>
    <w:rsid w:val="00C00AE7"/>
    <w:rsid w:val="00C03F75"/>
    <w:rsid w:val="00C0402B"/>
    <w:rsid w:val="00C111C7"/>
    <w:rsid w:val="00C11565"/>
    <w:rsid w:val="00C135F1"/>
    <w:rsid w:val="00C155E6"/>
    <w:rsid w:val="00C17455"/>
    <w:rsid w:val="00C20D68"/>
    <w:rsid w:val="00C222E9"/>
    <w:rsid w:val="00C23215"/>
    <w:rsid w:val="00C25FDD"/>
    <w:rsid w:val="00C3257C"/>
    <w:rsid w:val="00C357A4"/>
    <w:rsid w:val="00C537EA"/>
    <w:rsid w:val="00C55D5C"/>
    <w:rsid w:val="00C60BA5"/>
    <w:rsid w:val="00C610C1"/>
    <w:rsid w:val="00C61672"/>
    <w:rsid w:val="00C61FA0"/>
    <w:rsid w:val="00C718AB"/>
    <w:rsid w:val="00C73820"/>
    <w:rsid w:val="00C74A5C"/>
    <w:rsid w:val="00C763D6"/>
    <w:rsid w:val="00C76F39"/>
    <w:rsid w:val="00C83B5C"/>
    <w:rsid w:val="00C84E3A"/>
    <w:rsid w:val="00C904F7"/>
    <w:rsid w:val="00C9547C"/>
    <w:rsid w:val="00C97322"/>
    <w:rsid w:val="00C97413"/>
    <w:rsid w:val="00C97C1F"/>
    <w:rsid w:val="00CA0FEC"/>
    <w:rsid w:val="00CA1A16"/>
    <w:rsid w:val="00CA4EF6"/>
    <w:rsid w:val="00CA6F9D"/>
    <w:rsid w:val="00CB3AD3"/>
    <w:rsid w:val="00CB47AD"/>
    <w:rsid w:val="00CB542B"/>
    <w:rsid w:val="00CB7554"/>
    <w:rsid w:val="00CC080C"/>
    <w:rsid w:val="00CC366D"/>
    <w:rsid w:val="00CC56D4"/>
    <w:rsid w:val="00CC6FAE"/>
    <w:rsid w:val="00CD3090"/>
    <w:rsid w:val="00CD4AA9"/>
    <w:rsid w:val="00CD6BF4"/>
    <w:rsid w:val="00CD768F"/>
    <w:rsid w:val="00CE1E2E"/>
    <w:rsid w:val="00CE2AC0"/>
    <w:rsid w:val="00CE74F6"/>
    <w:rsid w:val="00CF1077"/>
    <w:rsid w:val="00CF447F"/>
    <w:rsid w:val="00CF6F2D"/>
    <w:rsid w:val="00D00892"/>
    <w:rsid w:val="00D11B03"/>
    <w:rsid w:val="00D1615E"/>
    <w:rsid w:val="00D20453"/>
    <w:rsid w:val="00D347B1"/>
    <w:rsid w:val="00D401CA"/>
    <w:rsid w:val="00D40C3C"/>
    <w:rsid w:val="00D41442"/>
    <w:rsid w:val="00D559C3"/>
    <w:rsid w:val="00D56A99"/>
    <w:rsid w:val="00D56FFC"/>
    <w:rsid w:val="00D60299"/>
    <w:rsid w:val="00D617DC"/>
    <w:rsid w:val="00D64387"/>
    <w:rsid w:val="00D666DA"/>
    <w:rsid w:val="00D727FF"/>
    <w:rsid w:val="00D72951"/>
    <w:rsid w:val="00D74038"/>
    <w:rsid w:val="00D74C89"/>
    <w:rsid w:val="00D77D37"/>
    <w:rsid w:val="00D8361E"/>
    <w:rsid w:val="00D83A4C"/>
    <w:rsid w:val="00D86B84"/>
    <w:rsid w:val="00D915C1"/>
    <w:rsid w:val="00DA1857"/>
    <w:rsid w:val="00DA407E"/>
    <w:rsid w:val="00DA5E26"/>
    <w:rsid w:val="00DB0984"/>
    <w:rsid w:val="00DB683D"/>
    <w:rsid w:val="00DB6F57"/>
    <w:rsid w:val="00DC1C7A"/>
    <w:rsid w:val="00DC462B"/>
    <w:rsid w:val="00DC7E13"/>
    <w:rsid w:val="00DD34D7"/>
    <w:rsid w:val="00DD49EE"/>
    <w:rsid w:val="00DD519A"/>
    <w:rsid w:val="00DD5678"/>
    <w:rsid w:val="00DE3290"/>
    <w:rsid w:val="00DF3EB4"/>
    <w:rsid w:val="00DF44F9"/>
    <w:rsid w:val="00DF4FB8"/>
    <w:rsid w:val="00DF5F5A"/>
    <w:rsid w:val="00E03844"/>
    <w:rsid w:val="00E10E0B"/>
    <w:rsid w:val="00E12A83"/>
    <w:rsid w:val="00E12CBE"/>
    <w:rsid w:val="00E14B48"/>
    <w:rsid w:val="00E1600E"/>
    <w:rsid w:val="00E172CD"/>
    <w:rsid w:val="00E1734C"/>
    <w:rsid w:val="00E240C7"/>
    <w:rsid w:val="00E244F4"/>
    <w:rsid w:val="00E2509F"/>
    <w:rsid w:val="00E25D79"/>
    <w:rsid w:val="00E3434D"/>
    <w:rsid w:val="00E375A3"/>
    <w:rsid w:val="00E40082"/>
    <w:rsid w:val="00E43A9D"/>
    <w:rsid w:val="00E509CA"/>
    <w:rsid w:val="00E51A5B"/>
    <w:rsid w:val="00E52C0D"/>
    <w:rsid w:val="00E5306A"/>
    <w:rsid w:val="00E54201"/>
    <w:rsid w:val="00E55267"/>
    <w:rsid w:val="00E555E5"/>
    <w:rsid w:val="00E60DE2"/>
    <w:rsid w:val="00E6230F"/>
    <w:rsid w:val="00E669D3"/>
    <w:rsid w:val="00E67811"/>
    <w:rsid w:val="00E71E75"/>
    <w:rsid w:val="00E72B73"/>
    <w:rsid w:val="00E72CC6"/>
    <w:rsid w:val="00E73CFF"/>
    <w:rsid w:val="00E74A2D"/>
    <w:rsid w:val="00E8054E"/>
    <w:rsid w:val="00E85E3F"/>
    <w:rsid w:val="00E86FA0"/>
    <w:rsid w:val="00E91709"/>
    <w:rsid w:val="00E92261"/>
    <w:rsid w:val="00E94A22"/>
    <w:rsid w:val="00E95920"/>
    <w:rsid w:val="00E96726"/>
    <w:rsid w:val="00EA04F8"/>
    <w:rsid w:val="00EA5663"/>
    <w:rsid w:val="00EA7356"/>
    <w:rsid w:val="00EB189E"/>
    <w:rsid w:val="00EB3706"/>
    <w:rsid w:val="00EB73A4"/>
    <w:rsid w:val="00EB7702"/>
    <w:rsid w:val="00EB7959"/>
    <w:rsid w:val="00EC5AB8"/>
    <w:rsid w:val="00EC68C0"/>
    <w:rsid w:val="00EC717B"/>
    <w:rsid w:val="00EC76BD"/>
    <w:rsid w:val="00ED113F"/>
    <w:rsid w:val="00ED1F1A"/>
    <w:rsid w:val="00ED2544"/>
    <w:rsid w:val="00ED6B5B"/>
    <w:rsid w:val="00EE21A5"/>
    <w:rsid w:val="00EE3F9F"/>
    <w:rsid w:val="00EE462B"/>
    <w:rsid w:val="00EE64D4"/>
    <w:rsid w:val="00EF4447"/>
    <w:rsid w:val="00EF757C"/>
    <w:rsid w:val="00F10F73"/>
    <w:rsid w:val="00F118BA"/>
    <w:rsid w:val="00F12A0A"/>
    <w:rsid w:val="00F16791"/>
    <w:rsid w:val="00F25EA9"/>
    <w:rsid w:val="00F32200"/>
    <w:rsid w:val="00F33764"/>
    <w:rsid w:val="00F34858"/>
    <w:rsid w:val="00F400A6"/>
    <w:rsid w:val="00F43067"/>
    <w:rsid w:val="00F45A9A"/>
    <w:rsid w:val="00F45CED"/>
    <w:rsid w:val="00F51473"/>
    <w:rsid w:val="00F5538F"/>
    <w:rsid w:val="00F569B1"/>
    <w:rsid w:val="00F605ED"/>
    <w:rsid w:val="00F657B8"/>
    <w:rsid w:val="00F6773D"/>
    <w:rsid w:val="00F70550"/>
    <w:rsid w:val="00F71758"/>
    <w:rsid w:val="00F718DC"/>
    <w:rsid w:val="00F80128"/>
    <w:rsid w:val="00F83170"/>
    <w:rsid w:val="00F9064C"/>
    <w:rsid w:val="00F9134E"/>
    <w:rsid w:val="00F92EA7"/>
    <w:rsid w:val="00FA30E2"/>
    <w:rsid w:val="00FA4F1B"/>
    <w:rsid w:val="00FB2E5D"/>
    <w:rsid w:val="00FB5C02"/>
    <w:rsid w:val="00FB6106"/>
    <w:rsid w:val="00FC0BE5"/>
    <w:rsid w:val="00FC2264"/>
    <w:rsid w:val="00FC2C4D"/>
    <w:rsid w:val="00FD0B34"/>
    <w:rsid w:val="00FD11AF"/>
    <w:rsid w:val="00FD1300"/>
    <w:rsid w:val="00FD5FD1"/>
    <w:rsid w:val="00FD7CF5"/>
    <w:rsid w:val="00FE337C"/>
    <w:rsid w:val="00FE6301"/>
    <w:rsid w:val="00FE71E2"/>
    <w:rsid w:val="00FF027D"/>
    <w:rsid w:val="00FF3324"/>
    <w:rsid w:val="00FF4831"/>
    <w:rsid w:val="00FF4DA2"/>
    <w:rsid w:val="00FF69E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pPr>
      <w:keepNext/>
      <w:keepLines/>
      <w:spacing w:before="200" w:after="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lang w:val="en-US"/>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lang w:val="en-US"/>
    </w:rPr>
  </w:style>
  <w:style w:type="character" w:customStyle="1" w:styleId="Heading3Char">
    <w:name w:val="Heading 3 Char"/>
    <w:basedOn w:val="DefaultParagraphFont"/>
    <w:link w:val="Heading3"/>
    <w:uiPriority w:val="9"/>
    <w:rPr>
      <w:rFonts w:ascii="Cambria" w:eastAsia="SimSun" w:hAnsi="Cambria" w:cs="SimSun"/>
      <w:b/>
      <w:bCs/>
      <w:color w:val="4F81BD"/>
      <w:lang w:val="en-US"/>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TOC1">
    <w:name w:val="toc 1"/>
    <w:basedOn w:val="Normal"/>
    <w:next w:val="Normal"/>
    <w:uiPriority w:val="39"/>
    <w:qFormat/>
    <w:pPr>
      <w:tabs>
        <w:tab w:val="left" w:pos="851"/>
        <w:tab w:val="right" w:leader="dot" w:pos="7938"/>
      </w:tabs>
      <w:spacing w:after="120"/>
    </w:pPr>
    <w:rPr>
      <w:rFonts w:ascii="Times New Roman" w:hAnsi="Times New Roman" w:cs="Times New Roman"/>
      <w:b/>
      <w:noProof/>
      <w:color w:val="000000"/>
      <w:sz w:val="24"/>
      <w:szCs w:val="24"/>
      <w:lang w:val="id-ID" w:eastAsia="id-ID"/>
    </w:rPr>
  </w:style>
  <w:style w:type="paragraph" w:styleId="TOC2">
    <w:name w:val="toc 2"/>
    <w:basedOn w:val="Normal"/>
    <w:next w:val="Normal"/>
    <w:uiPriority w:val="39"/>
    <w:qFormat/>
    <w:pPr>
      <w:tabs>
        <w:tab w:val="left" w:pos="567"/>
        <w:tab w:val="left" w:pos="1418"/>
        <w:tab w:val="right" w:leader="dot" w:pos="7938"/>
      </w:tabs>
      <w:spacing w:after="120"/>
      <w:ind w:firstLine="220"/>
    </w:pPr>
    <w:rPr>
      <w:rFonts w:ascii="Times New Roman" w:eastAsia="Times New Roman" w:hAnsi="Times New Roman" w:cs="Times New Roman"/>
      <w:noProof/>
      <w:sz w:val="24"/>
      <w:szCs w:val="24"/>
      <w:lang w:val="id-ID" w:eastAsia="id-ID"/>
    </w:rPr>
  </w:style>
  <w:style w:type="paragraph" w:styleId="TOC3">
    <w:name w:val="toc 3"/>
    <w:basedOn w:val="Normal"/>
    <w:next w:val="Normal"/>
    <w:uiPriority w:val="39"/>
    <w:qFormat/>
    <w:pPr>
      <w:spacing w:after="100"/>
      <w:ind w:left="440"/>
    </w:pPr>
  </w:style>
  <w:style w:type="paragraph" w:styleId="TOC4">
    <w:name w:val="toc 4"/>
    <w:basedOn w:val="Normal"/>
    <w:next w:val="Normal"/>
    <w:uiPriority w:val="39"/>
    <w:pPr>
      <w:spacing w:after="100"/>
      <w:ind w:left="660"/>
    </w:pPr>
    <w:rPr>
      <w:rFonts w:eastAsia="SimSun"/>
      <w:lang w:val="id-ID" w:eastAsia="id-ID"/>
    </w:rPr>
  </w:style>
  <w:style w:type="paragraph" w:styleId="TOC5">
    <w:name w:val="toc 5"/>
    <w:basedOn w:val="Normal"/>
    <w:next w:val="Normal"/>
    <w:uiPriority w:val="39"/>
    <w:pPr>
      <w:spacing w:after="100"/>
      <w:ind w:left="880"/>
    </w:pPr>
    <w:rPr>
      <w:rFonts w:eastAsia="SimSun"/>
      <w:lang w:val="id-ID" w:eastAsia="id-ID"/>
    </w:rPr>
  </w:style>
  <w:style w:type="paragraph" w:styleId="TOC6">
    <w:name w:val="toc 6"/>
    <w:basedOn w:val="Normal"/>
    <w:next w:val="Normal"/>
    <w:uiPriority w:val="39"/>
    <w:pPr>
      <w:spacing w:after="100"/>
      <w:ind w:left="1100"/>
    </w:pPr>
    <w:rPr>
      <w:rFonts w:eastAsia="SimSun"/>
      <w:lang w:val="id-ID" w:eastAsia="id-ID"/>
    </w:rPr>
  </w:style>
  <w:style w:type="paragraph" w:styleId="TOC7">
    <w:name w:val="toc 7"/>
    <w:basedOn w:val="Normal"/>
    <w:next w:val="Normal"/>
    <w:uiPriority w:val="39"/>
    <w:pPr>
      <w:spacing w:after="100"/>
      <w:ind w:left="1320"/>
    </w:pPr>
    <w:rPr>
      <w:rFonts w:eastAsia="SimSun"/>
      <w:lang w:val="id-ID" w:eastAsia="id-ID"/>
    </w:rPr>
  </w:style>
  <w:style w:type="paragraph" w:styleId="TOC8">
    <w:name w:val="toc 8"/>
    <w:basedOn w:val="Normal"/>
    <w:next w:val="Normal"/>
    <w:uiPriority w:val="39"/>
    <w:pPr>
      <w:spacing w:after="100"/>
      <w:ind w:left="1540"/>
    </w:pPr>
    <w:rPr>
      <w:rFonts w:eastAsia="SimSun"/>
      <w:lang w:val="id-ID" w:eastAsia="id-ID"/>
    </w:rPr>
  </w:style>
  <w:style w:type="paragraph" w:styleId="TOC9">
    <w:name w:val="toc 9"/>
    <w:basedOn w:val="Normal"/>
    <w:next w:val="Normal"/>
    <w:uiPriority w:val="39"/>
    <w:pPr>
      <w:spacing w:after="100"/>
      <w:ind w:left="1760"/>
    </w:pPr>
    <w:rPr>
      <w:rFonts w:eastAsia="SimSun"/>
      <w:lang w:val="id-ID" w:eastAsia="id-ID"/>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rFonts w:ascii="Calibri" w:eastAsia="Calibri" w:hAnsi="Calibri" w:cs="SimSun"/>
      <w:sz w:val="20"/>
      <w:szCs w:val="20"/>
      <w:lang w:val="en-US"/>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SimSun"/>
      <w:sz w:val="20"/>
      <w:szCs w:val="20"/>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SimSun"/>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SimSun"/>
      <w:lang w:val="en-US"/>
    </w:rPr>
  </w:style>
  <w:style w:type="character" w:customStyle="1" w:styleId="CaptionChar">
    <w:name w:val="Caption Char"/>
    <w:basedOn w:val="DefaultParagraphFont"/>
    <w:link w:val="Caption"/>
    <w:uiPriority w:val="35"/>
    <w:rPr>
      <w:b/>
      <w:bCs/>
      <w:color w:val="4F81BD"/>
      <w:sz w:val="18"/>
      <w:szCs w:val="18"/>
    </w:rPr>
  </w:style>
  <w:style w:type="paragraph" w:styleId="Caption">
    <w:name w:val="caption"/>
    <w:basedOn w:val="Normal"/>
    <w:next w:val="Normal"/>
    <w:link w:val="CaptionChar"/>
    <w:uiPriority w:val="35"/>
    <w:qFormat/>
    <w:pPr>
      <w:spacing w:line="240" w:lineRule="auto"/>
    </w:pPr>
    <w:rPr>
      <w:b/>
      <w:bCs/>
      <w:color w:val="4F81BD"/>
      <w:sz w:val="18"/>
      <w:szCs w:val="18"/>
      <w:lang w:val="id-ID"/>
    </w:rPr>
  </w:style>
  <w:style w:type="paragraph" w:styleId="TableofFigures">
    <w:name w:val="table of figures"/>
    <w:basedOn w:val="Normal"/>
    <w:next w:val="Normal"/>
    <w:uiPriority w:val="99"/>
    <w:pPr>
      <w:spacing w:after="0" w:line="360" w:lineRule="auto"/>
    </w:pPr>
    <w:rPr>
      <w:rFonts w:ascii="Times New Roman" w:hAnsi="Times New Roman"/>
      <w:sz w:val="24"/>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rFonts w:ascii="Calibri" w:eastAsia="Calibri" w:hAnsi="Calibri" w:cs="SimSun"/>
      <w:sz w:val="20"/>
      <w:szCs w:val="20"/>
      <w:lang w:val="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SimSun"/>
      <w:b/>
      <w:bCs/>
      <w:sz w:val="20"/>
      <w:szCs w:val="20"/>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en-US"/>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lang w:eastAsia="ja-JP"/>
    </w:rPr>
  </w:style>
  <w:style w:type="paragraph" w:customStyle="1" w:styleId="xl68">
    <w:name w:val="xl68"/>
    <w:basedOn w:val="Normal"/>
    <w:uiPriority w:val="9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9">
    <w:name w:val="xl69"/>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character" w:customStyle="1" w:styleId="LampiranChar">
    <w:name w:val="Lampiran Char"/>
    <w:basedOn w:val="CaptionChar"/>
    <w:link w:val="Lampiran"/>
    <w:rPr>
      <w:b/>
      <w:bCs/>
      <w:color w:val="4F81BD"/>
      <w:sz w:val="18"/>
      <w:szCs w:val="18"/>
    </w:rPr>
  </w:style>
  <w:style w:type="paragraph" w:customStyle="1" w:styleId="Lampiran">
    <w:name w:val="Lampiran"/>
    <w:basedOn w:val="Caption"/>
    <w:link w:val="LampiranChar"/>
    <w:qFormat/>
    <w:pPr>
      <w:keepNext/>
    </w:pPr>
  </w:style>
  <w:style w:type="character" w:styleId="FootnoteReference">
    <w:name w:val="footnote reference"/>
    <w:basedOn w:val="DefaultParagraphFont"/>
    <w:uiPriority w:val="99"/>
    <w:rPr>
      <w:vertAlign w:val="superscript"/>
    </w:rPr>
  </w:style>
  <w:style w:type="character" w:styleId="CommentReference">
    <w:name w:val="annotation reference"/>
    <w:basedOn w:val="DefaultParagraphFont"/>
    <w:uiPriority w:val="99"/>
    <w:rPr>
      <w:sz w:val="16"/>
      <w:szCs w:val="16"/>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table" w:styleId="TableGrid">
    <w:name w:val="Table Grid"/>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pPr>
      <w:spacing w:after="0" w:line="240" w:lineRule="auto"/>
    </w:pPr>
    <w:rPr>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beforeAutospacing="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
    <w:name w:val="Table Grid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pPr>
      <w:spacing w:after="0" w:line="240" w:lineRule="auto"/>
    </w:pPr>
    <w:rPr>
      <w:rFonts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
    <w:name w:val="Table Grid11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pPr>
      <w:spacing w:after="0" w:line="240" w:lineRule="auto"/>
    </w:pPr>
    <w:rPr>
      <w:rFonts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1">
    <w:name w:val="Light Shading - Accent 21"/>
    <w:basedOn w:val="TableNormal"/>
    <w:uiPriority w:val="60"/>
    <w:pPr>
      <w:spacing w:after="0" w:line="240" w:lineRule="auto"/>
    </w:pPr>
    <w:rPr>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beforeAutospacing="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21">
    <w:name w:val="Light Shading2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style>
  <w:style w:type="table" w:customStyle="1" w:styleId="LightShading12">
    <w:name w:val="Light Shading12"/>
    <w:basedOn w:val="TableNormal"/>
    <w:next w:val="LightShading"/>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next w:val="LightShading"/>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uiPriority w:val="99"/>
    <w:pPr>
      <w:spacing w:after="0" w:line="240" w:lineRule="auto"/>
    </w:pPr>
    <w:rPr>
      <w:lang w:val="en-US"/>
    </w:rPr>
  </w:style>
  <w:style w:type="table" w:customStyle="1" w:styleId="LightShading111">
    <w:name w:val="Light Shading11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100" w:beforeAutospacing="1"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100" w:beforeAutospacing="1"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TableNormal"/>
    <w:uiPriority w:val="60"/>
    <w:pPr>
      <w:spacing w:after="0" w:line="240" w:lineRule="auto"/>
    </w:pPr>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1">
    <w:name w:val="Light Shading321"/>
    <w:basedOn w:val="TableNormal"/>
    <w:uiPriority w:val="60"/>
    <w:pPr>
      <w:spacing w:after="0" w:line="240" w:lineRule="auto"/>
    </w:pPr>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
    <w:name w:val="Table Grid6"/>
    <w:basedOn w:val="TableNormal"/>
    <w:next w:val="TableGrid"/>
    <w:uiPriority w:val="5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3">
    <w:name w:val="Light Shading13"/>
    <w:basedOn w:val="TableNormal"/>
    <w:next w:val="LightShading"/>
    <w:uiPriority w:val="60"/>
    <w:rsid w:val="00DA407E"/>
    <w:pPr>
      <w:spacing w:after="0" w:line="240" w:lineRule="auto"/>
    </w:pPr>
    <w:rPr>
      <w:rFonts w:asciiTheme="minorHAnsi" w:eastAsia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pPr>
      <w:keepNext/>
      <w:keepLines/>
      <w:spacing w:before="200" w:after="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lang w:val="en-US"/>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lang w:val="en-US"/>
    </w:rPr>
  </w:style>
  <w:style w:type="character" w:customStyle="1" w:styleId="Heading3Char">
    <w:name w:val="Heading 3 Char"/>
    <w:basedOn w:val="DefaultParagraphFont"/>
    <w:link w:val="Heading3"/>
    <w:uiPriority w:val="9"/>
    <w:rPr>
      <w:rFonts w:ascii="Cambria" w:eastAsia="SimSun" w:hAnsi="Cambria" w:cs="SimSun"/>
      <w:b/>
      <w:bCs/>
      <w:color w:val="4F81BD"/>
      <w:lang w:val="en-US"/>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TOC1">
    <w:name w:val="toc 1"/>
    <w:basedOn w:val="Normal"/>
    <w:next w:val="Normal"/>
    <w:uiPriority w:val="39"/>
    <w:qFormat/>
    <w:pPr>
      <w:tabs>
        <w:tab w:val="left" w:pos="851"/>
        <w:tab w:val="right" w:leader="dot" w:pos="7938"/>
      </w:tabs>
      <w:spacing w:after="120"/>
    </w:pPr>
    <w:rPr>
      <w:rFonts w:ascii="Times New Roman" w:hAnsi="Times New Roman" w:cs="Times New Roman"/>
      <w:b/>
      <w:noProof/>
      <w:color w:val="000000"/>
      <w:sz w:val="24"/>
      <w:szCs w:val="24"/>
      <w:lang w:val="id-ID" w:eastAsia="id-ID"/>
    </w:rPr>
  </w:style>
  <w:style w:type="paragraph" w:styleId="TOC2">
    <w:name w:val="toc 2"/>
    <w:basedOn w:val="Normal"/>
    <w:next w:val="Normal"/>
    <w:uiPriority w:val="39"/>
    <w:qFormat/>
    <w:pPr>
      <w:tabs>
        <w:tab w:val="left" w:pos="567"/>
        <w:tab w:val="left" w:pos="1418"/>
        <w:tab w:val="right" w:leader="dot" w:pos="7938"/>
      </w:tabs>
      <w:spacing w:after="120"/>
      <w:ind w:firstLine="220"/>
    </w:pPr>
    <w:rPr>
      <w:rFonts w:ascii="Times New Roman" w:eastAsia="Times New Roman" w:hAnsi="Times New Roman" w:cs="Times New Roman"/>
      <w:noProof/>
      <w:sz w:val="24"/>
      <w:szCs w:val="24"/>
      <w:lang w:val="id-ID" w:eastAsia="id-ID"/>
    </w:rPr>
  </w:style>
  <w:style w:type="paragraph" w:styleId="TOC3">
    <w:name w:val="toc 3"/>
    <w:basedOn w:val="Normal"/>
    <w:next w:val="Normal"/>
    <w:uiPriority w:val="39"/>
    <w:qFormat/>
    <w:pPr>
      <w:spacing w:after="100"/>
      <w:ind w:left="440"/>
    </w:pPr>
  </w:style>
  <w:style w:type="paragraph" w:styleId="TOC4">
    <w:name w:val="toc 4"/>
    <w:basedOn w:val="Normal"/>
    <w:next w:val="Normal"/>
    <w:uiPriority w:val="39"/>
    <w:pPr>
      <w:spacing w:after="100"/>
      <w:ind w:left="660"/>
    </w:pPr>
    <w:rPr>
      <w:rFonts w:eastAsia="SimSun"/>
      <w:lang w:val="id-ID" w:eastAsia="id-ID"/>
    </w:rPr>
  </w:style>
  <w:style w:type="paragraph" w:styleId="TOC5">
    <w:name w:val="toc 5"/>
    <w:basedOn w:val="Normal"/>
    <w:next w:val="Normal"/>
    <w:uiPriority w:val="39"/>
    <w:pPr>
      <w:spacing w:after="100"/>
      <w:ind w:left="880"/>
    </w:pPr>
    <w:rPr>
      <w:rFonts w:eastAsia="SimSun"/>
      <w:lang w:val="id-ID" w:eastAsia="id-ID"/>
    </w:rPr>
  </w:style>
  <w:style w:type="paragraph" w:styleId="TOC6">
    <w:name w:val="toc 6"/>
    <w:basedOn w:val="Normal"/>
    <w:next w:val="Normal"/>
    <w:uiPriority w:val="39"/>
    <w:pPr>
      <w:spacing w:after="100"/>
      <w:ind w:left="1100"/>
    </w:pPr>
    <w:rPr>
      <w:rFonts w:eastAsia="SimSun"/>
      <w:lang w:val="id-ID" w:eastAsia="id-ID"/>
    </w:rPr>
  </w:style>
  <w:style w:type="paragraph" w:styleId="TOC7">
    <w:name w:val="toc 7"/>
    <w:basedOn w:val="Normal"/>
    <w:next w:val="Normal"/>
    <w:uiPriority w:val="39"/>
    <w:pPr>
      <w:spacing w:after="100"/>
      <w:ind w:left="1320"/>
    </w:pPr>
    <w:rPr>
      <w:rFonts w:eastAsia="SimSun"/>
      <w:lang w:val="id-ID" w:eastAsia="id-ID"/>
    </w:rPr>
  </w:style>
  <w:style w:type="paragraph" w:styleId="TOC8">
    <w:name w:val="toc 8"/>
    <w:basedOn w:val="Normal"/>
    <w:next w:val="Normal"/>
    <w:uiPriority w:val="39"/>
    <w:pPr>
      <w:spacing w:after="100"/>
      <w:ind w:left="1540"/>
    </w:pPr>
    <w:rPr>
      <w:rFonts w:eastAsia="SimSun"/>
      <w:lang w:val="id-ID" w:eastAsia="id-ID"/>
    </w:rPr>
  </w:style>
  <w:style w:type="paragraph" w:styleId="TOC9">
    <w:name w:val="toc 9"/>
    <w:basedOn w:val="Normal"/>
    <w:next w:val="Normal"/>
    <w:uiPriority w:val="39"/>
    <w:pPr>
      <w:spacing w:after="100"/>
      <w:ind w:left="1760"/>
    </w:pPr>
    <w:rPr>
      <w:rFonts w:eastAsia="SimSun"/>
      <w:lang w:val="id-ID" w:eastAsia="id-ID"/>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rFonts w:ascii="Calibri" w:eastAsia="Calibri" w:hAnsi="Calibri" w:cs="SimSun"/>
      <w:sz w:val="20"/>
      <w:szCs w:val="20"/>
      <w:lang w:val="en-US"/>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SimSun"/>
      <w:sz w:val="20"/>
      <w:szCs w:val="20"/>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SimSun"/>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SimSun"/>
      <w:lang w:val="en-US"/>
    </w:rPr>
  </w:style>
  <w:style w:type="character" w:customStyle="1" w:styleId="CaptionChar">
    <w:name w:val="Caption Char"/>
    <w:basedOn w:val="DefaultParagraphFont"/>
    <w:link w:val="Caption"/>
    <w:uiPriority w:val="35"/>
    <w:rPr>
      <w:b/>
      <w:bCs/>
      <w:color w:val="4F81BD"/>
      <w:sz w:val="18"/>
      <w:szCs w:val="18"/>
    </w:rPr>
  </w:style>
  <w:style w:type="paragraph" w:styleId="Caption">
    <w:name w:val="caption"/>
    <w:basedOn w:val="Normal"/>
    <w:next w:val="Normal"/>
    <w:link w:val="CaptionChar"/>
    <w:uiPriority w:val="35"/>
    <w:qFormat/>
    <w:pPr>
      <w:spacing w:line="240" w:lineRule="auto"/>
    </w:pPr>
    <w:rPr>
      <w:b/>
      <w:bCs/>
      <w:color w:val="4F81BD"/>
      <w:sz w:val="18"/>
      <w:szCs w:val="18"/>
      <w:lang w:val="id-ID"/>
    </w:rPr>
  </w:style>
  <w:style w:type="paragraph" w:styleId="TableofFigures">
    <w:name w:val="table of figures"/>
    <w:basedOn w:val="Normal"/>
    <w:next w:val="Normal"/>
    <w:uiPriority w:val="99"/>
    <w:pPr>
      <w:spacing w:after="0" w:line="360" w:lineRule="auto"/>
    </w:pPr>
    <w:rPr>
      <w:rFonts w:ascii="Times New Roman" w:hAnsi="Times New Roman"/>
      <w:sz w:val="24"/>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rFonts w:ascii="Calibri" w:eastAsia="Calibri" w:hAnsi="Calibri" w:cs="SimSun"/>
      <w:sz w:val="20"/>
      <w:szCs w:val="20"/>
      <w:lang w:val="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SimSun"/>
      <w:b/>
      <w:bCs/>
      <w:sz w:val="20"/>
      <w:szCs w:val="20"/>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en-US"/>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lang w:eastAsia="ja-JP"/>
    </w:rPr>
  </w:style>
  <w:style w:type="paragraph" w:customStyle="1" w:styleId="xl68">
    <w:name w:val="xl68"/>
    <w:basedOn w:val="Normal"/>
    <w:uiPriority w:val="9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9">
    <w:name w:val="xl69"/>
    <w:basedOn w:val="Normal"/>
    <w:uiPriority w:val="9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character" w:customStyle="1" w:styleId="LampiranChar">
    <w:name w:val="Lampiran Char"/>
    <w:basedOn w:val="CaptionChar"/>
    <w:link w:val="Lampiran"/>
    <w:rPr>
      <w:b/>
      <w:bCs/>
      <w:color w:val="4F81BD"/>
      <w:sz w:val="18"/>
      <w:szCs w:val="18"/>
    </w:rPr>
  </w:style>
  <w:style w:type="paragraph" w:customStyle="1" w:styleId="Lampiran">
    <w:name w:val="Lampiran"/>
    <w:basedOn w:val="Caption"/>
    <w:link w:val="LampiranChar"/>
    <w:qFormat/>
    <w:pPr>
      <w:keepNext/>
    </w:pPr>
  </w:style>
  <w:style w:type="character" w:styleId="FootnoteReference">
    <w:name w:val="footnote reference"/>
    <w:basedOn w:val="DefaultParagraphFont"/>
    <w:uiPriority w:val="99"/>
    <w:rPr>
      <w:vertAlign w:val="superscript"/>
    </w:rPr>
  </w:style>
  <w:style w:type="character" w:styleId="CommentReference">
    <w:name w:val="annotation reference"/>
    <w:basedOn w:val="DefaultParagraphFont"/>
    <w:uiPriority w:val="99"/>
    <w:rPr>
      <w:sz w:val="16"/>
      <w:szCs w:val="16"/>
    </w:rPr>
  </w:style>
  <w:style w:type="character" w:styleId="EndnoteReference">
    <w:name w:val="endnote reference"/>
    <w:basedOn w:val="DefaultParagraphFont"/>
    <w:uiPriority w:val="99"/>
    <w:rPr>
      <w:vertAlign w:val="superscript"/>
    </w:rPr>
  </w:style>
  <w:style w:type="character" w:styleId="PlaceholderText">
    <w:name w:val="Placeholder Text"/>
    <w:basedOn w:val="DefaultParagraphFont"/>
    <w:uiPriority w:val="99"/>
    <w:rPr>
      <w:color w:val="808080"/>
    </w:rPr>
  </w:style>
  <w:style w:type="table" w:styleId="TableGrid">
    <w:name w:val="Table Grid"/>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pPr>
      <w:spacing w:after="0" w:line="240" w:lineRule="auto"/>
    </w:pPr>
    <w:rPr>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beforeAutospacing="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
    <w:name w:val="Table Grid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pPr>
      <w:spacing w:after="0" w:line="240" w:lineRule="auto"/>
    </w:pPr>
    <w:rPr>
      <w:rFonts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1">
    <w:name w:val="Light Shading1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
    <w:name w:val="Table Grid11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pPr>
      <w:spacing w:after="0" w:line="240" w:lineRule="auto"/>
    </w:pPr>
    <w:rPr>
      <w:rFonts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1">
    <w:name w:val="Light Shading - Accent 21"/>
    <w:basedOn w:val="TableNormal"/>
    <w:uiPriority w:val="60"/>
    <w:pPr>
      <w:spacing w:after="0" w:line="240" w:lineRule="auto"/>
    </w:pPr>
    <w:rPr>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beforeAutospacing="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21">
    <w:name w:val="Light Shading2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uiPriority w:val="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DefaultParagraphFont"/>
  </w:style>
  <w:style w:type="table" w:customStyle="1" w:styleId="LightShading12">
    <w:name w:val="Light Shading12"/>
    <w:basedOn w:val="TableNormal"/>
    <w:next w:val="LightShading"/>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next w:val="LightShading"/>
    <w:uiPriority w:val="6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uiPriority w:val="99"/>
    <w:pPr>
      <w:spacing w:after="0" w:line="240" w:lineRule="auto"/>
    </w:pPr>
    <w:rPr>
      <w:lang w:val="en-US"/>
    </w:rPr>
  </w:style>
  <w:style w:type="table" w:customStyle="1" w:styleId="LightShading111">
    <w:name w:val="Light Shading111"/>
    <w:basedOn w:val="TableNormal"/>
    <w:uiPriority w:val="60"/>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100" w:beforeAutospacing="1"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100" w:beforeAutospacing="1"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TableNormal"/>
    <w:uiPriority w:val="60"/>
    <w:pPr>
      <w:spacing w:after="0" w:line="240" w:lineRule="auto"/>
    </w:pPr>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1">
    <w:name w:val="Light Shading321"/>
    <w:basedOn w:val="TableNormal"/>
    <w:uiPriority w:val="60"/>
    <w:pPr>
      <w:spacing w:after="0" w:line="240" w:lineRule="auto"/>
    </w:pPr>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
    <w:name w:val="Table Grid6"/>
    <w:basedOn w:val="TableNormal"/>
    <w:next w:val="TableGrid"/>
    <w:uiPriority w:val="5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3">
    <w:name w:val="Light Shading13"/>
    <w:basedOn w:val="TableNormal"/>
    <w:next w:val="LightShading"/>
    <w:uiPriority w:val="60"/>
    <w:rsid w:val="00DA407E"/>
    <w:pPr>
      <w:spacing w:after="0" w:line="240" w:lineRule="auto"/>
    </w:pPr>
    <w:rPr>
      <w:rFonts w:asciiTheme="minorHAnsi" w:eastAsiaTheme="minorHAnsi" w:hAnsi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593839">
      <w:bodyDiv w:val="1"/>
      <w:marLeft w:val="0"/>
      <w:marRight w:val="0"/>
      <w:marTop w:val="0"/>
      <w:marBottom w:val="0"/>
      <w:divBdr>
        <w:top w:val="none" w:sz="0" w:space="0" w:color="auto"/>
        <w:left w:val="none" w:sz="0" w:space="0" w:color="auto"/>
        <w:bottom w:val="none" w:sz="0" w:space="0" w:color="auto"/>
        <w:right w:val="none" w:sz="0" w:space="0" w:color="auto"/>
      </w:divBdr>
      <w:divsChild>
        <w:div w:id="1870683265">
          <w:marLeft w:val="0"/>
          <w:marRight w:val="0"/>
          <w:marTop w:val="0"/>
          <w:marBottom w:val="0"/>
          <w:divBdr>
            <w:top w:val="none" w:sz="0" w:space="0" w:color="auto"/>
            <w:left w:val="none" w:sz="0" w:space="0" w:color="auto"/>
            <w:bottom w:val="none" w:sz="0" w:space="0" w:color="auto"/>
            <w:right w:val="none" w:sz="0" w:space="0" w:color="auto"/>
          </w:divBdr>
        </w:div>
        <w:div w:id="1834682943">
          <w:marLeft w:val="0"/>
          <w:marRight w:val="0"/>
          <w:marTop w:val="0"/>
          <w:marBottom w:val="0"/>
          <w:divBdr>
            <w:top w:val="none" w:sz="0" w:space="0" w:color="auto"/>
            <w:left w:val="none" w:sz="0" w:space="0" w:color="auto"/>
            <w:bottom w:val="none" w:sz="0" w:space="0" w:color="auto"/>
            <w:right w:val="none" w:sz="0" w:space="0" w:color="auto"/>
          </w:divBdr>
        </w:div>
        <w:div w:id="605384359">
          <w:marLeft w:val="0"/>
          <w:marRight w:val="0"/>
          <w:marTop w:val="0"/>
          <w:marBottom w:val="0"/>
          <w:divBdr>
            <w:top w:val="none" w:sz="0" w:space="0" w:color="auto"/>
            <w:left w:val="none" w:sz="0" w:space="0" w:color="auto"/>
            <w:bottom w:val="none" w:sz="0" w:space="0" w:color="auto"/>
            <w:right w:val="none" w:sz="0" w:space="0" w:color="auto"/>
          </w:divBdr>
        </w:div>
        <w:div w:id="803692394">
          <w:marLeft w:val="0"/>
          <w:marRight w:val="0"/>
          <w:marTop w:val="0"/>
          <w:marBottom w:val="0"/>
          <w:divBdr>
            <w:top w:val="none" w:sz="0" w:space="0" w:color="auto"/>
            <w:left w:val="none" w:sz="0" w:space="0" w:color="auto"/>
            <w:bottom w:val="none" w:sz="0" w:space="0" w:color="auto"/>
            <w:right w:val="none" w:sz="0" w:space="0" w:color="auto"/>
          </w:divBdr>
        </w:div>
        <w:div w:id="235405518">
          <w:marLeft w:val="0"/>
          <w:marRight w:val="0"/>
          <w:marTop w:val="0"/>
          <w:marBottom w:val="0"/>
          <w:divBdr>
            <w:top w:val="none" w:sz="0" w:space="0" w:color="auto"/>
            <w:left w:val="none" w:sz="0" w:space="0" w:color="auto"/>
            <w:bottom w:val="none" w:sz="0" w:space="0" w:color="auto"/>
            <w:right w:val="none" w:sz="0" w:space="0" w:color="auto"/>
          </w:divBdr>
        </w:div>
        <w:div w:id="1872525544">
          <w:marLeft w:val="0"/>
          <w:marRight w:val="0"/>
          <w:marTop w:val="0"/>
          <w:marBottom w:val="0"/>
          <w:divBdr>
            <w:top w:val="none" w:sz="0" w:space="0" w:color="auto"/>
            <w:left w:val="none" w:sz="0" w:space="0" w:color="auto"/>
            <w:bottom w:val="none" w:sz="0" w:space="0" w:color="auto"/>
            <w:right w:val="none" w:sz="0" w:space="0" w:color="auto"/>
          </w:divBdr>
        </w:div>
        <w:div w:id="4554424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oleObject" Target="embeddings/oleObject2.bin"/><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6.wmf"/><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image" Target="media/image15.wm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s://kkp.go.id/djprl/bpsplpadang/"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chart" Target="charts/chart2.xml"/><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oleObject" Target="embeddings/oleObject1.bin"/><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dows7\Documents\SKRIPSI%20chekk\SEMHAS\analisis%20kelayaktangkap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d-ID" sz="1200">
                <a:latin typeface="Times New Roman" panose="02020603050405020304" pitchFamily="18" charset="0"/>
                <a:cs typeface="Times New Roman" panose="02020603050405020304" pitchFamily="18" charset="0"/>
              </a:rPr>
              <a:t>Persentase  Hasil Tangkapan Nelayan 01 November-05 Desember 2021 di PPI Ujong Baroh </a:t>
            </a:r>
            <a:endParaRPr lang="en-US" sz="1200">
              <a:latin typeface="Times New Roman" panose="02020603050405020304" pitchFamily="18" charset="0"/>
              <a:cs typeface="Times New Roman" panose="02020603050405020304" pitchFamily="18" charset="0"/>
            </a:endParaRPr>
          </a:p>
        </c:rich>
      </c:tx>
      <c:layout>
        <c:manualLayout>
          <c:xMode val="edge"/>
          <c:yMode val="edge"/>
          <c:x val="0.11967920676582094"/>
          <c:y val="2.248450861733461E-5"/>
        </c:manualLayout>
      </c:layout>
      <c:overlay val="0"/>
    </c:title>
    <c:autoTitleDeleted val="0"/>
    <c:plotArea>
      <c:layout>
        <c:manualLayout>
          <c:layoutTarget val="inner"/>
          <c:xMode val="edge"/>
          <c:yMode val="edge"/>
          <c:x val="0.38840138992332718"/>
          <c:y val="0.29976217622118506"/>
          <c:w val="0.39815222540596151"/>
          <c:h val="0.62204072317047321"/>
        </c:manualLayout>
      </c:layout>
      <c:pieChart>
        <c:varyColors val="1"/>
        <c:ser>
          <c:idx val="0"/>
          <c:order val="0"/>
          <c:tx>
            <c:strRef>
              <c:f>Sheet1!$B$1</c:f>
              <c:strCache>
                <c:ptCount val="1"/>
                <c:pt idx="0">
                  <c:v>Total</c:v>
                </c:pt>
              </c:strCache>
            </c:strRef>
          </c:tx>
          <c:dPt>
            <c:idx val="0"/>
            <c:bubble3D val="0"/>
            <c:explosion val="3"/>
            <c:spPr>
              <a:pattFill prst="dkUpDiag">
                <a:fgClr>
                  <a:schemeClr val="accent6"/>
                </a:fgClr>
                <a:bgClr>
                  <a:schemeClr val="bg1"/>
                </a:bgClr>
              </a:pattFill>
            </c:spPr>
          </c:dPt>
          <c:dPt>
            <c:idx val="1"/>
            <c:bubble3D val="0"/>
            <c:spPr>
              <a:pattFill prst="horzBrick">
                <a:fgClr>
                  <a:schemeClr val="accent6">
                    <a:lumMod val="50000"/>
                  </a:schemeClr>
                </a:fgClr>
                <a:bgClr>
                  <a:schemeClr val="bg1"/>
                </a:bgClr>
              </a:pattFill>
            </c:spPr>
          </c:dPt>
          <c:dPt>
            <c:idx val="2"/>
            <c:bubble3D val="0"/>
            <c:spPr>
              <a:pattFill prst="pct90">
                <a:fgClr>
                  <a:schemeClr val="tx1"/>
                </a:fgClr>
                <a:bgClr>
                  <a:schemeClr val="bg1"/>
                </a:bgClr>
              </a:pattFill>
            </c:spPr>
          </c:dPt>
          <c:dPt>
            <c:idx val="3"/>
            <c:bubble3D val="0"/>
            <c:spPr>
              <a:pattFill prst="pct60">
                <a:fgClr>
                  <a:srgbClr val="66FFFF"/>
                </a:fgClr>
                <a:bgClr>
                  <a:schemeClr val="bg1"/>
                </a:bgClr>
              </a:pattFill>
            </c:spPr>
          </c:dPt>
          <c:dPt>
            <c:idx val="4"/>
            <c:bubble3D val="0"/>
            <c:spPr>
              <a:pattFill prst="ltDnDiag">
                <a:fgClr>
                  <a:srgbClr val="EEB412"/>
                </a:fgClr>
                <a:bgClr>
                  <a:schemeClr val="bg1"/>
                </a:bgClr>
              </a:pattFill>
            </c:spPr>
          </c:dPt>
          <c:dPt>
            <c:idx val="5"/>
            <c:bubble3D val="0"/>
            <c:spPr>
              <a:pattFill prst="lgConfetti">
                <a:fgClr>
                  <a:srgbClr val="19B903"/>
                </a:fgClr>
                <a:bgClr>
                  <a:schemeClr val="bg1"/>
                </a:bgClr>
              </a:pattFill>
            </c:spPr>
          </c:dPt>
          <c:dPt>
            <c:idx val="6"/>
            <c:bubble3D val="0"/>
            <c:spPr>
              <a:pattFill prst="divot">
                <a:fgClr>
                  <a:srgbClr val="FF0000"/>
                </a:fgClr>
                <a:bgClr>
                  <a:schemeClr val="bg1"/>
                </a:bgClr>
              </a:pattFill>
            </c:spPr>
          </c:dPt>
          <c:dPt>
            <c:idx val="7"/>
            <c:bubble3D val="0"/>
            <c:spPr>
              <a:pattFill prst="ltHorz">
                <a:fgClr>
                  <a:srgbClr val="348AA2"/>
                </a:fgClr>
                <a:bgClr>
                  <a:schemeClr val="bg1"/>
                </a:bgClr>
              </a:pattFill>
            </c:spPr>
          </c:dPt>
          <c:dLbls>
            <c:dLbl>
              <c:idx val="0"/>
              <c:layout>
                <c:manualLayout>
                  <c:x val="2.3619138804307934E-2"/>
                  <c:y val="-1.7968768787669974E-2"/>
                </c:manualLayout>
              </c:layout>
              <c:tx>
                <c:rich>
                  <a:bodyPr/>
                  <a:lstStyle/>
                  <a:p>
                    <a:r>
                      <a:rPr lang="en-US" sz="1200" i="1">
                        <a:latin typeface="Times New Roman" panose="02020603050405020304" pitchFamily="18" charset="0"/>
                        <a:cs typeface="Times New Roman" panose="02020603050405020304" pitchFamily="18" charset="0"/>
                      </a:rPr>
                      <a:t>Loxodon macrorhinus
</a:t>
                    </a:r>
                    <a:r>
                      <a:rPr lang="en-US" sz="1200" i="0">
                        <a:latin typeface="Times New Roman" panose="02020603050405020304" pitchFamily="18" charset="0"/>
                        <a:cs typeface="Times New Roman" panose="02020603050405020304" pitchFamily="18" charset="0"/>
                      </a:rPr>
                      <a:t>52%</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sz="1200" i="1">
                        <a:latin typeface="Times New Roman" panose="02020603050405020304" pitchFamily="18" charset="0"/>
                        <a:cs typeface="Times New Roman" panose="02020603050405020304" pitchFamily="18" charset="0"/>
                      </a:rPr>
                      <a:t>Carcharhinus sorrah</a:t>
                    </a:r>
                    <a:r>
                      <a:rPr lang="en-US" sz="1200">
                        <a:latin typeface="Times New Roman" panose="02020603050405020304" pitchFamily="18" charset="0"/>
                        <a:cs typeface="Times New Roman" panose="02020603050405020304" pitchFamily="18" charset="0"/>
                      </a:rPr>
                      <a:t>
13%</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0.11268523111513359"/>
                  <c:y val="-1.033778666582336E-2"/>
                </c:manualLayout>
              </c:layout>
              <c:tx>
                <c:rich>
                  <a:bodyPr/>
                  <a:lstStyle/>
                  <a:p>
                    <a:r>
                      <a:rPr lang="en-US" sz="1200" i="1">
                        <a:latin typeface="Times New Roman" panose="02020603050405020304" pitchFamily="18" charset="0"/>
                        <a:cs typeface="Times New Roman" panose="02020603050405020304" pitchFamily="18" charset="0"/>
                      </a:rPr>
                      <a:t>Galeocerdo cuvier 
</a:t>
                    </a:r>
                    <a:r>
                      <a:rPr lang="en-US" sz="1200" i="0">
                        <a:latin typeface="Times New Roman" panose="02020603050405020304" pitchFamily="18" charset="0"/>
                        <a:cs typeface="Times New Roman" panose="02020603050405020304" pitchFamily="18" charset="0"/>
                      </a:rPr>
                      <a:t>1%</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2.794402409556589E-2"/>
                  <c:y val="-5.5016951440212229E-2"/>
                </c:manualLayout>
              </c:layout>
              <c:tx>
                <c:rich>
                  <a:bodyPr/>
                  <a:lstStyle/>
                  <a:p>
                    <a:r>
                      <a:rPr lang="en-US" sz="1200" i="1">
                        <a:latin typeface="Times New Roman" panose="02020603050405020304" pitchFamily="18" charset="0"/>
                        <a:cs typeface="Times New Roman" panose="02020603050405020304" pitchFamily="18" charset="0"/>
                      </a:rPr>
                      <a:t>Sphyrna lewini</a:t>
                    </a:r>
                    <a:r>
                      <a:rPr lang="en-US" sz="1200">
                        <a:latin typeface="Times New Roman" panose="02020603050405020304" pitchFamily="18" charset="0"/>
                        <a:cs typeface="Times New Roman" panose="02020603050405020304" pitchFamily="18" charset="0"/>
                      </a:rPr>
                      <a:t>
8%</a:t>
                    </a:r>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7.5507119381608909E-2"/>
                  <c:y val="-3.1614867973074612E-2"/>
                </c:manualLayout>
              </c:layout>
              <c:tx>
                <c:rich>
                  <a:bodyPr/>
                  <a:lstStyle/>
                  <a:p>
                    <a:r>
                      <a:rPr lang="en-US" sz="1200" i="1">
                        <a:latin typeface="Times New Roman" panose="02020603050405020304" pitchFamily="18" charset="0"/>
                        <a:cs typeface="Times New Roman" panose="02020603050405020304" pitchFamily="18" charset="0"/>
                      </a:rPr>
                      <a:t>Chiloscyllium punctatum
</a:t>
                    </a:r>
                    <a:r>
                      <a:rPr lang="en-US" sz="1200" i="0">
                        <a:latin typeface="Times New Roman" panose="02020603050405020304" pitchFamily="18" charset="0"/>
                        <a:cs typeface="Times New Roman" panose="02020603050405020304" pitchFamily="18" charset="0"/>
                      </a:rPr>
                      <a:t>9%</a:t>
                    </a:r>
                  </a:p>
                </c:rich>
              </c:tx>
              <c:showLegendKey val="0"/>
              <c:showVal val="0"/>
              <c:showCatName val="1"/>
              <c:showSerName val="0"/>
              <c:showPercent val="1"/>
              <c:showBubbleSize val="0"/>
              <c:extLst>
                <c:ext xmlns:c15="http://schemas.microsoft.com/office/drawing/2012/chart" uri="{CE6537A1-D6FC-4f65-9D91-7224C49458BB}"/>
              </c:extLst>
            </c:dLbl>
            <c:dLbl>
              <c:idx val="5"/>
              <c:layout>
                <c:manualLayout>
                  <c:x val="3.068916649050203E-3"/>
                  <c:y val="-2.9463784166549573E-2"/>
                </c:manualLayout>
              </c:layout>
              <c:tx>
                <c:rich>
                  <a:bodyPr/>
                  <a:lstStyle/>
                  <a:p>
                    <a:r>
                      <a:rPr lang="en-US" sz="1200" i="1">
                        <a:latin typeface="Times New Roman" panose="02020603050405020304" pitchFamily="18" charset="0"/>
                        <a:cs typeface="Times New Roman" panose="02020603050405020304" pitchFamily="18" charset="0"/>
                      </a:rPr>
                      <a:t>Alopias pelagicus</a:t>
                    </a:r>
                  </a:p>
                  <a:p>
                    <a:r>
                      <a:rPr lang="en-US" sz="1200">
                        <a:latin typeface="Times New Roman" panose="02020603050405020304" pitchFamily="18" charset="0"/>
                        <a:cs typeface="Times New Roman" panose="02020603050405020304" pitchFamily="18" charset="0"/>
                      </a:rPr>
                      <a:t>7%</a:t>
                    </a:r>
                    <a:endParaRPr lang="en-US"/>
                  </a:p>
                </c:rich>
              </c:tx>
              <c:showLegendKey val="0"/>
              <c:showVal val="0"/>
              <c:showCatName val="1"/>
              <c:showSerName val="0"/>
              <c:showPercent val="1"/>
              <c:showBubbleSize val="0"/>
              <c:extLst>
                <c:ext xmlns:c15="http://schemas.microsoft.com/office/drawing/2012/chart" uri="{CE6537A1-D6FC-4f65-9D91-7224C49458BB}"/>
              </c:extLst>
            </c:dLbl>
            <c:dLbl>
              <c:idx val="6"/>
              <c:layout>
                <c:manualLayout>
                  <c:x val="8.3659085154795101E-2"/>
                  <c:y val="-1.2231190540566496E-2"/>
                </c:manualLayout>
              </c:layout>
              <c:tx>
                <c:rich>
                  <a:bodyPr/>
                  <a:lstStyle/>
                  <a:p>
                    <a:r>
                      <a:rPr lang="en-US" sz="1200" i="1">
                        <a:latin typeface="Times New Roman" panose="02020603050405020304" pitchFamily="18" charset="0"/>
                        <a:cs typeface="Times New Roman" panose="02020603050405020304" pitchFamily="18" charset="0"/>
                      </a:rPr>
                      <a:t>Hemigaleus microstoma</a:t>
                    </a:r>
                    <a:r>
                      <a:rPr lang="en-US" sz="1200">
                        <a:latin typeface="Times New Roman" panose="02020603050405020304" pitchFamily="18" charset="0"/>
                        <a:cs typeface="Times New Roman" panose="02020603050405020304" pitchFamily="18" charset="0"/>
                      </a:rPr>
                      <a:t>
8%</a:t>
                    </a:r>
                  </a:p>
                </c:rich>
              </c:tx>
              <c:showLegendKey val="0"/>
              <c:showVal val="0"/>
              <c:showCatName val="1"/>
              <c:showSerName val="0"/>
              <c:showPercent val="1"/>
              <c:showBubbleSize val="0"/>
              <c:extLst>
                <c:ext xmlns:c15="http://schemas.microsoft.com/office/drawing/2012/chart" uri="{CE6537A1-D6FC-4f65-9D91-7224C49458BB}"/>
              </c:extLst>
            </c:dLbl>
            <c:dLbl>
              <c:idx val="7"/>
              <c:layout>
                <c:manualLayout>
                  <c:x val="0.17598534115455625"/>
                  <c:y val="6.2670936666915531E-3"/>
                </c:manualLayout>
              </c:layout>
              <c:tx>
                <c:rich>
                  <a:bodyPr/>
                  <a:lstStyle/>
                  <a:p>
                    <a:r>
                      <a:rPr lang="en-US" sz="1200" i="1">
                        <a:latin typeface="Times New Roman" panose="02020603050405020304" pitchFamily="18" charset="0"/>
                        <a:cs typeface="Times New Roman" panose="02020603050405020304" pitchFamily="18" charset="0"/>
                      </a:rPr>
                      <a:t>Hemipristis elongata</a:t>
                    </a:r>
                    <a:r>
                      <a:rPr lang="en-US" sz="1200">
                        <a:latin typeface="Times New Roman" panose="02020603050405020304" pitchFamily="18" charset="0"/>
                        <a:cs typeface="Times New Roman" panose="02020603050405020304" pitchFamily="18" charset="0"/>
                      </a:rPr>
                      <a:t>
2%</a:t>
                    </a:r>
                  </a:p>
                </c:rich>
              </c:tx>
              <c:showLegendKey val="0"/>
              <c:showVal val="0"/>
              <c:showCatName val="1"/>
              <c:showSerName val="0"/>
              <c:showPercent val="1"/>
              <c:showBubbleSize val="0"/>
              <c:extLst>
                <c:ext xmlns:c15="http://schemas.microsoft.com/office/drawing/2012/chart" uri="{CE6537A1-D6FC-4f65-9D91-7224C49458BB}"/>
              </c:extLst>
            </c:dLbl>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Loxodon macrorhinus</c:v>
                </c:pt>
                <c:pt idx="1">
                  <c:v>Carcharhinus sorrah</c:v>
                </c:pt>
                <c:pt idx="2">
                  <c:v>Galeocerdo cuvier </c:v>
                </c:pt>
                <c:pt idx="3">
                  <c:v>Sphyrna lewini</c:v>
                </c:pt>
                <c:pt idx="4">
                  <c:v>Chiloscyllium punctatum</c:v>
                </c:pt>
                <c:pt idx="5">
                  <c:v>Alopias pelagicus</c:v>
                </c:pt>
                <c:pt idx="6">
                  <c:v>Hemigaleus microstoma</c:v>
                </c:pt>
                <c:pt idx="7">
                  <c:v>Hemipristis elongata</c:v>
                </c:pt>
              </c:strCache>
            </c:strRef>
          </c:cat>
          <c:val>
            <c:numRef>
              <c:f>Sheet1!$B$2:$B$9</c:f>
              <c:numCache>
                <c:formatCode>General</c:formatCode>
                <c:ptCount val="8"/>
                <c:pt idx="0">
                  <c:v>47</c:v>
                </c:pt>
                <c:pt idx="1">
                  <c:v>12</c:v>
                </c:pt>
                <c:pt idx="2">
                  <c:v>1</c:v>
                </c:pt>
                <c:pt idx="3">
                  <c:v>7</c:v>
                </c:pt>
                <c:pt idx="4">
                  <c:v>8</c:v>
                </c:pt>
                <c:pt idx="5">
                  <c:v>6</c:v>
                </c:pt>
                <c:pt idx="6">
                  <c:v>7</c:v>
                </c:pt>
                <c:pt idx="7">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Sheet1!$L$1</c:f>
              <c:strCache>
                <c:ptCount val="1"/>
                <c:pt idx="0">
                  <c:v>sudah layak</c:v>
                </c:pt>
              </c:strCache>
            </c:strRef>
          </c:tx>
          <c:spPr>
            <a:pattFill prst="wdUpDiag">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Sheet1!$K$2:$K$9</c:f>
              <c:strCache>
                <c:ptCount val="8"/>
                <c:pt idx="0">
                  <c:v>Loxodon macrorhinus</c:v>
                </c:pt>
                <c:pt idx="1">
                  <c:v>Carcharhinus sorrah</c:v>
                </c:pt>
                <c:pt idx="2">
                  <c:v>Galeocerdo cuvier</c:v>
                </c:pt>
                <c:pt idx="3">
                  <c:v>Sphyrna lewini</c:v>
                </c:pt>
                <c:pt idx="4">
                  <c:v>Chilloscyllium punctatum</c:v>
                </c:pt>
                <c:pt idx="5">
                  <c:v>Alopias pelagicus</c:v>
                </c:pt>
                <c:pt idx="6">
                  <c:v>Hemigaleus microstoma</c:v>
                </c:pt>
                <c:pt idx="7">
                  <c:v>Hemipristis elongata</c:v>
                </c:pt>
              </c:strCache>
            </c:strRef>
          </c:cat>
          <c:val>
            <c:numRef>
              <c:f>Sheet1!$L$2:$L$9</c:f>
              <c:numCache>
                <c:formatCode>General</c:formatCode>
                <c:ptCount val="8"/>
                <c:pt idx="0">
                  <c:v>2</c:v>
                </c:pt>
                <c:pt idx="1">
                  <c:v>4</c:v>
                </c:pt>
                <c:pt idx="2">
                  <c:v>0</c:v>
                </c:pt>
                <c:pt idx="3">
                  <c:v>0</c:v>
                </c:pt>
                <c:pt idx="4">
                  <c:v>2</c:v>
                </c:pt>
                <c:pt idx="5">
                  <c:v>2</c:v>
                </c:pt>
                <c:pt idx="6">
                  <c:v>5</c:v>
                </c:pt>
                <c:pt idx="7">
                  <c:v>0</c:v>
                </c:pt>
              </c:numCache>
            </c:numRef>
          </c:val>
        </c:ser>
        <c:ser>
          <c:idx val="1"/>
          <c:order val="1"/>
          <c:tx>
            <c:strRef>
              <c:f>Sheet1!$M$1</c:f>
              <c:strCache>
                <c:ptCount val="1"/>
                <c:pt idx="0">
                  <c:v>belum layak</c:v>
                </c:pt>
              </c:strCache>
            </c:strRef>
          </c:tx>
          <c:spPr>
            <a:pattFill prst="ltUpDiag">
              <a:fgClr>
                <a:schemeClr val="tx1">
                  <a:lumMod val="65000"/>
                  <a:lumOff val="35000"/>
                </a:schemeClr>
              </a:fgClr>
              <a:bgClr>
                <a:schemeClr val="bg1"/>
              </a:bgClr>
            </a:pattFill>
            <a:ln>
              <a:solidFill>
                <a:schemeClr val="bg1"/>
              </a:solidFill>
            </a:ln>
            <a:effectLst/>
          </c:spPr>
          <c:invertIfNegative val="0"/>
          <c:dPt>
            <c:idx val="0"/>
            <c:invertIfNegative val="0"/>
            <c:bubble3D val="0"/>
          </c:dPt>
          <c:dLbls>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Sheet1!$K$2:$K$9</c:f>
              <c:strCache>
                <c:ptCount val="8"/>
                <c:pt idx="0">
                  <c:v>Loxodon macrorhinus</c:v>
                </c:pt>
                <c:pt idx="1">
                  <c:v>Carcharhinus sorrah</c:v>
                </c:pt>
                <c:pt idx="2">
                  <c:v>Galeocerdo cuvier</c:v>
                </c:pt>
                <c:pt idx="3">
                  <c:v>Sphyrna lewini</c:v>
                </c:pt>
                <c:pt idx="4">
                  <c:v>Chilloscyllium punctatum</c:v>
                </c:pt>
                <c:pt idx="5">
                  <c:v>Alopias pelagicus</c:v>
                </c:pt>
                <c:pt idx="6">
                  <c:v>Hemigaleus microstoma</c:v>
                </c:pt>
                <c:pt idx="7">
                  <c:v>Hemipristis elongata</c:v>
                </c:pt>
              </c:strCache>
            </c:strRef>
          </c:cat>
          <c:val>
            <c:numRef>
              <c:f>Sheet1!$M$2:$M$9</c:f>
              <c:numCache>
                <c:formatCode>General</c:formatCode>
                <c:ptCount val="8"/>
                <c:pt idx="0">
                  <c:v>45</c:v>
                </c:pt>
                <c:pt idx="1">
                  <c:v>8</c:v>
                </c:pt>
                <c:pt idx="2">
                  <c:v>2</c:v>
                </c:pt>
                <c:pt idx="3">
                  <c:v>7</c:v>
                </c:pt>
                <c:pt idx="4">
                  <c:v>0</c:v>
                </c:pt>
                <c:pt idx="5">
                  <c:v>4</c:v>
                </c:pt>
                <c:pt idx="6">
                  <c:v>2</c:v>
                </c:pt>
                <c:pt idx="7">
                  <c:v>2</c:v>
                </c:pt>
              </c:numCache>
            </c:numRef>
          </c:val>
        </c:ser>
        <c:dLbls>
          <c:showLegendKey val="0"/>
          <c:showVal val="1"/>
          <c:showCatName val="0"/>
          <c:showSerName val="0"/>
          <c:showPercent val="0"/>
          <c:showBubbleSize val="0"/>
        </c:dLbls>
        <c:gapWidth val="75"/>
        <c:overlap val="100"/>
        <c:axId val="269361920"/>
        <c:axId val="269363456"/>
      </c:barChart>
      <c:catAx>
        <c:axId val="269361920"/>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269363456"/>
        <c:crosses val="autoZero"/>
        <c:auto val="1"/>
        <c:lblAlgn val="ctr"/>
        <c:lblOffset val="100"/>
        <c:noMultiLvlLbl val="0"/>
      </c:catAx>
      <c:valAx>
        <c:axId val="269363456"/>
        <c:scaling>
          <c:orientation val="minMax"/>
        </c:scaling>
        <c:delete val="0"/>
        <c:axPos val="l"/>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id-ID"/>
          </a:p>
        </c:txPr>
        <c:crossAx val="269361920"/>
        <c:crosses val="autoZero"/>
        <c:crossBetween val="between"/>
      </c:valAx>
      <c:spPr>
        <a:solidFill>
          <a:schemeClr val="bg1"/>
        </a:solidFill>
        <a:ln>
          <a:solidFill>
            <a:schemeClr val="bg1"/>
          </a:solid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legendEntry>
      <c:legendEntry>
        <c:idx val="1"/>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CF199-0C97-47F6-B32B-4C13B9327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73</Pages>
  <Words>12408</Words>
  <Characters>70731</Characters>
  <Application>Microsoft Office Word</Application>
  <DocSecurity>0</DocSecurity>
  <Lines>589</Lines>
  <Paragraphs>165</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LEMBAR PENGESAHAN</vt:lpstr>
      <vt:lpstr>LEMBAR PENGESAHAN PENGUJI</vt:lpstr>
      <vt:lpstr/>
      <vt:lpstr>PERNYATAAN</vt:lpstr>
      <vt:lpstr>RIWAYAT HIDUP</vt:lpstr>
      <vt:lpstr>ABSTRAK</vt:lpstr>
      <vt:lpstr>    Hiu merupakan salah satu ikan yang termasuk dalam sub kelas Elasmobranchii/bertu</vt:lpstr>
      <vt:lpstr>    Kata kunci: Hiu, Kelayaktangkapan, Morfometrik, Variabilitas.</vt:lpstr>
      <vt:lpstr/>
      <vt:lpstr>KATA PENGANTAR</vt:lpstr>
      <vt:lpstr/>
      <vt:lpstr>DAFTAR ISI</vt:lpstr>
      <vt:lpstr>Halaman</vt:lpstr>
      <vt:lpstr>DAFTAR TABEL</vt:lpstr>
      <vt:lpstr>DAFTAR GAMBAR</vt:lpstr>
      <vt:lpstr>DAFTAR LAMPIRAN</vt:lpstr>
      <vt:lpstr>BAB I</vt:lpstr>
      <vt:lpstr>PENDAHULUAN</vt:lpstr>
      <vt:lpstr>    Latar Belakang</vt:lpstr>
      <vt:lpstr>    Saat ini sektor perikanan merupakan aspek utama yang berperan penting dalam kehi</vt:lpstr>
      <vt:lpstr>    Perikanan hiu merupakan salah satu ikan yang cukup istimewa karena seluruh bagia</vt:lpstr>
      <vt:lpstr>    Bedasarkan uraian tersebut penulis tertarik mengkaji tentang kajian morfometrik </vt:lpstr>
      <vt:lpstr>    Rumusan Masalah</vt:lpstr>
      <vt:lpstr>    Tujuan Penelitian</vt:lpstr>
      <vt:lpstr>    Manfaat Penelitian</vt:lpstr>
      <vt:lpstr/>
      <vt:lpstr>BAB II</vt:lpstr>
      <vt:lpstr>TINJAUAN PUSTAKA</vt:lpstr>
      <vt:lpstr>    Hiu</vt:lpstr>
      <vt:lpstr>    Hiu merupakan hewan bertulang rawan /Elamobranchii yang memiliki persebaran yang</vt:lpstr>
      <vt:lpstr>    Kelompok ikan bertulang rawan yang terdiri dari hiu dan pari memiliki tingkat ke</vt:lpstr>
      <vt:lpstr>    </vt:lpstr>
      <vt:lpstr>    Klasifikasi Hiu</vt:lpstr>
      <vt:lpstr>    Berdasarkan studi literatur dan hasil penelitian yang dilakukan hingga pada tahu</vt:lpstr>
      <vt:lpstr>    Sekitar 1250 spesies Elasmobranchii dunia, terdapast kurang lebih 114 spesies ik</vt:lpstr>
      <vt:lpstr>    Kindom		: Animalia</vt:lpstr>
      <vt:lpstr>    Filum		:Chondricthyes</vt:lpstr>
      <vt:lpstr>    Kelas		: Chondrichthlyes</vt:lpstr>
      <vt:lpstr>    Ordo	: Hexanchiformes </vt:lpstr>
      <vt:lpstr>    Ordo	: Squaliformes</vt:lpstr>
      <vt:lpstr>    Ordo	: Squatiniformes</vt:lpstr>
      <vt:lpstr>    Ordo	: Lamniformes</vt:lpstr>
      <vt:lpstr>    Ordo	: Heterodontiformes</vt:lpstr>
      <vt:lpstr>    Ordo	: Orectolobiformes</vt:lpstr>
      <vt:lpstr>    Ordo	: Carcharhiniformes</vt:lpstr>
      <vt:lpstr>    Morfologi Hiu	</vt:lpstr>
      <vt:lpstr>    Morfologi merupakan suatu kajian melalui identifikasi yang dilakukan dibagian tu</vt:lpstr>
      <vt:lpstr>    Berbeda halnya dengan golongan ikan bertulang rawan lain, hiu bertulang rawan mu</vt:lpstr>
      <vt:lpstr>    Kajian Morfometrik</vt:lpstr>
      <vt:lpstr>    Kajian berasal dari kata kaji yang berarti penyelidikan. Penyelidikan yang dimak</vt:lpstr>
      <vt:lpstr>        Variabilitas Ukuran Rata-Rata</vt:lpstr>
      <vt:lpstr>    Kelayaktangkapan Hiu </vt:lpstr>
      <vt:lpstr>    PPI Ujong Baroh</vt:lpstr>
      <vt:lpstr>    PPI (Pangkalan Pendaratan Ikan) merupakan salah satu fungsional dari pelabuhan p</vt:lpstr>
      <vt:lpstr>    Wilayah lautnya berbatas langsung dengan Samudera Hindia kabupaten Aceh Barat me</vt:lpstr>
      <vt:lpstr>BAB III</vt:lpstr>
      <vt:lpstr>METODE PENELITIAN</vt:lpstr>
      <vt:lpstr>    </vt:lpstr>
      <vt:lpstr>    Waktu Dan Tempat</vt:lpstr>
      <vt:lpstr>    Penelitian ini telah dilaksanakan pada tanggal 01-30 November 2021, namun dengan</vt:lpstr>
      <vt:lpstr>    Alat dan Bahan</vt:lpstr>
      <vt:lpstr>    Alat dan bahan yang digunakan pada penelitian ini adalah sebagai berikut:</vt:lpstr>
      <vt:lpstr>    Prosedur Penelitian</vt:lpstr>
      <vt:lpstr>    Penelitian yang telah dilakukan menggunakan metode deskriptif yang bersifat surv</vt:lpstr>
      <vt:lpstr>    </vt:lpstr>
      <vt:lpstr>    Subjek dan Objek Penelitian</vt:lpstr>
      <vt:lpstr>    Subjek</vt:lpstr>
      <vt:lpstr>    Subjek pada penelitian ini mencakup semua jenis hiu baik dari hasil tangkapan ut</vt:lpstr>
      <vt:lpstr>        Pengindentifikasian yang dilakukan dalam penelitian ini dengan cara mengamati ci</vt:lpstr>
      <vt:lpstr>        Pengindentifikasian dilakukan dengan menggunakan panduan</vt:lpstr>
      <vt:lpstr>        Objek</vt:lpstr>
      <vt:lpstr>    Kelayaktangkapan hiu ditentukan dengan menggunakan ukuran panjang total setiap i</vt:lpstr>
      <vt:lpstr>    Analisis Data</vt:lpstr>
      <vt:lpstr>        </vt:lpstr>
      <vt:lpstr>        Keterangan:</vt:lpstr>
      <vt:lpstr>        JK	: Jenis Kelamin				EA	: Ekor Atas</vt:lpstr>
      <vt:lpstr>        PT	: Panjang Total					SP	: Sirip Punggung</vt:lpstr>
      <vt:lpstr>        PC	: Panjang Cagak				SD	: Sirip Dada</vt:lpstr>
      <vt:lpstr>        PS	: Panjang Standar				B	: Bobot</vt:lpstr>
      <vt:lpstr>        PK 	: Panjang Kepala				</vt:lpstr>
      <vt:lpstr>        </vt:lpstr>
      <vt:lpstr>        Karakter morfometrik kemudian dianalisis menggunakan Sofware Minitap 2016 analis</vt:lpstr>
      <vt:lpstr>        Menganalisis karakter morfometrik meliputi beberapa tahap, yang pertama yaitu me</vt:lpstr>
      <vt:lpstr/>
      <vt:lpstr>BAB VI</vt:lpstr>
      <vt:lpstr>HASIL DAN PEMBAHASAN</vt:lpstr>
      <vt:lpstr>    Jenis Hiu Hasil Tangkapan Nelayan PPI Ujong Baroh</vt:lpstr>
      <vt:lpstr>    Kajian Morfometrik Hiu</vt:lpstr>
      <vt:lpstr>        Variabilitas Ukuran Rata-Rata Hiu</vt:lpstr>
      <vt:lpstr>    Kelayaktangakapan Hiu</vt:lpstr>
      <vt:lpstr>    Kelayaktangkapan hiu dari hasil tangkapan nelayan di PPI Ujong Baroh Kabupaten A</vt:lpstr>
      <vt:lpstr>    Ukuran kelayaktangkapan spesies Loxodon macrorhinus berjenis kelamin jantan (80±</vt:lpstr>
      <vt:lpstr>    Alopias pelagicus terdapat 6 individu betina 2 individu sudah layak tangkap dan </vt:lpstr>
      <vt:lpstr>    /</vt:lpstr>
      <vt:lpstr/>
      <vt:lpstr>BAB V</vt:lpstr>
      <vt:lpstr>PENUTUP</vt:lpstr>
      <vt:lpstr>    5.1.	Kesimpulan</vt:lpstr>
      <vt:lpstr>    Saran</vt:lpstr>
      <vt:lpstr>LAMPIRAN</vt:lpstr>
    </vt:vector>
  </TitlesOfParts>
  <Company/>
  <LinksUpToDate>false</LinksUpToDate>
  <CharactersWithSpaces>82974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 User</cp:lastModifiedBy>
  <cp:revision>11</cp:revision>
  <cp:lastPrinted>2022-06-15T06:31:00Z</cp:lastPrinted>
  <dcterms:created xsi:type="dcterms:W3CDTF">2022-07-18T10:22:00Z</dcterms:created>
  <dcterms:modified xsi:type="dcterms:W3CDTF">2022-07-19T13:56:00Z</dcterms:modified>
</cp:coreProperties>
</file>